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1044" w:after="120"/>
        <w:ind w:left="0" w:right="5188" w:firstLine="0"/>
        <w:jc w:val="right"/>
      </w:pPr>
      <w:r>
        <w:rPr>
          <w:rFonts w:ascii="" w:hAnsi="" w:eastAsia=""/>
          <w:b/>
          <w:i w:val="0"/>
          <w:color w:val="404040"/>
          <w:sz w:val="36"/>
        </w:rPr>
        <w:t>Alok Ranjan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980"/>
        <w:gridCol w:w="2980"/>
        <w:gridCol w:w="2980"/>
        <w:gridCol w:w="2980"/>
      </w:tblGrid>
      <w:tr>
        <w:trPr>
          <w:trHeight w:hRule="exact" w:val="352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8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4"/>
              </w:rPr>
              <w:t>Agile Project Manager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054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5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1154CC"/>
                <w:sz w:val="24"/>
                <w:u w:val="single"/>
              </w:rPr>
              <w:t>alokranjan04@gmail.com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0" w:right="508" w:firstLine="0"/>
              <w:jc w:val="righ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Ph:</w:t>
            </w:r>
            <w:r>
              <w:rPr>
                <w:rFonts w:ascii="" w:hAnsi="" w:eastAsia=""/>
                <w:b/>
                <w:i w:val="0"/>
                <w:color w:val="1154CC"/>
                <w:sz w:val="20"/>
              </w:rPr>
              <w:t xml:space="preserve"> </w:t>
            </w:r>
            <w:r>
              <w:rPr>
                <w:rFonts w:ascii="" w:hAnsi="" w:eastAsia=""/>
                <w:b/>
                <w:i w:val="0"/>
                <w:color w:val="1154CC"/>
                <w:sz w:val="20"/>
                <w:u w:val="single"/>
              </w:rPr>
              <w:t>+917042915552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540" w:right="0" w:firstLine="0"/>
        <w:jc w:val="left"/>
      </w:pPr>
      <w:r>
        <w:rPr>
          <w:rFonts w:ascii="" w:hAnsi="" w:eastAsia=""/>
          <w:b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https://www.linkedin.com/in/alokranjan04/</w:t>
          </w:r>
        </w:hyperlink>
      </w:r>
    </w:p>
    <w:p>
      <w:pPr>
        <w:autoSpaceDN w:val="0"/>
        <w:autoSpaceDE w:val="0"/>
        <w:widowControl/>
        <w:spacing w:line="197" w:lineRule="auto" w:before="70" w:after="0"/>
        <w:ind w:left="54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Highly motivated and results-oriented</w:t>
      </w:r>
      <w:r>
        <w:rPr>
          <w:rFonts w:ascii="" w:hAnsi="" w:eastAsia=""/>
          <w:b/>
          <w:i w:val="0"/>
          <w:color w:val="000000"/>
          <w:sz w:val="22"/>
        </w:rPr>
        <w:t xml:space="preserve"> Senior Project Manage</w:t>
      </w:r>
      <w:r>
        <w:rPr>
          <w:rFonts w:ascii="" w:hAnsi="" w:eastAsia=""/>
          <w:b w:val="0"/>
          <w:i w:val="0"/>
          <w:color w:val="000000"/>
          <w:sz w:val="22"/>
        </w:rPr>
        <w:t>r with</w:t>
      </w:r>
      <w:r>
        <w:rPr>
          <w:rFonts w:ascii="" w:hAnsi="" w:eastAsia=""/>
          <w:b/>
          <w:i w:val="0"/>
          <w:color w:val="000000"/>
          <w:sz w:val="22"/>
        </w:rPr>
        <w:t xml:space="preserve"> 15+ years of experience</w:t>
      </w:r>
      <w:r>
        <w:rPr>
          <w:rFonts w:ascii="" w:hAnsi="" w:eastAsia=""/>
          <w:b w:val="0"/>
          <w:i w:val="0"/>
          <w:color w:val="000000"/>
          <w:sz w:val="22"/>
        </w:rPr>
        <w:t xml:space="preserve"> driving successful project</w:t>
      </w:r>
    </w:p>
    <w:p>
      <w:pPr>
        <w:autoSpaceDN w:val="0"/>
        <w:autoSpaceDE w:val="0"/>
        <w:widowControl/>
        <w:spacing w:line="197" w:lineRule="auto" w:before="48" w:after="0"/>
        <w:ind w:left="54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execution across diverse industries. Proven ability to manage complex projects involving multiple teams, stakeholders,</w:t>
      </w:r>
    </w:p>
    <w:p>
      <w:pPr>
        <w:autoSpaceDN w:val="0"/>
        <w:autoSpaceDE w:val="0"/>
        <w:widowControl/>
        <w:spacing w:line="197" w:lineRule="auto" w:before="50" w:after="0"/>
        <w:ind w:left="54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and workstreams. Skilled in</w:t>
      </w:r>
      <w:r>
        <w:rPr>
          <w:rFonts w:ascii="" w:hAnsi="" w:eastAsia=""/>
          <w:b/>
          <w:i w:val="0"/>
          <w:color w:val="000000"/>
          <w:sz w:val="22"/>
        </w:rPr>
        <w:t xml:space="preserve"> Agile methodologies (Scrum)</w:t>
      </w:r>
      <w:r>
        <w:rPr>
          <w:rFonts w:ascii="" w:hAnsi="" w:eastAsia=""/>
          <w:b w:val="0"/>
          <w:i w:val="0"/>
          <w:color w:val="000000"/>
          <w:sz w:val="22"/>
        </w:rPr>
        <w:t>,</w:t>
      </w:r>
      <w:r>
        <w:rPr>
          <w:rFonts w:ascii="" w:hAnsi="" w:eastAsia=""/>
          <w:b/>
          <w:i w:val="0"/>
          <w:color w:val="000000"/>
          <w:sz w:val="22"/>
        </w:rPr>
        <w:t xml:space="preserve"> project governance frameworks (SDLC), risk management,</w:t>
      </w:r>
    </w:p>
    <w:p>
      <w:pPr>
        <w:autoSpaceDN w:val="0"/>
        <w:autoSpaceDE w:val="0"/>
        <w:widowControl/>
        <w:spacing w:line="197" w:lineRule="auto" w:before="48" w:after="0"/>
        <w:ind w:left="54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resource allocation, and stakeholder communication</w:t>
      </w:r>
      <w:r>
        <w:rPr>
          <w:rFonts w:ascii="" w:hAnsi="" w:eastAsia=""/>
          <w:b w:val="0"/>
          <w:i w:val="0"/>
          <w:color w:val="000000"/>
          <w:sz w:val="22"/>
        </w:rPr>
        <w:t>. Experienced in developing and maintaining project plans,</w:t>
      </w:r>
    </w:p>
    <w:p>
      <w:pPr>
        <w:autoSpaceDN w:val="0"/>
        <w:autoSpaceDE w:val="0"/>
        <w:widowControl/>
        <w:spacing w:line="197" w:lineRule="auto" w:before="48" w:after="0"/>
        <w:ind w:left="54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tracking progress, and ensuring adherence to timelines and budgets.</w:t>
      </w:r>
    </w:p>
    <w:p>
      <w:pPr>
        <w:autoSpaceDN w:val="0"/>
        <w:autoSpaceDE w:val="0"/>
        <w:widowControl/>
        <w:spacing w:line="197" w:lineRule="auto" w:before="362" w:after="18"/>
        <w:ind w:left="540" w:right="0" w:firstLine="0"/>
        <w:jc w:val="left"/>
      </w:pPr>
      <w:r>
        <w:rPr>
          <w:rFonts w:ascii="" w:hAnsi="" w:eastAsia=""/>
          <w:b/>
          <w:i w:val="0"/>
          <w:color w:val="006FBF"/>
          <w:sz w:val="22"/>
        </w:rPr>
        <w:t>CORE COMPETENCY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5960"/>
        <w:gridCol w:w="5960"/>
      </w:tblGrid>
      <w:tr>
        <w:trPr>
          <w:trHeight w:hRule="exact" w:val="2212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460" w:right="108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10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20" w:right="576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Project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Agile (Scrum), SDLC, Waterfall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Resource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Allocating and optimizing resources across projects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Risk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Identifying, assessing, and mitigating project risks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Reporting &amp; Metrics: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Creating dashboards, reports, and presenting KPIs for project performance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Stakeholder Communication: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Facilitating communication and collaboration among project stakeholders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Change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Reviewing and managing change requests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Team Management: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Leading and motivating cross-functional teams with diverse skill sets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Software Development: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Experience working with ReactJS, HTML, CSS, JavaScript, and DevOps teams</w:t>
            </w:r>
          </w:p>
        </w:tc>
      </w:tr>
    </w:tbl>
    <w:p>
      <w:pPr>
        <w:autoSpaceDN w:val="0"/>
        <w:autoSpaceDE w:val="0"/>
        <w:widowControl/>
        <w:spacing w:line="197" w:lineRule="auto" w:before="260" w:after="0"/>
        <w:ind w:left="540" w:right="0" w:firstLine="0"/>
        <w:jc w:val="left"/>
      </w:pPr>
      <w:r>
        <w:rPr>
          <w:rFonts w:ascii="" w:hAnsi="" w:eastAsia=""/>
          <w:b/>
          <w:i w:val="0"/>
          <w:color w:val="006FBF"/>
          <w:sz w:val="22"/>
        </w:rPr>
        <w:t>PROFESSIONAL EXPERIENCE</w:t>
      </w:r>
    </w:p>
    <w:p>
      <w:pPr>
        <w:autoSpaceDN w:val="0"/>
        <w:autoSpaceDE w:val="0"/>
        <w:widowControl/>
        <w:spacing w:line="197" w:lineRule="auto" w:before="88" w:after="0"/>
        <w:ind w:left="540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Aerohyre</w:t>
      </w:r>
    </w:p>
    <w:p>
      <w:pPr>
        <w:autoSpaceDN w:val="0"/>
        <w:tabs>
          <w:tab w:pos="4680" w:val="left"/>
          <w:tab w:pos="4920" w:val="left"/>
          <w:tab w:pos="6810" w:val="left"/>
          <w:tab w:pos="7010" w:val="left"/>
        </w:tabs>
        <w:autoSpaceDE w:val="0"/>
        <w:widowControl/>
        <w:spacing w:line="240" w:lineRule="auto" w:before="134" w:after="0"/>
        <w:ind w:left="540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Role –Project Manager ( Agile )</w:t>
      </w:r>
      <w:r>
        <w:tab/>
      </w:r>
      <w:r>
        <w:drawing>
          <wp:inline xmlns:a="http://schemas.openxmlformats.org/drawingml/2006/main" xmlns:pic="http://schemas.openxmlformats.org/drawingml/2006/picture">
            <wp:extent cx="238760" cy="1244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244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404040"/>
          <w:sz w:val="20"/>
        </w:rPr>
        <w:t>Mar ’22 – Till Date</w:t>
      </w:r>
      <w:r>
        <w:tab/>
      </w:r>
      <w:r>
        <w:drawing>
          <wp:inline xmlns:a="http://schemas.openxmlformats.org/drawingml/2006/main" xmlns:pic="http://schemas.openxmlformats.org/drawingml/2006/picture">
            <wp:extent cx="762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404040"/>
          <w:sz w:val="20"/>
        </w:rPr>
        <w:t>Delhi, IN</w:t>
      </w:r>
    </w:p>
    <w:p>
      <w:pPr>
        <w:autoSpaceDN w:val="0"/>
        <w:tabs>
          <w:tab w:pos="8144" w:val="left"/>
        </w:tabs>
        <w:autoSpaceDE w:val="0"/>
        <w:widowControl/>
        <w:spacing w:line="197" w:lineRule="auto" w:before="66" w:after="0"/>
        <w:ind w:left="540" w:right="0" w:firstLine="0"/>
        <w:jc w:val="left"/>
      </w:pPr>
      <w:r>
        <w:rPr>
          <w:rFonts w:ascii="" w:hAnsi="" w:eastAsia=""/>
          <w:b/>
          <w:i w:val="0"/>
          <w:color w:val="006FBF"/>
          <w:sz w:val="20"/>
        </w:rPr>
        <w:t>Tools &amp; Technologies</w:t>
      </w:r>
      <w:r>
        <w:rPr>
          <w:rFonts w:ascii="" w:hAnsi="" w:eastAsia=""/>
          <w:b w:val="0"/>
          <w:i w:val="0"/>
          <w:color w:val="006FBF"/>
          <w:sz w:val="20"/>
        </w:rPr>
        <w:t>:</w:t>
      </w:r>
      <w:r>
        <w:rPr>
          <w:rFonts w:ascii="" w:hAnsi="" w:eastAsia=""/>
          <w:b/>
          <w:i w:val="0"/>
          <w:color w:val="404040"/>
          <w:sz w:val="20"/>
        </w:rPr>
        <w:t xml:space="preserve"> Jira, confluence, Aha, Miro, Python, SQL, GenAI, EC2, S3 </w:t>
      </w:r>
      <w:r>
        <w:tab/>
      </w:r>
      <w:r>
        <w:rPr>
          <w:rFonts w:ascii="" w:hAnsi="" w:eastAsia=""/>
          <w:b/>
          <w:i w:val="0"/>
          <w:color w:val="006FBF"/>
          <w:sz w:val="20"/>
        </w:rPr>
        <w:t>Project Type</w:t>
      </w:r>
      <w:r>
        <w:rPr>
          <w:rFonts w:ascii="" w:hAnsi="" w:eastAsia=""/>
          <w:b w:val="0"/>
          <w:i w:val="0"/>
          <w:color w:val="006FBF"/>
          <w:sz w:val="20"/>
        </w:rPr>
        <w:t>:</w:t>
      </w:r>
      <w:r>
        <w:rPr>
          <w:rFonts w:ascii="" w:hAnsi="" w:eastAsia=""/>
          <w:b/>
          <w:i w:val="0"/>
          <w:color w:val="404040"/>
          <w:sz w:val="20"/>
        </w:rPr>
        <w:t xml:space="preserve"> Web Application</w:t>
      </w:r>
    </w:p>
    <w:p>
      <w:pPr>
        <w:autoSpaceDN w:val="0"/>
        <w:tabs>
          <w:tab w:pos="1260" w:val="left"/>
        </w:tabs>
        <w:autoSpaceDE w:val="0"/>
        <w:widowControl/>
        <w:spacing w:line="228" w:lineRule="auto" w:before="34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Led a</w:t>
      </w:r>
      <w:r>
        <w:rPr>
          <w:rFonts w:ascii="" w:hAnsi="" w:eastAsia=""/>
          <w:b/>
          <w:i w:val="0"/>
          <w:color w:val="404040"/>
          <w:sz w:val="20"/>
        </w:rPr>
        <w:t xml:space="preserve"> 12-person team</w:t>
      </w:r>
      <w:r>
        <w:rPr>
          <w:rFonts w:ascii="" w:hAnsi="" w:eastAsia=""/>
          <w:b w:val="0"/>
          <w:i w:val="0"/>
          <w:color w:val="404040"/>
          <w:sz w:val="20"/>
        </w:rPr>
        <w:t xml:space="preserve"> to successfully launch</w:t>
      </w:r>
      <w:r>
        <w:rPr>
          <w:rFonts w:ascii="" w:hAnsi="" w:eastAsia=""/>
          <w:b/>
          <w:i w:val="0"/>
          <w:color w:val="404040"/>
          <w:sz w:val="20"/>
        </w:rPr>
        <w:t xml:space="preserve"> Aerohyre.com &amp; mockskill.com</w:t>
      </w:r>
      <w:r>
        <w:rPr>
          <w:rFonts w:ascii="" w:hAnsi="" w:eastAsia=""/>
          <w:b w:val="0"/>
          <w:i w:val="0"/>
          <w:color w:val="404040"/>
          <w:sz w:val="20"/>
        </w:rPr>
        <w:t xml:space="preserve"> within 8 months</w:t>
      </w:r>
    </w:p>
    <w:p>
      <w:pPr>
        <w:autoSpaceDN w:val="0"/>
        <w:tabs>
          <w:tab w:pos="1260" w:val="left"/>
        </w:tabs>
        <w:autoSpaceDE w:val="0"/>
        <w:widowControl/>
        <w:spacing w:line="226" w:lineRule="auto" w:before="14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Created</w:t>
      </w:r>
      <w:r>
        <w:rPr>
          <w:rFonts w:ascii="" w:hAnsi="" w:eastAsia=""/>
          <w:b/>
          <w:i w:val="0"/>
          <w:color w:val="404040"/>
          <w:sz w:val="20"/>
        </w:rPr>
        <w:t xml:space="preserve"> detailed project plans, assigned tasks, and allocated resources</w:t>
      </w:r>
      <w:r>
        <w:rPr>
          <w:rFonts w:ascii="" w:hAnsi="" w:eastAsia=""/>
          <w:b w:val="0"/>
          <w:i w:val="0"/>
          <w:color w:val="404040"/>
          <w:sz w:val="20"/>
        </w:rPr>
        <w:t xml:space="preserve"> effectively, prioritizing tasks to meet tight</w:t>
      </w:r>
    </w:p>
    <w:p>
      <w:pPr>
        <w:autoSpaceDN w:val="0"/>
        <w:autoSpaceDE w:val="0"/>
        <w:widowControl/>
        <w:spacing w:line="197" w:lineRule="auto" w:before="44" w:after="0"/>
        <w:ind w:left="126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deadlines</w:t>
      </w:r>
    </w:p>
    <w:p>
      <w:pPr>
        <w:autoSpaceDN w:val="0"/>
        <w:tabs>
          <w:tab w:pos="1260" w:val="left"/>
        </w:tabs>
        <w:autoSpaceDE w:val="0"/>
        <w:widowControl/>
        <w:spacing w:line="226" w:lineRule="auto" w:before="14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Proactively identified and addressed</w:t>
      </w:r>
      <w:r>
        <w:rPr>
          <w:rFonts w:ascii="" w:hAnsi="" w:eastAsia=""/>
          <w:b/>
          <w:i w:val="0"/>
          <w:color w:val="404040"/>
          <w:sz w:val="20"/>
        </w:rPr>
        <w:t xml:space="preserve"> potential risks, preparing alternative solutions</w:t>
      </w:r>
      <w:r>
        <w:rPr>
          <w:rFonts w:ascii="" w:hAnsi="" w:eastAsia=""/>
          <w:b w:val="0"/>
          <w:i w:val="0"/>
          <w:color w:val="404040"/>
          <w:sz w:val="20"/>
        </w:rPr>
        <w:t xml:space="preserve"> for potential API integration delays</w:t>
      </w:r>
    </w:p>
    <w:p>
      <w:pPr>
        <w:autoSpaceDN w:val="0"/>
        <w:tabs>
          <w:tab w:pos="1260" w:val="left"/>
        </w:tabs>
        <w:autoSpaceDE w:val="0"/>
        <w:widowControl/>
        <w:spacing w:line="226" w:lineRule="auto" w:before="14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Ensured strong</w:t>
      </w:r>
      <w:r>
        <w:rPr>
          <w:rFonts w:ascii="" w:hAnsi="" w:eastAsia=""/>
          <w:b/>
          <w:i w:val="0"/>
          <w:color w:val="404040"/>
          <w:sz w:val="20"/>
        </w:rPr>
        <w:t xml:space="preserve"> team communication</w:t>
      </w:r>
      <w:r>
        <w:rPr>
          <w:rFonts w:ascii="" w:hAnsi="" w:eastAsia=""/>
          <w:b w:val="0"/>
          <w:i w:val="0"/>
          <w:color w:val="404040"/>
          <w:sz w:val="20"/>
        </w:rPr>
        <w:t xml:space="preserve"> and</w:t>
      </w:r>
      <w:r>
        <w:rPr>
          <w:rFonts w:ascii="" w:hAnsi="" w:eastAsia=""/>
          <w:b/>
          <w:i w:val="0"/>
          <w:color w:val="404040"/>
          <w:sz w:val="20"/>
        </w:rPr>
        <w:t xml:space="preserve"> collaboration</w:t>
      </w:r>
      <w:r>
        <w:rPr>
          <w:rFonts w:ascii="" w:hAnsi="" w:eastAsia=""/>
          <w:b w:val="0"/>
          <w:i w:val="0"/>
          <w:color w:val="404040"/>
          <w:sz w:val="20"/>
        </w:rPr>
        <w:t xml:space="preserve"> through</w:t>
      </w:r>
      <w:r>
        <w:rPr>
          <w:rFonts w:ascii="" w:hAnsi="" w:eastAsia=""/>
          <w:b/>
          <w:i w:val="0"/>
          <w:color w:val="404040"/>
          <w:sz w:val="20"/>
        </w:rPr>
        <w:t xml:space="preserve"> regular meetings</w:t>
      </w:r>
      <w:r>
        <w:rPr>
          <w:rFonts w:ascii="" w:hAnsi="" w:eastAsia=""/>
          <w:b w:val="0"/>
          <w:i w:val="0"/>
          <w:color w:val="404040"/>
          <w:sz w:val="20"/>
        </w:rPr>
        <w:t xml:space="preserve"> and</w:t>
      </w:r>
      <w:r>
        <w:rPr>
          <w:rFonts w:ascii="" w:hAnsi="" w:eastAsia=""/>
          <w:b/>
          <w:i w:val="0"/>
          <w:color w:val="404040"/>
          <w:sz w:val="20"/>
        </w:rPr>
        <w:t xml:space="preserve"> open discussions</w:t>
      </w:r>
    </w:p>
    <w:p>
      <w:pPr>
        <w:autoSpaceDN w:val="0"/>
        <w:tabs>
          <w:tab w:pos="1260" w:val="left"/>
        </w:tabs>
        <w:autoSpaceDE w:val="0"/>
        <w:widowControl/>
        <w:spacing w:line="226" w:lineRule="auto" w:before="14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Managed</w:t>
      </w:r>
      <w:r>
        <w:rPr>
          <w:rFonts w:ascii="" w:hAnsi="" w:eastAsia=""/>
          <w:b/>
          <w:i w:val="0"/>
          <w:color w:val="404040"/>
          <w:sz w:val="20"/>
        </w:rPr>
        <w:t xml:space="preserve"> project budgets, ensuring alignment</w:t>
      </w:r>
      <w:r>
        <w:rPr>
          <w:rFonts w:ascii="" w:hAnsi="" w:eastAsia=""/>
          <w:b w:val="0"/>
          <w:i w:val="0"/>
          <w:color w:val="404040"/>
          <w:sz w:val="20"/>
        </w:rPr>
        <w:t xml:space="preserve"> with approved budgets and obtaining</w:t>
      </w:r>
      <w:r>
        <w:rPr>
          <w:rFonts w:ascii="" w:hAnsi="" w:eastAsia=""/>
          <w:b/>
          <w:i w:val="0"/>
          <w:color w:val="404040"/>
          <w:sz w:val="20"/>
        </w:rPr>
        <w:t xml:space="preserve"> necessary approvals for adjustments</w:t>
      </w:r>
    </w:p>
    <w:p>
      <w:pPr>
        <w:autoSpaceDN w:val="0"/>
        <w:tabs>
          <w:tab w:pos="1260" w:val="left"/>
        </w:tabs>
        <w:autoSpaceDE w:val="0"/>
        <w:widowControl/>
        <w:spacing w:line="226" w:lineRule="auto" w:before="14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Maintained</w:t>
      </w:r>
      <w:r>
        <w:rPr>
          <w:rFonts w:ascii="" w:hAnsi="" w:eastAsia=""/>
          <w:b/>
          <w:i w:val="0"/>
          <w:color w:val="404040"/>
          <w:sz w:val="20"/>
        </w:rPr>
        <w:t xml:space="preserve"> clear communication with stakeholders,</w:t>
      </w:r>
      <w:r>
        <w:rPr>
          <w:rFonts w:ascii="" w:hAnsi="" w:eastAsia=""/>
          <w:b w:val="0"/>
          <w:i w:val="0"/>
          <w:color w:val="404040"/>
          <w:sz w:val="20"/>
        </w:rPr>
        <w:t xml:space="preserve"> providing</w:t>
      </w:r>
      <w:r>
        <w:rPr>
          <w:rFonts w:ascii="" w:hAnsi="" w:eastAsia=""/>
          <w:b/>
          <w:i w:val="0"/>
          <w:color w:val="404040"/>
          <w:sz w:val="20"/>
        </w:rPr>
        <w:t xml:space="preserve"> monthly updates</w:t>
      </w:r>
      <w:r>
        <w:rPr>
          <w:rFonts w:ascii="" w:hAnsi="" w:eastAsia=""/>
          <w:b w:val="0"/>
          <w:i w:val="0"/>
          <w:color w:val="404040"/>
          <w:sz w:val="20"/>
        </w:rPr>
        <w:t xml:space="preserve"> after two sprints and addressing concerns</w:t>
      </w:r>
    </w:p>
    <w:p>
      <w:pPr>
        <w:autoSpaceDN w:val="0"/>
        <w:autoSpaceDE w:val="0"/>
        <w:widowControl/>
        <w:spacing w:line="197" w:lineRule="auto" w:before="44" w:after="0"/>
        <w:ind w:left="126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promptly</w:t>
      </w:r>
    </w:p>
    <w:p>
      <w:pPr>
        <w:autoSpaceDN w:val="0"/>
        <w:tabs>
          <w:tab w:pos="1260" w:val="left"/>
        </w:tabs>
        <w:autoSpaceDE w:val="0"/>
        <w:widowControl/>
        <w:spacing w:line="228" w:lineRule="auto" w:before="14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Conducted rigorous testing to</w:t>
      </w:r>
      <w:r>
        <w:rPr>
          <w:rFonts w:ascii="" w:hAnsi="" w:eastAsia=""/>
          <w:b/>
          <w:i w:val="0"/>
          <w:color w:val="404040"/>
          <w:sz w:val="20"/>
        </w:rPr>
        <w:t xml:space="preserve"> ensure high-quality work</w:t>
      </w:r>
      <w:r>
        <w:rPr>
          <w:rFonts w:ascii="" w:hAnsi="" w:eastAsia=""/>
          <w:b w:val="0"/>
          <w:i w:val="0"/>
          <w:color w:val="404040"/>
          <w:sz w:val="20"/>
        </w:rPr>
        <w:t xml:space="preserve"> and bug-free platform before launch</w:t>
      </w:r>
    </w:p>
    <w:p>
      <w:pPr>
        <w:autoSpaceDN w:val="0"/>
        <w:tabs>
          <w:tab w:pos="1260" w:val="left"/>
        </w:tabs>
        <w:autoSpaceDE w:val="0"/>
        <w:widowControl/>
        <w:spacing w:line="228" w:lineRule="auto" w:before="12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Collaborated effectively with external vendors, ensuring alignment with</w:t>
      </w:r>
      <w:r>
        <w:rPr>
          <w:rFonts w:ascii="" w:hAnsi="" w:eastAsia=""/>
          <w:b/>
          <w:i w:val="0"/>
          <w:color w:val="404040"/>
          <w:sz w:val="20"/>
        </w:rPr>
        <w:t xml:space="preserve"> project objectives and timelines</w:t>
      </w:r>
    </w:p>
    <w:p>
      <w:pPr>
        <w:autoSpaceDN w:val="0"/>
        <w:tabs>
          <w:tab w:pos="1260" w:val="left"/>
        </w:tabs>
        <w:autoSpaceDE w:val="0"/>
        <w:widowControl/>
        <w:spacing w:line="228" w:lineRule="auto" w:before="12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Managed</w:t>
      </w:r>
      <w:r>
        <w:rPr>
          <w:rFonts w:ascii="" w:hAnsi="" w:eastAsia=""/>
          <w:b/>
          <w:i w:val="0"/>
          <w:color w:val="404040"/>
          <w:sz w:val="20"/>
        </w:rPr>
        <w:t xml:space="preserve"> changes to project scope smoothly</w:t>
      </w:r>
      <w:r>
        <w:rPr>
          <w:rFonts w:ascii="" w:hAnsi="" w:eastAsia=""/>
          <w:b w:val="0"/>
          <w:i w:val="0"/>
          <w:color w:val="404040"/>
          <w:sz w:val="20"/>
        </w:rPr>
        <w:t>, assessing impact on timeline and resources to ensure project success</w:t>
      </w:r>
    </w:p>
    <w:p>
      <w:pPr>
        <w:autoSpaceDN w:val="0"/>
        <w:tabs>
          <w:tab w:pos="1260" w:val="left"/>
        </w:tabs>
        <w:autoSpaceDE w:val="0"/>
        <w:widowControl/>
        <w:spacing w:line="228" w:lineRule="auto" w:before="12" w:after="0"/>
        <w:ind w:left="900" w:right="0" w:firstLine="0"/>
        <w:jc w:val="left"/>
      </w:pPr>
      <w:r>
        <w:rPr>
          <w:rFonts w:ascii="" w:hAnsi="" w:eastAsia=""/>
          <w:b w:val="0"/>
          <w:i w:val="0"/>
          <w:color w:val="40404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0"/>
        </w:rPr>
        <w:t>Maintained</w:t>
      </w:r>
      <w:r>
        <w:rPr>
          <w:rFonts w:ascii="" w:hAnsi="" w:eastAsia=""/>
          <w:b/>
          <w:i w:val="0"/>
          <w:color w:val="404040"/>
          <w:sz w:val="20"/>
        </w:rPr>
        <w:t xml:space="preserve"> comprehensive project documentation, including requirements, specifications, meeting minutes,</w:t>
      </w:r>
      <w:r>
        <w:rPr>
          <w:rFonts w:ascii="" w:hAnsi="" w:eastAsia=""/>
          <w:b w:val="0"/>
          <w:i w:val="0"/>
          <w:color w:val="404040"/>
          <w:sz w:val="20"/>
        </w:rPr>
        <w:t xml:space="preserve"> and</w:t>
      </w:r>
      <w:r>
        <w:rPr>
          <w:rFonts w:ascii="" w:hAnsi="" w:eastAsia=""/>
          <w:b/>
          <w:i w:val="0"/>
          <w:color w:val="404040"/>
          <w:sz w:val="20"/>
        </w:rPr>
        <w:t xml:space="preserve"> change</w:t>
      </w:r>
    </w:p>
    <w:p>
      <w:pPr>
        <w:autoSpaceDN w:val="0"/>
        <w:autoSpaceDE w:val="0"/>
        <w:widowControl/>
        <w:spacing w:line="197" w:lineRule="auto" w:before="44" w:after="6"/>
        <w:ind w:left="1260" w:right="0" w:firstLine="0"/>
        <w:jc w:val="left"/>
      </w:pPr>
      <w:r>
        <w:rPr>
          <w:rFonts w:ascii="" w:hAnsi="" w:eastAsia=""/>
          <w:b/>
          <w:i w:val="0"/>
          <w:color w:val="404040"/>
          <w:sz w:val="20"/>
        </w:rPr>
        <w:t>requests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0.0" w:type="dxa"/>
      </w:tblPr>
      <w:tblGrid>
        <w:gridCol w:w="5960"/>
        <w:gridCol w:w="5960"/>
      </w:tblGrid>
      <w:tr>
        <w:trPr>
          <w:trHeight w:hRule="exact" w:val="822"/>
        </w:trPr>
        <w:tc>
          <w:tcPr>
            <w:tcW w:type="dxa" w:w="55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95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20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Provided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leadership and mentorship to team members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, fostering a positive work environment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Conducted p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ost-project evaluations to assess outcomes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, identify lessons learned, and improve future projects</w:t>
            </w:r>
          </w:p>
        </w:tc>
      </w:tr>
    </w:tbl>
    <w:p>
      <w:pPr>
        <w:autoSpaceDN w:val="0"/>
        <w:autoSpaceDE w:val="0"/>
        <w:widowControl/>
        <w:spacing w:line="197" w:lineRule="auto" w:before="224" w:after="0"/>
        <w:ind w:left="690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TaskUs – Product Manager</w:t>
      </w:r>
    </w:p>
    <w:p>
      <w:pPr>
        <w:autoSpaceDN w:val="0"/>
        <w:autoSpaceDE w:val="0"/>
        <w:widowControl/>
        <w:spacing w:line="197" w:lineRule="auto" w:before="94" w:after="30"/>
        <w:ind w:left="704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Client - Internal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980"/>
        <w:gridCol w:w="2980"/>
        <w:gridCol w:w="2980"/>
        <w:gridCol w:w="2980"/>
      </w:tblGrid>
      <w:tr>
        <w:trPr>
          <w:trHeight w:hRule="exact" w:val="324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3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24242"/>
                <w:sz w:val="21"/>
              </w:rPr>
              <w:t>Role - Product Manager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60" cy="1244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124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Aug ’21 – Dec’22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114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Gurgaon, IN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4"/>
        <w:ind w:left="704" w:right="0" w:firstLine="0"/>
        <w:jc w:val="left"/>
      </w:pPr>
      <w:r>
        <w:rPr>
          <w:rFonts w:ascii="" w:hAnsi="" w:eastAsia=""/>
          <w:b/>
          <w:i w:val="0"/>
          <w:color w:val="006FBF"/>
          <w:sz w:val="20"/>
        </w:rPr>
        <w:t>Technologies</w:t>
      </w:r>
      <w:r>
        <w:rPr>
          <w:rFonts w:ascii="" w:hAnsi="" w:eastAsia=""/>
          <w:b w:val="0"/>
          <w:i w:val="0"/>
          <w:color w:val="006FBF"/>
          <w:sz w:val="20"/>
        </w:rPr>
        <w:t>:</w:t>
      </w:r>
      <w:r>
        <w:rPr>
          <w:rFonts w:ascii="" w:hAnsi="" w:eastAsia=""/>
          <w:b w:val="0"/>
          <w:i w:val="0"/>
          <w:color w:val="404040"/>
          <w:sz w:val="20"/>
        </w:rPr>
        <w:t xml:space="preserve"> React</w:t>
      </w:r>
      <w:r>
        <w:rPr>
          <w:rFonts w:ascii="" w:hAnsi="" w:eastAsia=""/>
          <w:b/>
          <w:i w:val="0"/>
          <w:color w:val="404040"/>
          <w:sz w:val="20"/>
        </w:rPr>
        <w:t xml:space="preserve"> JS</w:t>
      </w:r>
      <w:r>
        <w:rPr>
          <w:rFonts w:ascii="" w:hAnsi="" w:eastAsia=""/>
          <w:b w:val="0"/>
          <w:i w:val="0"/>
          <w:color w:val="404040"/>
          <w:sz w:val="20"/>
        </w:rPr>
        <w:t xml:space="preserve"> – UI, dot Net - Backend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0.0" w:type="dxa"/>
      </w:tblPr>
      <w:tblGrid>
        <w:gridCol w:w="3973"/>
        <w:gridCol w:w="3973"/>
        <w:gridCol w:w="3973"/>
      </w:tblGrid>
      <w:tr>
        <w:trPr>
          <w:trHeight w:hRule="exact" w:val="230"/>
        </w:trPr>
        <w:tc>
          <w:tcPr>
            <w:tcW w:type="dxa" w:w="72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1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Tools Used: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Jira, Confluence, Aha Product roadmap, Miro - wireframe and data flow</w:t>
            </w:r>
          </w:p>
        </w:tc>
        <w:tc>
          <w:tcPr>
            <w:tcW w:type="dxa" w:w="3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34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Project Type</w:t>
            </w:r>
            <w:r>
              <w:rPr>
                <w:rFonts w:ascii="" w:hAnsi="" w:eastAsia=""/>
                <w:b w:val="0"/>
                <w:i w:val="0"/>
                <w:color w:val="006FBF"/>
                <w:sz w:val="20"/>
              </w:rPr>
              <w:t>: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Web Apps/chrome Ext</w:t>
            </w:r>
          </w:p>
        </w:tc>
      </w:tr>
      <w:tr>
        <w:trPr>
          <w:trHeight w:hRule="exact" w:val="260"/>
        </w:trPr>
        <w:tc>
          <w:tcPr>
            <w:tcW w:type="dxa" w:w="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6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9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Oversaw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development of large-scale software applications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using Agile methodologies</w:t>
            </w:r>
          </w:p>
        </w:tc>
      </w:tr>
      <w:tr>
        <w:trPr>
          <w:trHeight w:hRule="exact" w:val="260"/>
        </w:trPr>
        <w:tc>
          <w:tcPr>
            <w:tcW w:type="dxa" w:w="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9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Collaborated with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cross-functional teams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to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define project scope, objectives,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and technical requirements</w:t>
            </w:r>
          </w:p>
        </w:tc>
      </w:tr>
      <w:tr>
        <w:trPr>
          <w:trHeight w:hRule="exact" w:val="280"/>
        </w:trPr>
        <w:tc>
          <w:tcPr>
            <w:tcW w:type="dxa" w:w="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6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9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Managed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project budgets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and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resources across multiple concurrent projects,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each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valued over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₹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10 Crores</w:t>
            </w:r>
          </w:p>
        </w:tc>
      </w:tr>
      <w:tr>
        <w:trPr>
          <w:trHeight w:hRule="exact" w:val="260"/>
        </w:trPr>
        <w:tc>
          <w:tcPr>
            <w:tcW w:type="dxa" w:w="5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8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9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Implemented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continuous improvement initiatives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, enhancing team productivity by 25%</w:t>
            </w:r>
          </w:p>
        </w:tc>
      </w:tr>
      <w:tr>
        <w:trPr>
          <w:trHeight w:hRule="exact" w:val="630"/>
        </w:trPr>
        <w:tc>
          <w:tcPr>
            <w:tcW w:type="dxa" w:w="5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8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9950"/>
            <w:gridSpan w:val="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Tracked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 relevant OKRs/KPIs to measure project succes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s and drive improvements</w:t>
            </w:r>
          </w:p>
        </w:tc>
      </w:tr>
    </w:tbl>
    <w:p>
      <w:pPr>
        <w:autoSpaceDN w:val="0"/>
        <w:autoSpaceDE w:val="0"/>
        <w:widowControl/>
        <w:spacing w:line="197" w:lineRule="auto" w:before="1172" w:after="0"/>
        <w:ind w:left="690" w:right="0" w:firstLine="0"/>
        <w:jc w:val="left"/>
      </w:pPr>
      <w:r>
        <w:rPr>
          <w:rFonts w:ascii="" w:hAnsi="" w:eastAsia=""/>
          <w:b/>
          <w:i w:val="0"/>
          <w:color w:val="404040"/>
          <w:sz w:val="22"/>
        </w:rPr>
        <w:t>Concentrix – Senior Manager / Agile Project Manager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980"/>
        <w:gridCol w:w="2980"/>
        <w:gridCol w:w="2980"/>
        <w:gridCol w:w="2980"/>
      </w:tblGrid>
      <w:tr>
        <w:trPr>
          <w:trHeight w:hRule="exact" w:val="34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3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24242"/>
                <w:sz w:val="21"/>
              </w:rPr>
              <w:t>Role - Senior Manager / Project Manager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8760" cy="1231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123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Oct ’15 – Aug’21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114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4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>Gurgaon, IN</w:t>
            </w:r>
          </w:p>
        </w:tc>
      </w:tr>
    </w:tbl>
    <w:p>
      <w:pPr>
        <w:autoSpaceDN w:val="0"/>
        <w:autoSpaceDE w:val="0"/>
        <w:widowControl/>
        <w:spacing w:line="197" w:lineRule="auto" w:before="32" w:after="34"/>
        <w:ind w:left="704" w:right="0" w:firstLine="0"/>
        <w:jc w:val="left"/>
      </w:pPr>
      <w:r>
        <w:rPr>
          <w:rFonts w:ascii="" w:hAnsi="" w:eastAsia=""/>
          <w:b/>
          <w:i w:val="0"/>
          <w:color w:val="006FBF"/>
          <w:sz w:val="20"/>
        </w:rPr>
        <w:t>Technologies</w:t>
      </w:r>
      <w:r>
        <w:rPr>
          <w:rFonts w:ascii="" w:hAnsi="" w:eastAsia=""/>
          <w:b w:val="0"/>
          <w:i w:val="0"/>
          <w:color w:val="006FBF"/>
          <w:sz w:val="20"/>
        </w:rPr>
        <w:t>:</w:t>
      </w:r>
      <w:r>
        <w:rPr>
          <w:rFonts w:ascii="" w:hAnsi="" w:eastAsia=""/>
          <w:b w:val="0"/>
          <w:i w:val="0"/>
          <w:color w:val="404040"/>
          <w:sz w:val="20"/>
        </w:rPr>
        <w:t xml:space="preserve"> AngularJS – UI, Java - Backend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0.0" w:type="dxa"/>
      </w:tblPr>
      <w:tblGrid>
        <w:gridCol w:w="3973"/>
        <w:gridCol w:w="3973"/>
        <w:gridCol w:w="3973"/>
      </w:tblGrid>
      <w:tr>
        <w:trPr>
          <w:trHeight w:hRule="exact" w:val="378"/>
        </w:trPr>
        <w:tc>
          <w:tcPr>
            <w:tcW w:type="dxa" w:w="47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1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Tools Used: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Jira, Eclipse</w:t>
            </w:r>
          </w:p>
        </w:tc>
        <w:tc>
          <w:tcPr>
            <w:tcW w:type="dxa" w:w="57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996" w:firstLine="0"/>
              <w:jc w:val="right"/>
            </w:pPr>
            <w:r>
              <w:rPr>
                <w:rFonts w:ascii="" w:hAnsi="" w:eastAsia=""/>
                <w:b/>
                <w:i w:val="0"/>
                <w:color w:val="006FBF"/>
                <w:sz w:val="20"/>
              </w:rPr>
              <w:t>Project Type</w:t>
            </w:r>
            <w:r>
              <w:rPr>
                <w:rFonts w:ascii="" w:hAnsi="" w:eastAsia=""/>
                <w:b w:val="0"/>
                <w:i w:val="0"/>
                <w:color w:val="006FBF"/>
                <w:sz w:val="20"/>
              </w:rPr>
              <w:t>:</w:t>
            </w:r>
            <w:r>
              <w:rPr>
                <w:rFonts w:ascii="" w:hAnsi="" w:eastAsia=""/>
                <w:b w:val="0"/>
                <w:i w:val="0"/>
                <w:color w:val="404040"/>
                <w:sz w:val="20"/>
              </w:rPr>
              <w:t xml:space="preserve"> Web Apps</w:t>
            </w:r>
          </w:p>
        </w:tc>
      </w:tr>
      <w:tr>
        <w:trPr>
          <w:trHeight w:hRule="exact" w:val="380"/>
        </w:trPr>
        <w:tc>
          <w:tcPr>
            <w:tcW w:type="dxa" w:w="5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64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●</w:t>
            </w:r>
          </w:p>
        </w:tc>
        <w:tc>
          <w:tcPr>
            <w:tcW w:type="dxa" w:w="99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Overhauled Korean Airlines' real-time ticket tracking system, improving query response time and reducing customer wait times.</w:t>
            </w:r>
          </w:p>
        </w:tc>
      </w:tr>
      <w:tr>
        <w:trPr>
          <w:trHeight w:hRule="exact" w:val="240"/>
        </w:trPr>
        <w:tc>
          <w:tcPr>
            <w:tcW w:type="dxa" w:w="5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8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●</w:t>
            </w:r>
          </w:p>
        </w:tc>
        <w:tc>
          <w:tcPr>
            <w:tcW w:type="dxa" w:w="99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Achieved</w:t>
            </w:r>
            <w:r>
              <w:rPr>
                <w:rFonts w:ascii="" w:hAnsi="" w:eastAsia=""/>
                <w:b/>
                <w:i w:val="0"/>
                <w:color w:val="404040"/>
                <w:sz w:val="18"/>
              </w:rPr>
              <w:t xml:space="preserve"> 100% regulatory compliance</w:t>
            </w: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 xml:space="preserve"> while maintaining a</w:t>
            </w:r>
            <w:r>
              <w:rPr>
                <w:rFonts w:ascii="" w:hAnsi="" w:eastAsia=""/>
                <w:b/>
                <w:i w:val="0"/>
                <w:color w:val="404040"/>
                <w:sz w:val="18"/>
              </w:rPr>
              <w:t xml:space="preserve"> 98% on-time project delivery rate</w:t>
            </w: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.</w:t>
            </w:r>
          </w:p>
        </w:tc>
      </w:tr>
      <w:tr>
        <w:trPr>
          <w:trHeight w:hRule="exact" w:val="240"/>
        </w:trPr>
        <w:tc>
          <w:tcPr>
            <w:tcW w:type="dxa" w:w="5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2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●</w:t>
            </w:r>
          </w:p>
        </w:tc>
        <w:tc>
          <w:tcPr>
            <w:tcW w:type="dxa" w:w="99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Managed</w:t>
            </w:r>
            <w:r>
              <w:rPr>
                <w:rFonts w:ascii="" w:hAnsi="" w:eastAsia=""/>
                <w:b/>
                <w:i w:val="0"/>
                <w:color w:val="404040"/>
                <w:sz w:val="18"/>
              </w:rPr>
              <w:t xml:space="preserve"> geographically dispersed teams</w:t>
            </w: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 xml:space="preserve"> across US, India, and Philippines, creating engaging and collaborative environments.</w:t>
            </w:r>
          </w:p>
        </w:tc>
      </w:tr>
      <w:tr>
        <w:trPr>
          <w:trHeight w:hRule="exact" w:val="610"/>
        </w:trPr>
        <w:tc>
          <w:tcPr>
            <w:tcW w:type="dxa" w:w="53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0" w:right="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●</w:t>
            </w:r>
          </w:p>
        </w:tc>
        <w:tc>
          <w:tcPr>
            <w:tcW w:type="dxa" w:w="9970"/>
            <w:gridSpan w:val="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>Led</w:t>
            </w:r>
            <w:r>
              <w:rPr>
                <w:rFonts w:ascii="" w:hAnsi="" w:eastAsia=""/>
                <w:b/>
                <w:i w:val="0"/>
                <w:color w:val="404040"/>
                <w:sz w:val="18"/>
              </w:rPr>
              <w:t xml:space="preserve"> cross-functional teams</w:t>
            </w:r>
            <w:r>
              <w:rPr>
                <w:rFonts w:ascii="" w:hAnsi="" w:eastAsia=""/>
                <w:b w:val="0"/>
                <w:i w:val="0"/>
                <w:color w:val="404040"/>
                <w:sz w:val="18"/>
              </w:rPr>
              <w:t xml:space="preserve"> to hit project milestones and deliverables consistently.</w:t>
            </w:r>
          </w:p>
        </w:tc>
      </w:tr>
    </w:tbl>
    <w:p>
      <w:pPr>
        <w:autoSpaceDN w:val="0"/>
        <w:autoSpaceDE w:val="0"/>
        <w:widowControl/>
        <w:spacing w:line="197" w:lineRule="auto" w:before="222" w:after="0"/>
        <w:ind w:left="63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Tarams, WDC, ABB, CA Technologies</w:t>
      </w:r>
    </w:p>
    <w:p>
      <w:pPr>
        <w:autoSpaceDN w:val="0"/>
        <w:tabs>
          <w:tab w:pos="4604" w:val="left"/>
          <w:tab w:pos="4936" w:val="left"/>
          <w:tab w:pos="6780" w:val="left"/>
          <w:tab w:pos="6980" w:val="left"/>
          <w:tab w:pos="8640" w:val="left"/>
        </w:tabs>
        <w:autoSpaceDE w:val="0"/>
        <w:widowControl/>
        <w:spacing w:line="240" w:lineRule="auto" w:before="44" w:after="0"/>
        <w:ind w:left="630" w:right="0" w:firstLine="0"/>
        <w:jc w:val="left"/>
      </w:pPr>
      <w:r>
        <w:rPr>
          <w:rFonts w:ascii="" w:hAnsi="" w:eastAsia=""/>
          <w:b/>
          <w:i w:val="0"/>
          <w:color w:val="006FBF"/>
          <w:sz w:val="21"/>
        </w:rPr>
        <w:t>Role - Software Engineer</w:t>
      </w:r>
      <w:r>
        <w:tab/>
      </w:r>
      <w:r>
        <w:drawing>
          <wp:inline xmlns:a="http://schemas.openxmlformats.org/drawingml/2006/main" xmlns:pic="http://schemas.openxmlformats.org/drawingml/2006/picture">
            <wp:extent cx="295910" cy="190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404040"/>
          <w:sz w:val="20"/>
        </w:rPr>
        <w:t>Juy’07 – Aug’15</w:t>
      </w:r>
      <w:r>
        <w:tab/>
      </w:r>
      <w:r>
        <w:drawing>
          <wp:inline xmlns:a="http://schemas.openxmlformats.org/drawingml/2006/main" xmlns:pic="http://schemas.openxmlformats.org/drawingml/2006/picture">
            <wp:extent cx="76200" cy="114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404040"/>
          <w:sz w:val="20"/>
        </w:rPr>
        <w:t xml:space="preserve">Bangalore, IN </w:t>
      </w:r>
      <w:r>
        <w:tab/>
      </w:r>
      <w:r>
        <w:rPr>
          <w:rFonts w:ascii="" w:hAnsi="" w:eastAsia=""/>
          <w:b/>
          <w:i w:val="0"/>
          <w:color w:val="006FBF"/>
          <w:sz w:val="20"/>
        </w:rPr>
        <w:t>Project Type</w:t>
      </w:r>
      <w:r>
        <w:rPr>
          <w:rFonts w:ascii="" w:hAnsi="" w:eastAsia=""/>
          <w:b w:val="0"/>
          <w:i w:val="0"/>
          <w:color w:val="006FBF"/>
          <w:sz w:val="20"/>
        </w:rPr>
        <w:t>:</w:t>
      </w:r>
      <w:r>
        <w:rPr>
          <w:rFonts w:ascii="" w:hAnsi="" w:eastAsia=""/>
          <w:b w:val="0"/>
          <w:i w:val="0"/>
          <w:color w:val="404040"/>
          <w:sz w:val="20"/>
        </w:rPr>
        <w:t xml:space="preserve"> Web Apps</w:t>
      </w:r>
    </w:p>
    <w:p>
      <w:pPr>
        <w:autoSpaceDN w:val="0"/>
        <w:tabs>
          <w:tab w:pos="1260" w:val="left"/>
        </w:tabs>
        <w:autoSpaceDE w:val="0"/>
        <w:widowControl/>
        <w:spacing w:line="247" w:lineRule="auto" w:before="282" w:after="0"/>
        <w:ind w:left="900" w:right="1008" w:firstLine="0"/>
        <w:jc w:val="left"/>
      </w:pPr>
      <w:r>
        <w:rPr>
          <w:rFonts w:ascii="" w:hAnsi="" w:eastAsia=""/>
          <w:b w:val="0"/>
          <w:i w:val="0"/>
          <w:color w:val="404040"/>
          <w:sz w:val="22"/>
        </w:rPr>
        <w:t>●</w:t>
      </w:r>
      <w:r>
        <w:tab/>
      </w:r>
      <w:r>
        <w:rPr>
          <w:rFonts w:ascii="" w:hAnsi="" w:eastAsia=""/>
          <w:b w:val="0"/>
          <w:i w:val="0"/>
          <w:color w:val="404040"/>
          <w:sz w:val="22"/>
        </w:rPr>
        <w:t xml:space="preserve">Worked as a Full Stack Developer, built elearning app,ecommerce , asset management &amp; security web apps </w:t>
      </w:r>
      <w:r>
        <w:tab/>
      </w:r>
      <w:r>
        <w:rPr>
          <w:rFonts w:ascii="" w:hAnsi="" w:eastAsia=""/>
          <w:b w:val="0"/>
          <w:i w:val="0"/>
          <w:color w:val="404040"/>
          <w:sz w:val="22"/>
        </w:rPr>
        <w:t>on</w:t>
      </w:r>
      <w:r>
        <w:rPr>
          <w:rFonts w:ascii="" w:hAnsi="" w:eastAsia=""/>
          <w:b/>
          <w:i w:val="0"/>
          <w:color w:val="404040"/>
          <w:sz w:val="22"/>
        </w:rPr>
        <w:t xml:space="preserve"> HTML, CSS, Javascript, NodeJS, Python &amp; MySQL</w:t>
      </w:r>
    </w:p>
    <w:p>
      <w:pPr>
        <w:autoSpaceDN w:val="0"/>
        <w:autoSpaceDE w:val="0"/>
        <w:widowControl/>
        <w:spacing w:line="247" w:lineRule="auto" w:before="382" w:after="0"/>
        <w:ind w:left="540" w:right="5616" w:hanging="36"/>
        <w:jc w:val="left"/>
      </w:pPr>
      <w:r>
        <w:rPr>
          <w:rFonts w:ascii="" w:hAnsi="" w:eastAsia=""/>
          <w:b/>
          <w:i w:val="0"/>
          <w:color w:val="006FBF"/>
          <w:sz w:val="24"/>
        </w:rPr>
        <w:t xml:space="preserve">TECHNICAL SKILLS </w:t>
      </w:r>
      <w:r>
        <w:br/>
      </w:r>
      <w:r>
        <w:rPr>
          <w:rFonts w:ascii="" w:hAnsi="" w:eastAsia=""/>
          <w:b/>
          <w:i w:val="0"/>
          <w:color w:val="404040"/>
          <w:sz w:val="18"/>
        </w:rPr>
        <w:t>Project Management Methodologies</w:t>
      </w:r>
      <w:r>
        <w:rPr>
          <w:rFonts w:ascii="" w:hAnsi="" w:eastAsia=""/>
          <w:b w:val="0"/>
          <w:i w:val="0"/>
          <w:color w:val="404040"/>
          <w:sz w:val="18"/>
        </w:rPr>
        <w:t>:</w:t>
      </w:r>
      <w:r>
        <w:rPr>
          <w:rFonts w:ascii="" w:hAnsi="" w:eastAsia=""/>
          <w:b/>
          <w:i w:val="0"/>
          <w:color w:val="404040"/>
          <w:sz w:val="18"/>
        </w:rPr>
        <w:t xml:space="preserve"> Agile</w:t>
      </w:r>
      <w:r>
        <w:rPr>
          <w:rFonts w:ascii="" w:hAnsi="" w:eastAsia=""/>
          <w:b w:val="0"/>
          <w:i w:val="0"/>
          <w:color w:val="404040"/>
          <w:sz w:val="18"/>
        </w:rPr>
        <w:t xml:space="preserve"> (Scrum, Kanban), Waterfall, SAFe </w:t>
      </w:r>
      <w:r>
        <w:br/>
      </w:r>
      <w:r>
        <w:rPr>
          <w:rFonts w:ascii="" w:hAnsi="" w:eastAsia=""/>
          <w:b/>
          <w:i w:val="0"/>
          <w:color w:val="404040"/>
          <w:sz w:val="18"/>
        </w:rPr>
        <w:t>Project Management Tools</w:t>
      </w:r>
      <w:r>
        <w:rPr>
          <w:rFonts w:ascii="" w:hAnsi="" w:eastAsia=""/>
          <w:b w:val="0"/>
          <w:i w:val="0"/>
          <w:color w:val="404040"/>
          <w:sz w:val="18"/>
        </w:rPr>
        <w:t>:</w:t>
      </w:r>
      <w:r>
        <w:rPr>
          <w:rFonts w:ascii="" w:hAnsi="" w:eastAsia=""/>
          <w:b/>
          <w:i w:val="0"/>
          <w:color w:val="404040"/>
          <w:sz w:val="18"/>
        </w:rPr>
        <w:t xml:space="preserve"> JIRA</w:t>
      </w:r>
      <w:r>
        <w:rPr>
          <w:rFonts w:ascii="" w:hAnsi="" w:eastAsia=""/>
          <w:b w:val="0"/>
          <w:i w:val="0"/>
          <w:color w:val="404040"/>
          <w:sz w:val="18"/>
        </w:rPr>
        <w:t xml:space="preserve">, Confluence, Aha, Miro </w:t>
      </w:r>
      <w:r>
        <w:br/>
      </w:r>
      <w:r>
        <w:rPr>
          <w:rFonts w:ascii="" w:hAnsi="" w:eastAsia=""/>
          <w:b/>
          <w:i w:val="0"/>
          <w:color w:val="404040"/>
          <w:sz w:val="18"/>
        </w:rPr>
        <w:t>Cloud Platforms</w:t>
      </w:r>
      <w:r>
        <w:rPr>
          <w:rFonts w:ascii="" w:hAnsi="" w:eastAsia=""/>
          <w:b w:val="0"/>
          <w:i w:val="0"/>
          <w:color w:val="404040"/>
          <w:sz w:val="18"/>
        </w:rPr>
        <w:t xml:space="preserve">: AWS, EC2, cloudfront, </w:t>
      </w:r>
      <w:r>
        <w:br/>
      </w:r>
      <w:r>
        <w:rPr>
          <w:rFonts w:ascii="" w:hAnsi="" w:eastAsia=""/>
          <w:b/>
          <w:i w:val="0"/>
          <w:color w:val="404040"/>
          <w:sz w:val="18"/>
        </w:rPr>
        <w:t>Programming</w:t>
      </w:r>
      <w:r>
        <w:rPr>
          <w:rFonts w:ascii="" w:hAnsi="" w:eastAsia=""/>
          <w:b w:val="0"/>
          <w:i w:val="0"/>
          <w:color w:val="404040"/>
          <w:sz w:val="18"/>
        </w:rPr>
        <w:t xml:space="preserve">: Python, SQL,javascript </w:t>
      </w:r>
      <w:r>
        <w:br/>
      </w:r>
      <w:r>
        <w:rPr>
          <w:rFonts w:ascii="" w:hAnsi="" w:eastAsia=""/>
          <w:b/>
          <w:i w:val="0"/>
          <w:color w:val="404040"/>
          <w:sz w:val="18"/>
        </w:rPr>
        <w:t>Web Technologies</w:t>
      </w:r>
      <w:r>
        <w:rPr>
          <w:rFonts w:ascii="" w:hAnsi="" w:eastAsia=""/>
          <w:b w:val="0"/>
          <w:i w:val="0"/>
          <w:color w:val="404040"/>
          <w:sz w:val="18"/>
        </w:rPr>
        <w:t>: React JS, AngularJS, Java,, HTML, CSS, JavaScript, NodeJ</w:t>
      </w:r>
    </w:p>
    <w:p>
      <w:pPr>
        <w:autoSpaceDN w:val="0"/>
        <w:autoSpaceDE w:val="0"/>
        <w:widowControl/>
        <w:spacing w:line="197" w:lineRule="auto" w:before="370" w:after="36"/>
        <w:ind w:left="590" w:right="0" w:firstLine="0"/>
        <w:jc w:val="left"/>
      </w:pPr>
      <w:r>
        <w:rPr>
          <w:rFonts w:ascii="" w:hAnsi="" w:eastAsia=""/>
          <w:b/>
          <w:i w:val="0"/>
          <w:color w:val="006FBF"/>
          <w:sz w:val="22"/>
        </w:rPr>
        <w:t>CERTIFICATION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5960"/>
        <w:gridCol w:w="5960"/>
      </w:tblGrid>
      <w:tr>
        <w:trPr>
          <w:trHeight w:hRule="exact" w:val="1516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6" w:after="0"/>
              <w:ind w:left="460" w:right="120" w:firstLine="0"/>
              <w:jc w:val="both"/>
            </w:pP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●</w:t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8" w:after="0"/>
              <w:ind w:left="120" w:right="2448" w:firstLine="0"/>
              <w:jc w:val="left"/>
            </w:pP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PMP (Project Management Professional) - Exam scheduled in Nov’24 </w:t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Google Project Management Certificate (Coursera) </w:t>
            </w:r>
            <w:r>
              <w:br/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Product Roadmap using Aha ( Courseera) </w:t>
            </w:r>
            <w:r>
              <w:br/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 xml:space="preserve">Google Product Analytics Certificate </w:t>
            </w:r>
            <w:r>
              <w:br/>
            </w:r>
            <w:r>
              <w:rPr>
                <w:rFonts w:ascii="" w:hAnsi="" w:eastAsia=""/>
                <w:b/>
                <w:i w:val="0"/>
                <w:color w:val="404040"/>
                <w:sz w:val="20"/>
              </w:rPr>
              <w:t>Google Analytics Certificate</w:t>
            </w:r>
          </w:p>
        </w:tc>
      </w:tr>
    </w:tbl>
    <w:p>
      <w:pPr>
        <w:autoSpaceDN w:val="0"/>
        <w:autoSpaceDE w:val="0"/>
        <w:widowControl/>
        <w:spacing w:line="197" w:lineRule="auto" w:before="340" w:after="36"/>
        <w:ind w:left="540" w:right="0" w:firstLine="0"/>
        <w:jc w:val="left"/>
      </w:pPr>
      <w:r>
        <w:rPr>
          <w:rFonts w:ascii="" w:hAnsi="" w:eastAsia=""/>
          <w:b/>
          <w:i w:val="0"/>
          <w:color w:val="006FBF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5960"/>
        <w:gridCol w:w="5960"/>
      </w:tblGrid>
      <w:tr>
        <w:trPr>
          <w:trHeight w:hRule="exact" w:val="332"/>
        </w:trPr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8" w:after="0"/>
              <w:ind w:left="0" w:right="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040"/>
                <w:sz w:val="22"/>
              </w:rPr>
              <w:t>●</w:t>
            </w:r>
          </w:p>
        </w:tc>
        <w:tc>
          <w:tcPr>
            <w:tcW w:type="dxa" w:w="9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040"/>
                <w:sz w:val="22"/>
              </w:rPr>
              <w:t>B.E. Electrical &amp; Electronics (BMS Institute of Technology, Bangalore )[2003- 2007]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linkedin.com/in/alokranjan04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