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roundsai-api-design"/>
    <w:p>
      <w:pPr>
        <w:pStyle w:val="Heading1"/>
      </w:pPr>
      <w:r>
        <w:t xml:space="preserve">RoundsAI — API Design</w:t>
      </w:r>
    </w:p>
    <w:p>
      <w:pPr>
        <w:pStyle w:val="FirstParagraph"/>
      </w:pPr>
      <w:r>
        <w:t xml:space="preserve">Day 2 deliverable · Every v1.0 endpoint, no implementation code. All endpoints prefixed with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 Every route except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requires a valid session via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 </w:t>
      </w:r>
      <w:r>
        <w:t xml:space="preserve">middleware reading a JWT from an HTTP-only cookie.</w:t>
      </w:r>
    </w:p>
    <w:bookmarkStart w:id="23" w:name="authentication"/>
    <w:p>
      <w:pPr>
        <w:pStyle w:val="Heading2"/>
      </w:pPr>
      <w:r>
        <w:t xml:space="preserve">1. Authentication</w:t>
      </w:r>
    </w:p>
    <w:bookmarkStart w:id="20" w:name="post-apiauthlogin"/>
    <w:p>
      <w:pPr>
        <w:pStyle w:val="Heading3"/>
      </w:pPr>
      <w:r>
        <w:rPr>
          <w:rStyle w:val="VerbatimChar"/>
        </w:rPr>
        <w:t xml:space="preserve">POST /api/auth/login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Authenticate the seeded doctor and start a session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No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Request body:</w:t>
      </w:r>
      <w:r>
        <w:t xml:space="preserve"> </w:t>
      </w:r>
      <w:r>
        <w:rPr>
          <w:rStyle w:val="VerbatimChar"/>
        </w:rPr>
        <w:t xml:space="preserve">{ "email": "string", "password": "string" 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t xml:space="preserve">both fields required, non-empty; loose email format check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"doctor": { "id", "name", "email" } }</w:t>
      </w:r>
      <w:r>
        <w:t xml:space="preserve"> </w:t>
      </w:r>
      <w:r>
        <w:t xml:space="preserve">+ sets HTTP-only JWT cookie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 fields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email/password ·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unexpected error</w:t>
      </w:r>
    </w:p>
    <w:bookmarkEnd w:id="20"/>
    <w:bookmarkStart w:id="21" w:name="post-apiauthlogout"/>
    <w:p>
      <w:pPr>
        <w:pStyle w:val="Heading3"/>
      </w:pPr>
      <w:r>
        <w:rPr>
          <w:rStyle w:val="VerbatimChar"/>
        </w:rPr>
        <w:t xml:space="preserve">POST /api/auth/logout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End the doctor’s session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Request body:</w:t>
      </w:r>
      <w:r>
        <w:t xml:space="preserve"> </w:t>
      </w:r>
      <w:r>
        <w:t xml:space="preserve">none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"Logged out" }</w:t>
      </w:r>
      <w:r>
        <w:t xml:space="preserve"> </w:t>
      </w:r>
      <w:r>
        <w:t xml:space="preserve">+ clears cookie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if no valid session exists</w:t>
      </w:r>
    </w:p>
    <w:bookmarkEnd w:id="21"/>
    <w:bookmarkStart w:id="22" w:name="get-apiauthme"/>
    <w:p>
      <w:pPr>
        <w:pStyle w:val="Heading3"/>
      </w:pPr>
      <w:r>
        <w:rPr>
          <w:rStyle w:val="VerbatimChar"/>
        </w:rPr>
        <w:t xml:space="preserve">GET /api/auth/me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Check current session validity on app load (powers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"doctor": { "id", "name", "email" } }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no/invalid/expired session → frontend redirects to</w:t>
      </w:r>
      <w:r>
        <w:t xml:space="preserve"> </w:t>
      </w:r>
      <w:r>
        <w:rPr>
          <w:rStyle w:val="VerbatimChar"/>
        </w:rPr>
        <w:t xml:space="preserve">/login</w:t>
      </w:r>
    </w:p>
    <w:bookmarkEnd w:id="22"/>
    <w:bookmarkEnd w:id="23"/>
    <w:bookmarkStart w:id="28" w:name="patients"/>
    <w:p>
      <w:pPr>
        <w:pStyle w:val="Heading2"/>
      </w:pPr>
      <w:r>
        <w:t xml:space="preserve">2. Patients</w:t>
      </w:r>
    </w:p>
    <w:bookmarkStart w:id="24" w:name="get-apipatients"/>
    <w:p>
      <w:pPr>
        <w:pStyle w:val="Heading3"/>
      </w:pPr>
      <w:r>
        <w:rPr>
          <w:rStyle w:val="VerbatimChar"/>
        </w:rPr>
        <w:t xml:space="preserve">GET /api/patients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List all patients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array of trimmed patient objects (id, name, dob, gender, key conditions)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</w:t>
      </w:r>
    </w:p>
    <w:bookmarkEnd w:id="24"/>
    <w:bookmarkStart w:id="25" w:name="get-apipatientsid"/>
    <w:p>
      <w:pPr>
        <w:pStyle w:val="Heading3"/>
      </w:pPr>
      <w:r>
        <w:rPr>
          <w:rStyle w:val="VerbatimChar"/>
        </w:rPr>
        <w:t xml:space="preserve">GET /api/patients/:id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Fetch one patient’s full profile with populated recent visits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rPr>
          <w:rStyle w:val="VerbatimChar"/>
        </w:rPr>
        <w:t xml:space="preserve">:id</w:t>
      </w:r>
      <w:r>
        <w:t xml:space="preserve"> </w:t>
      </w:r>
      <w:r>
        <w:t xml:space="preserve">must be a valid ObjectId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full patient document +</w:t>
      </w:r>
      <w:r>
        <w:t xml:space="preserve"> </w:t>
      </w:r>
      <w:r>
        <w:rPr>
          <w:rStyle w:val="VerbatimChar"/>
        </w:rPr>
        <w:t xml:space="preserve">visits: [...]</w:t>
      </w:r>
      <w:r>
        <w:t xml:space="preserve"> </w:t>
      </w:r>
      <w:r>
        <w:t xml:space="preserve">(sorted desc by date)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ID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 ·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not found</w:t>
      </w:r>
    </w:p>
    <w:bookmarkEnd w:id="25"/>
    <w:bookmarkStart w:id="26" w:name="post-apipatients"/>
    <w:p>
      <w:pPr>
        <w:pStyle w:val="Heading3"/>
      </w:pPr>
      <w:r>
        <w:rPr>
          <w:rStyle w:val="VerbatimChar"/>
        </w:rPr>
        <w:t xml:space="preserve">POST /api/patients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Add a new patient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Request body:</w:t>
      </w:r>
      <w:r>
        <w:t xml:space="preserve"> </w:t>
      </w:r>
      <w:r>
        <w:rPr>
          <w:rStyle w:val="VerbatimChar"/>
        </w:rPr>
        <w:t xml:space="preserve">{ name, dob, gender, allergies?, chronicConditions?, currentMedications? }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min 2 chars,</w:t>
      </w:r>
      <w:r>
        <w:t xml:space="preserve"> </w:t>
      </w:r>
      <w:r>
        <w:rPr>
          <w:rStyle w:val="VerbatimChar"/>
        </w:rPr>
        <w:t xml:space="preserve">dob</w:t>
      </w:r>
      <w:r>
        <w:t xml:space="preserve"> </w:t>
      </w:r>
      <w:r>
        <w:t xml:space="preserve">valid past date,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 </w:t>
      </w:r>
      <w:r>
        <w:t xml:space="preserve">in enum; array fields default</w:t>
      </w:r>
      <w:r>
        <w:t xml:space="preserve"> </w:t>
      </w:r>
      <w:r>
        <w:rPr>
          <w:rStyle w:val="VerbatimChar"/>
        </w:rPr>
        <w:t xml:space="preserve">[]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created patient document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validation failure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</w:t>
      </w:r>
    </w:p>
    <w:bookmarkEnd w:id="26"/>
    <w:bookmarkStart w:id="27" w:name="put-apipatientsid"/>
    <w:p>
      <w:pPr>
        <w:pStyle w:val="Heading3"/>
      </w:pPr>
      <w:r>
        <w:rPr>
          <w:rStyle w:val="VerbatimChar"/>
        </w:rPr>
        <w:t xml:space="preserve">PUT /api/patients/:id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Edit/update an existing patient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Request body:</w:t>
      </w:r>
      <w:r>
        <w:t xml:space="preserve"> </w:t>
      </w:r>
      <w:r>
        <w:t xml:space="preserve">any subset of patient fields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t xml:space="preserve">same field rules as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;</w:t>
      </w:r>
      <w:r>
        <w:t xml:space="preserve"> </w:t>
      </w:r>
      <w:r>
        <w:rPr>
          <w:rStyle w:val="VerbatimChar"/>
        </w:rPr>
        <w:t xml:space="preserve">:id</w:t>
      </w:r>
      <w:r>
        <w:t xml:space="preserve"> </w:t>
      </w:r>
      <w:r>
        <w:t xml:space="preserve">must exist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updated patient document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ID/validation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 ·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not found</w:t>
      </w:r>
    </w:p>
    <w:bookmarkEnd w:id="27"/>
    <w:bookmarkEnd w:id="28"/>
    <w:bookmarkStart w:id="31" w:name="visits-appointment-queue"/>
    <w:p>
      <w:pPr>
        <w:pStyle w:val="Heading2"/>
      </w:pPr>
      <w:r>
        <w:t xml:space="preserve">3. Visits / Appointment Queue</w:t>
      </w:r>
    </w:p>
    <w:bookmarkStart w:id="29" w:name="get-apivisitstoday"/>
    <w:p>
      <w:pPr>
        <w:pStyle w:val="Heading3"/>
      </w:pPr>
      <w:r>
        <w:rPr>
          <w:rStyle w:val="VerbatimChar"/>
        </w:rPr>
        <w:t xml:space="preserve">GET /api/visits/today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Fetch today’s queue, grouped/sorted by status client-side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array of visits, each populated with</w:t>
      </w:r>
      <w:r>
        <w:t xml:space="preserve"> </w:t>
      </w:r>
      <w:r>
        <w:rPr>
          <w:rStyle w:val="VerbatimChar"/>
        </w:rPr>
        <w:t xml:space="preserve">patientId → { id, name }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</w:t>
      </w:r>
    </w:p>
    <w:bookmarkEnd w:id="29"/>
    <w:bookmarkStart w:id="30" w:name="patch-apivisitsidstatus"/>
    <w:p>
      <w:pPr>
        <w:pStyle w:val="Heading3"/>
      </w:pPr>
      <w:r>
        <w:rPr>
          <w:rStyle w:val="VerbatimChar"/>
        </w:rPr>
        <w:t xml:space="preserve">PATCH /api/visits/:id/status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Move a visit forward (Waiting → In Progress → Done)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Request body:</w:t>
      </w:r>
      <w:r>
        <w:t xml:space="preserve"> </w:t>
      </w:r>
      <w:r>
        <w:rPr>
          <w:rStyle w:val="VerbatimChar"/>
        </w:rPr>
        <w:t xml:space="preserve">{ "status": "waiting" | "in-progress" | "done" }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t xml:space="preserve">value must be a valid enum string; new status must be strictly forward of current status (no backward transitions)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updated visit document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status or backward transition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 ·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not found</w:t>
      </w:r>
    </w:p>
    <w:bookmarkEnd w:id="30"/>
    <w:bookmarkEnd w:id="31"/>
    <w:bookmarkStart w:id="33" w:name="ai-pre-visit-summary"/>
    <w:p>
      <w:pPr>
        <w:pStyle w:val="Heading2"/>
      </w:pPr>
      <w:r>
        <w:t xml:space="preserve">4. AI Pre-Visit Summary</w:t>
      </w:r>
    </w:p>
    <w:bookmarkStart w:id="32" w:name="post-apipatientsidsummary"/>
    <w:p>
      <w:pPr>
        <w:pStyle w:val="Heading3"/>
      </w:pPr>
      <w:r>
        <w:rPr>
          <w:rStyle w:val="VerbatimChar"/>
        </w:rPr>
        <w:t xml:space="preserve">POST /api/patients/:id/summary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Generate (or regenerate) a pre-visit AI summary for a patient’s current visit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Request body:</w:t>
      </w:r>
      <w:r>
        <w:t xml:space="preserve"> </w:t>
      </w:r>
      <w:r>
        <w:rPr>
          <w:rStyle w:val="VerbatimChar"/>
        </w:rPr>
        <w:t xml:space="preserve">{ "visitId": "string" }</w:t>
      </w:r>
      <w:r>
        <w:t xml:space="preserve"> </w:t>
      </w:r>
      <w:r>
        <w:t xml:space="preserve">— required. Ties the summary to the specific visit it was generated for, since a patient may have multiple visits over time.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rPr>
          <w:rStyle w:val="VerbatimChar"/>
        </w:rPr>
        <w:t xml:space="preserve">:id</w:t>
      </w:r>
      <w:r>
        <w:t xml:space="preserve"> </w:t>
      </w:r>
      <w:r>
        <w:t xml:space="preserve">(patient) and</w:t>
      </w:r>
      <w:r>
        <w:t xml:space="preserve"> </w:t>
      </w:r>
      <w:r>
        <w:rPr>
          <w:rStyle w:val="VerbatimChar"/>
        </w:rPr>
        <w:t xml:space="preserve">visitId</w:t>
      </w:r>
      <w:r>
        <w:t xml:space="preserve"> </w:t>
      </w:r>
      <w:r>
        <w:t xml:space="preserve">must both be valid, existing, and linked (</w:t>
      </w:r>
      <w:r>
        <w:rPr>
          <w:rStyle w:val="VerbatimChar"/>
        </w:rPr>
        <w:t xml:space="preserve">visit.patientId === :id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Behavior:</w:t>
      </w:r>
      <w:r>
        <w:t xml:space="preserve"> </w:t>
      </w:r>
      <w:r>
        <w:t xml:space="preserve">server fetches patient + latest intake form + recent visits → calls Claude → on any failure, falls back to a deterministic summary → saves result onto the linked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document regardless of source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"text": "string", "source": "claude" | "fallback", "generatedAt": "ISO date" }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missing/invalid</w:t>
      </w:r>
      <w:r>
        <w:t xml:space="preserve"> </w:t>
      </w:r>
      <w:r>
        <w:rPr>
          <w:rStyle w:val="VerbatimChar"/>
        </w:rPr>
        <w:t xml:space="preserve">visitId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 ·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patient or visit not found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Note:</w:t>
      </w:r>
      <w:r>
        <w:t xml:space="preserve"> </w:t>
      </w:r>
      <w:r>
        <w:t xml:space="preserve">Claude API failures never produce an error response — they silently resolve via the fallback path, per the PRD’s reliability requirement.</w:t>
      </w:r>
    </w:p>
    <w:bookmarkEnd w:id="32"/>
    <w:bookmarkEnd w:id="33"/>
    <w:bookmarkStart w:id="37" w:name="prescriptions"/>
    <w:p>
      <w:pPr>
        <w:pStyle w:val="Heading2"/>
      </w:pPr>
      <w:r>
        <w:t xml:space="preserve">5. Prescriptions</w:t>
      </w:r>
    </w:p>
    <w:bookmarkStart w:id="34" w:name="post-apiprescriptions"/>
    <w:p>
      <w:pPr>
        <w:pStyle w:val="Heading3"/>
      </w:pPr>
      <w:r>
        <w:rPr>
          <w:rStyle w:val="VerbatimChar"/>
        </w:rPr>
        <w:t xml:space="preserve">POST /api/prescriptions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Create and save a new prescription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Request body:</w:t>
      </w:r>
      <w:r>
        <w:t xml:space="preserve"> </w:t>
      </w:r>
      <w:r>
        <w:rPr>
          <w:rStyle w:val="VerbatimChar"/>
        </w:rPr>
        <w:t xml:space="preserve">{ "patientId", "visitId", "medications": [{ "name", "dosage", "frequency", "duration", "notes?" }] }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rPr>
          <w:rStyle w:val="VerbatimChar"/>
        </w:rPr>
        <w:t xml:space="preserve">medications</w:t>
      </w:r>
      <w:r>
        <w:t xml:space="preserve"> </w:t>
      </w:r>
      <w:r>
        <w:t xml:space="preserve">must have ≥1 entry; each entry requires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dosage</w:t>
      </w:r>
      <w:r>
        <w:t xml:space="preserve">;</w:t>
      </w:r>
      <w:r>
        <w:t xml:space="preserve"> </w:t>
      </w:r>
      <w:r>
        <w:rPr>
          <w:rStyle w:val="VerbatimChar"/>
        </w:rPr>
        <w:t xml:space="preserve">patientId</w:t>
      </w:r>
      <w:r>
        <w:t xml:space="preserve">/</w:t>
      </w:r>
      <w:r>
        <w:rPr>
          <w:rStyle w:val="VerbatimChar"/>
        </w:rPr>
        <w:t xml:space="preserve">visitId</w:t>
      </w:r>
      <w:r>
        <w:t xml:space="preserve"> </w:t>
      </w:r>
      <w:r>
        <w:t xml:space="preserve">must reference existing, matching documents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created prescription document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empty medications array or missing required sub-fields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 ·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patient or visit not found</w:t>
      </w:r>
    </w:p>
    <w:bookmarkEnd w:id="34"/>
    <w:bookmarkStart w:id="35" w:name="get-apipatientsidprescriptions"/>
    <w:p>
      <w:pPr>
        <w:pStyle w:val="Heading3"/>
      </w:pPr>
      <w:r>
        <w:rPr>
          <w:rStyle w:val="VerbatimChar"/>
        </w:rPr>
        <w:t xml:space="preserve">GET /api/patients/:id/prescriptions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List all prescriptions for a patient (Prescription History)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array of prescription documents, sorted desc by</w:t>
      </w:r>
      <w:r>
        <w:t xml:space="preserve"> </w:t>
      </w:r>
      <w:r>
        <w:rPr>
          <w:rStyle w:val="VerbatimChar"/>
        </w:rPr>
        <w:t xml:space="preserve">createdAt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ID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</w:t>
      </w:r>
    </w:p>
    <w:bookmarkEnd w:id="35"/>
    <w:bookmarkStart w:id="36" w:name="get-apiprescriptionsidpdf"/>
    <w:p>
      <w:pPr>
        <w:pStyle w:val="Heading3"/>
      </w:pPr>
      <w:r>
        <w:rPr>
          <w:rStyle w:val="VerbatimChar"/>
        </w:rPr>
        <w:t xml:space="preserve">GET /api/prescriptions/:id/pdf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Generate and stream a downloadable PDF for a saved prescription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Behavior:</w:t>
      </w:r>
      <w:r>
        <w:t xml:space="preserve"> </w:t>
      </w:r>
      <w:r>
        <w:t xml:space="preserve">fetches prescription + linked patient + doctor info → generates PDF via</w:t>
      </w:r>
      <w:r>
        <w:t xml:space="preserve"> </w:t>
      </w:r>
      <w:r>
        <w:rPr>
          <w:rStyle w:val="VerbatimChar"/>
        </w:rPr>
        <w:t xml:space="preserve">pdf-lib</w:t>
      </w:r>
      <w:r>
        <w:t xml:space="preserve"> </w:t>
      </w:r>
      <w:r>
        <w:t xml:space="preserve">on the fly → sets</w:t>
      </w:r>
      <w:r>
        <w:t xml:space="preserve"> </w:t>
      </w:r>
      <w:r>
        <w:rPr>
          <w:rStyle w:val="VerbatimChar"/>
        </w:rPr>
        <w:t xml:space="preserve">pdfGeneratedAt</w:t>
      </w:r>
      <w:r>
        <w:t xml:space="preserve"> </w:t>
      </w:r>
      <w:r>
        <w:t xml:space="preserve">on first generation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binary PDF stream,</w:t>
      </w:r>
      <w:r>
        <w:t xml:space="preserve"> </w:t>
      </w:r>
      <w:r>
        <w:rPr>
          <w:rStyle w:val="VerbatimChar"/>
        </w:rPr>
        <w:t xml:space="preserve">Content-Type: application/pdf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ID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 ·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not found</w:t>
      </w:r>
    </w:p>
    <w:bookmarkEnd w:id="36"/>
    <w:bookmarkEnd w:id="37"/>
    <w:bookmarkStart w:id="38" w:name="cross-cutting-rules"/>
    <w:p>
      <w:pPr>
        <w:pStyle w:val="Heading2"/>
      </w:pPr>
      <w:r>
        <w:t xml:space="preserve">6. Cross-Cutting Rules</w:t>
      </w:r>
    </w:p>
    <w:p>
      <w:pPr>
        <w:numPr>
          <w:ilvl w:val="0"/>
          <w:numId w:val="1014"/>
        </w:numPr>
        <w:pStyle w:val="Compact"/>
      </w:pPr>
      <w:r>
        <w:t xml:space="preserve">Every route except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requires a valid JWT cookie; failure always returns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"error": "Unauthorized" }</w:t>
      </w:r>
      <w:r>
        <w:t xml:space="preserve"> </w:t>
      </w:r>
      <w:r>
        <w:t xml:space="preserve">before any other logic runs.</w:t>
      </w:r>
    </w:p>
    <w:p>
      <w:pPr>
        <w:numPr>
          <w:ilvl w:val="0"/>
          <w:numId w:val="1014"/>
        </w:numPr>
        <w:pStyle w:val="Compact"/>
      </w:pPr>
      <w:r>
        <w:t xml:space="preserve">Validation errors always return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"error": "human-readable message" }</w:t>
      </w:r>
      <w:r>
        <w:t xml:space="preserve"> </w:t>
      </w:r>
      <w:r>
        <w:t xml:space="preserve">— consistent shape across all endpoints.</w:t>
      </w:r>
    </w:p>
    <w:p>
      <w:pPr>
        <w:numPr>
          <w:ilvl w:val="0"/>
          <w:numId w:val="1014"/>
        </w:numPr>
        <w:pStyle w:val="Compact"/>
      </w:pPr>
      <w:r>
        <w:t xml:space="preserve">Not-found errors always return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"error": "Resource not found" }</w:t>
      </w:r>
      <w:r>
        <w:t xml:space="preserve"> </w:t>
      </w:r>
      <w:r>
        <w:t xml:space="preserve">— the specific cause (bad ID format vs. missing document) is not distinguished, to keep v1.0 error handling simple.</w:t>
      </w:r>
    </w:p>
    <w:p>
      <w:pPr>
        <w:numPr>
          <w:ilvl w:val="0"/>
          <w:numId w:val="1014"/>
        </w:numPr>
        <w:pStyle w:val="Compact"/>
      </w:pPr>
      <w:r>
        <w:t xml:space="preserve">No endpoint ever returns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, even for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No pagination, search, or filter query parameters exist anywhere — intentional, matching the PRD’s exclusion of advanced search/filter.</w:t>
      </w:r>
    </w:p>
    <w:bookmarkEnd w:id="38"/>
    <w:bookmarkStart w:id="39" w:name="endpoint-coverage-vs.-prd-user-stories"/>
    <w:p>
      <w:pPr>
        <w:pStyle w:val="Heading2"/>
      </w:pPr>
      <w:r>
        <w:t xml:space="preserve">7. Endpoint Coverage vs. PRD User Stories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 User Story 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/api/patients/:id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/api/patients/:id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/api/visits/today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/api/visits/:id/status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/api/patients/:id/summary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/api/prescriptions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/api/prescriptions/:id/pdf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12 endpoints total, every PRD user story covered exactly once by its natural owning endpoint.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2026-08-16T16:00:04Z</dcterms:created>
  <dcterms:modified xsi:type="dcterms:W3CDTF">2026-08-16T16:00:04Z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