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roundsai-database-schema"/>
    <w:p>
      <w:pPr>
        <w:pStyle w:val="Heading1"/>
      </w:pPr>
      <w:r>
        <w:t xml:space="preserve">RoundsAI — Database Schema</w:t>
      </w:r>
    </w:p>
    <w:p>
      <w:pPr>
        <w:pStyle w:val="FirstParagraph"/>
      </w:pPr>
      <w:r>
        <w:t xml:space="preserve">Day 2 deliverable · MongoDB/Mongoose schema design for v1.0.</w:t>
      </w:r>
    </w:p>
    <w:bookmarkStart w:id="20" w:name="collection-overview-relationships"/>
    <w:p>
      <w:pPr>
        <w:pStyle w:val="Heading2"/>
      </w:pPr>
      <w:r>
        <w:t xml:space="preserve">1. Collection Overview &amp; Relationships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DOCTOR ||--o{ VISIT : "conducts (implicit, single doctor)"</w:t>
      </w:r>
      <w:r>
        <w:br/>
      </w:r>
      <w:r>
        <w:rPr>
          <w:rStyle w:val="VerbatimChar"/>
        </w:rPr>
        <w:t xml:space="preserve">    PATIENT ||--o{ VISIT : "has"</w:t>
      </w:r>
      <w:r>
        <w:br/>
      </w:r>
      <w:r>
        <w:rPr>
          <w:rStyle w:val="VerbatimChar"/>
        </w:rPr>
        <w:t xml:space="preserve">    PATIENT ||--o{ INTAKEFORM : "submits (seeded)"</w:t>
      </w:r>
      <w:r>
        <w:br/>
      </w:r>
      <w:r>
        <w:rPr>
          <w:rStyle w:val="VerbatimChar"/>
        </w:rPr>
        <w:t xml:space="preserve">    PATIENT ||--o{ PRESCRIPTION : "receives"</w:t>
      </w:r>
      <w:r>
        <w:br/>
      </w:r>
      <w:r>
        <w:rPr>
          <w:rStyle w:val="VerbatimChar"/>
        </w:rPr>
        <w:t xml:space="preserve">    VISIT ||--o| PRESCRIPTION : "may produce"</w:t>
      </w:r>
      <w:r>
        <w:br/>
      </w:r>
      <w:r>
        <w:rPr>
          <w:rStyle w:val="VerbatimChar"/>
        </w:rPr>
        <w:t xml:space="preserve">    VISIT }o--|| INTAKEFORM : "references latest, at summary time"</w:t>
      </w:r>
      <w:r>
        <w:br/>
      </w:r>
      <w:r>
        <w:br/>
      </w:r>
      <w:r>
        <w:rPr>
          <w:rStyle w:val="VerbatimChar"/>
        </w:rPr>
        <w:t xml:space="preserve">    DOCTOR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passwordHash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PATIENT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date dob</w:t>
      </w:r>
      <w:r>
        <w:br/>
      </w:r>
      <w:r>
        <w:rPr>
          <w:rStyle w:val="VerbatimChar"/>
        </w:rPr>
        <w:t xml:space="preserve">        string gender</w:t>
      </w:r>
      <w:r>
        <w:br/>
      </w:r>
      <w:r>
        <w:rPr>
          <w:rStyle w:val="VerbatimChar"/>
        </w:rPr>
        <w:t xml:space="preserve">        array allergies</w:t>
      </w:r>
      <w:r>
        <w:br/>
      </w:r>
      <w:r>
        <w:rPr>
          <w:rStyle w:val="VerbatimChar"/>
        </w:rPr>
        <w:t xml:space="preserve">        array chronicConditions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VISIT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patientId FK</w:t>
      </w:r>
      <w:r>
        <w:br/>
      </w:r>
      <w:r>
        <w:rPr>
          <w:rStyle w:val="VerbatimChar"/>
        </w:rPr>
        <w:t xml:space="preserve">        date date</w:t>
      </w:r>
      <w:r>
        <w:br/>
      </w:r>
      <w:r>
        <w:rPr>
          <w:rStyle w:val="VerbatimChar"/>
        </w:rPr>
        <w:t xml:space="preserve">        string reasonForVisit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string diagnosisNotes</w:t>
      </w:r>
      <w:r>
        <w:br/>
      </w:r>
      <w:r>
        <w:rPr>
          <w:rStyle w:val="VerbatimChar"/>
        </w:rPr>
        <w:t xml:space="preserve">        array medicationsPrescribed</w:t>
      </w:r>
      <w:r>
        <w:br/>
      </w:r>
      <w:r>
        <w:rPr>
          <w:rStyle w:val="VerbatimChar"/>
        </w:rPr>
        <w:t xml:space="preserve">        object summaryGenerated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PRESCRIPTION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patientId FK</w:t>
      </w:r>
      <w:r>
        <w:br/>
      </w:r>
      <w:r>
        <w:rPr>
          <w:rStyle w:val="VerbatimChar"/>
        </w:rPr>
        <w:t xml:space="preserve">        ObjectId visitId FK</w:t>
      </w:r>
      <w:r>
        <w:br/>
      </w:r>
      <w:r>
        <w:rPr>
          <w:rStyle w:val="VerbatimChar"/>
        </w:rPr>
        <w:t xml:space="preserve">        array medications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pdfGeneratedAt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INTAKEFORM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patientId FK</w:t>
      </w:r>
      <w:r>
        <w:br/>
      </w:r>
      <w:r>
        <w:rPr>
          <w:rStyle w:val="VerbatimChar"/>
        </w:rPr>
        <w:t xml:space="preserve">        string symptoms</w:t>
      </w:r>
      <w:r>
        <w:br/>
      </w:r>
      <w:r>
        <w:rPr>
          <w:rStyle w:val="VerbatimChar"/>
        </w:rPr>
        <w:t xml:space="preserve">        string reasonForVisit</w:t>
      </w:r>
      <w:r>
        <w:br/>
      </w:r>
      <w:r>
        <w:rPr>
          <w:rStyle w:val="VerbatimChar"/>
        </w:rPr>
        <w:t xml:space="preserve">        date submittedAt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Five collections, deliberately flat — no nesting beyond what’s needed.</w:t>
      </w:r>
    </w:p>
    <w:bookmarkEnd w:id="20"/>
    <w:bookmarkStart w:id="21" w:name="doctors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doctors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lowercase, used for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 — never plaintext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in UI header and prescription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Date.now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basic format check;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only ever generated server-side via</w:t>
      </w:r>
      <w:r>
        <w:t xml:space="preserve"> </w:t>
      </w:r>
      <w:r>
        <w:rPr>
          <w:rStyle w:val="VerbatimChar"/>
        </w:rPr>
        <w:t xml:space="preserve">seed.js</w:t>
      </w:r>
      <w:r>
        <w:t xml:space="preserve"> </w:t>
      </w:r>
      <w:r>
        <w:t xml:space="preserve">— no public signup endpoint exists.</w:t>
      </w:r>
      <w:r>
        <w:t xml:space="preserve"> </w:t>
      </w:r>
      <w:r>
        <w:rPr>
          <w:bCs/>
          <w:b/>
        </w:rPr>
        <w:t xml:space="preserve">Indexes:</w:t>
      </w:r>
      <w:r>
        <w:t xml:space="preserve"> </w:t>
      </w:r>
      <w:r>
        <w:t xml:space="preserve">unique index 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  <w:r>
        <w:t xml:space="preserve"> </w:t>
      </w:r>
      <w:r>
        <w:rPr>
          <w:bCs/>
          <w:b/>
        </w:rPr>
        <w:t xml:space="preserve">Sample: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"665f1a..."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"dr.mehta@roundsai.demo"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"$2b$10$..."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Aditi Mehta"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"2026-08-01T09:00:00Z"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Supports:</w:t>
      </w:r>
      <w:r>
        <w:t xml:space="preserve"> </w:t>
      </w:r>
      <w:r>
        <w:t xml:space="preserve">User story #1 (login).</w:t>
      </w:r>
    </w:p>
    <w:bookmarkEnd w:id="21"/>
    <w:bookmarkStart w:id="22" w:name="patients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patients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calculate/display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male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allergies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default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["Penicillin"]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chronicConditions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default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["Type 2 Diabetes"]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currentMedications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default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 medications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Date.now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timestamps: 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min length 2;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restricted to enum;</w:t>
      </w:r>
      <w:r>
        <w:t xml:space="preserve"> </w:t>
      </w:r>
      <w:r>
        <w:rPr>
          <w:rStyle w:val="VerbatimChar"/>
        </w:rPr>
        <w:t xml:space="preserve">dob</w:t>
      </w:r>
      <w:r>
        <w:t xml:space="preserve"> </w:t>
      </w:r>
      <w:r>
        <w:t xml:space="preserve">valid past date.</w:t>
      </w:r>
      <w:r>
        <w:t xml:space="preserve"> </w:t>
      </w:r>
      <w:r>
        <w:rPr>
          <w:bCs/>
          <w:b/>
        </w:rPr>
        <w:t xml:space="preserve">Indexes: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(consistent list ordering — not a search index; no search feature in v1.0).</w:t>
      </w:r>
      <w:r>
        <w:t xml:space="preserve"> </w:t>
      </w:r>
      <w:r>
        <w:rPr>
          <w:bCs/>
          <w:b/>
        </w:rPr>
        <w:t xml:space="preserve">Sample: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"665f1b..."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 Kumar"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"1978-03-14T00:00:00Z"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"allergies"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"Penicillin"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"chronicConditions"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"Type 2 Diabetes"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"currentMedications"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"Metformin 500mg"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"2026-08-10T11:20:00Z"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Supports:</w:t>
      </w:r>
      <w:r>
        <w:t xml:space="preserve"> </w:t>
      </w:r>
      <w:r>
        <w:t xml:space="preserve">User stories #2, #3, #4, #5.</w:t>
      </w:r>
    </w:p>
    <w:bookmarkEnd w:id="22"/>
    <w:bookmarkStart w:id="23" w:name="visits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visits</w:t>
      </w:r>
    </w:p>
    <w:p>
      <w:pPr>
        <w:pStyle w:val="FirstParagraph"/>
      </w:pPr>
      <w:r>
        <w:t xml:space="preserve">Represents both the appointment queue and the AI summary container.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patients._id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date/time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reasonForVisit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pulled from linked intake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waiting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in-progress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— default</w:t>
            </w:r>
            <w:r>
              <w:t xml:space="preserve"> </w:t>
            </w:r>
            <w:r>
              <w:rPr>
                <w:rStyle w:val="VerbatimChar"/>
              </w:rPr>
              <w:t xml:space="preserve">waiting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diagnosisNotes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Doctor’s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medicationsPrescribed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default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reference; full detail in</w:t>
            </w:r>
            <w:r>
              <w:t xml:space="preserve"> </w:t>
            </w:r>
            <w:r>
              <w:rPr>
                <w:rStyle w:val="VerbatimChar"/>
              </w:rPr>
              <w:t xml:space="preserve">prescriptions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text, source: "claude"\|"fallback", generatedAt }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restricted to enum; application-level rule (enforced in route handler, not schema) — status can only move forward, never backward.</w:t>
      </w:r>
      <w:r>
        <w:t xml:space="preserve"> </w:t>
      </w:r>
      <w:r>
        <w:rPr>
          <w:bCs/>
          <w:b/>
        </w:rPr>
        <w:t xml:space="preserve">Indexes:</w:t>
      </w:r>
      <w:r>
        <w:t xml:space="preserve"> </w:t>
      </w:r>
      <w:r>
        <w:t xml:space="preserve">compound index on</w:t>
      </w:r>
      <w:r>
        <w:t xml:space="preserve"> </w:t>
      </w:r>
      <w:r>
        <w:rPr>
          <w:rStyle w:val="VerbatimChar"/>
        </w:rPr>
        <w:t xml:space="preserve">{ date: 1, status: 1 }</w:t>
      </w:r>
      <w:r>
        <w:t xml:space="preserve"> </w:t>
      </w:r>
      <w:r>
        <w:t xml:space="preserve">— powers the</w:t>
      </w:r>
      <w:r>
        <w:t xml:space="preserve"> </w:t>
      </w:r>
      <w:r>
        <w:t xml:space="preserve">“</w:t>
      </w:r>
      <w:r>
        <w:t xml:space="preserve">today’s queue grouped by status</w:t>
      </w:r>
      <w:r>
        <w:t xml:space="preserve">”</w:t>
      </w:r>
      <w:r>
        <w:t xml:space="preserve"> </w:t>
      </w:r>
      <w:r>
        <w:t xml:space="preserve">query, the single most-hit query in the app.</w:t>
      </w:r>
      <w:r>
        <w:t xml:space="preserve"> </w:t>
      </w:r>
      <w:r>
        <w:rPr>
          <w:bCs/>
          <w:b/>
        </w:rPr>
        <w:t xml:space="preserve">Sample: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"665f1c..."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"665f1b..."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"reasonForVisit"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on blood sugar levels"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"diagnosisNotes"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"medicationsPrescribed"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 presents for routine diabetes follow-up..."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"2026-08-16T09:45:00Z"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Supports:</w:t>
      </w:r>
      <w:r>
        <w:t xml:space="preserve"> </w:t>
      </w:r>
      <w:r>
        <w:t xml:space="preserve">User stories #6, #7, #8, #9.</w:t>
      </w:r>
    </w:p>
    <w:bookmarkEnd w:id="23"/>
    <w:bookmarkStart w:id="24" w:name="prescriptions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prescriptions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patients._id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visits._id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[Object]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min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Each:</w:t>
            </w:r>
            <w:r>
              <w:t xml:space="preserve"> </w:t>
            </w:r>
            <w:r>
              <w:rPr>
                <w:rStyle w:val="VerbatimChar"/>
              </w:rPr>
              <w:t xml:space="preserve">{ name, dosage, frequency, duration, notes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Date.now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pdfGeneratedAt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on first PDF download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medications</w:t>
      </w:r>
      <w:r>
        <w:t xml:space="preserve"> </w:t>
      </w:r>
      <w:r>
        <w:t xml:space="preserve">array must contain ≥1 entry; each entry’s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dosage</w:t>
      </w:r>
      <w:r>
        <w:t xml:space="preserve"> </w:t>
      </w:r>
      <w:r>
        <w:t xml:space="preserve">required,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optional.</w:t>
      </w:r>
      <w:r>
        <w:t xml:space="preserve"> </w:t>
      </w:r>
      <w:r>
        <w:rPr>
          <w:bCs/>
          <w:b/>
        </w:rPr>
        <w:t xml:space="preserve">Indexes: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 </w:t>
      </w:r>
      <w:r>
        <w:t xml:space="preserve">(powers prescription history view).</w:t>
      </w:r>
      <w:r>
        <w:t xml:space="preserve"> </w:t>
      </w:r>
      <w:r>
        <w:rPr>
          <w:bCs/>
          <w:b/>
        </w:rPr>
        <w:t xml:space="preserve">Sample: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"665f1d..."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"665f1b..."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"665f1c..."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"Metformin"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"500mg"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"Twice daily"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 days"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 with food"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"2026-08-16T10:25:00Z"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"pdfGeneratedAt"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"2026-08-16T10:26:10Z"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Supports:</w:t>
      </w:r>
      <w:r>
        <w:t xml:space="preserve"> </w:t>
      </w:r>
      <w:r>
        <w:t xml:space="preserve">User stories #10, #11, #12.</w:t>
      </w:r>
    </w:p>
    <w:bookmarkEnd w:id="24"/>
    <w:bookmarkStart w:id="25" w:name="intakeforms-seeded-only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intakeForms</w:t>
      </w:r>
      <w:r>
        <w:t xml:space="preserve"> </w:t>
      </w:r>
      <w:r>
        <w:t xml:space="preserve">(seeded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patients._id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symptoms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Increased thirst, fatigue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reasonForVisit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patient-stated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submission timestamp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minimal — only ever created via</w:t>
      </w:r>
      <w:r>
        <w:t xml:space="preserve"> </w:t>
      </w:r>
      <w:r>
        <w:rPr>
          <w:rStyle w:val="VerbatimChar"/>
        </w:rPr>
        <w:t xml:space="preserve">seed.js</w:t>
      </w:r>
      <w:r>
        <w:t xml:space="preserve">, never via a public-facing form.</w:t>
      </w:r>
      <w:r>
        <w:t xml:space="preserve"> </w:t>
      </w:r>
      <w:r>
        <w:rPr>
          <w:bCs/>
          <w:b/>
        </w:rPr>
        <w:t xml:space="preserve">Indexes: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 </w:t>
      </w:r>
      <w:r>
        <w:t xml:space="preserve">(fetch most recent intake quickly).</w:t>
      </w:r>
      <w:r>
        <w:t xml:space="preserve"> </w:t>
      </w:r>
      <w:r>
        <w:rPr>
          <w:bCs/>
          <w:b/>
        </w:rPr>
        <w:t xml:space="preserve">Sample: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"665f1e..."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"665f1b..."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"Increased thirst, fatigue, occasional blurred vision"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"reasonForVisit"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"Routine diabetes follow-up"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"2026-08-15T18:00:00Z"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Supports:</w:t>
      </w:r>
      <w:r>
        <w:t xml:space="preserve"> </w:t>
      </w:r>
      <w:r>
        <w:t xml:space="preserve">User stories #8, #9.</w:t>
      </w:r>
    </w:p>
    <w:bookmarkEnd w:id="25"/>
    <w:bookmarkStart w:id="26" w:name="Xd4fa653b74a4af2b1e741a40213e212496767f1"/>
    <w:p>
      <w:pPr>
        <w:pStyle w:val="Heading2"/>
      </w:pPr>
      <w:r>
        <w:t xml:space="preserve">7. How the Schema Supports the Appointment Queue</w:t>
      </w:r>
    </w:p>
    <w:p>
      <w:pPr>
        <w:pStyle w:val="FirstParagraph"/>
      </w:pPr>
      <w:r>
        <w:t xml:space="preserve">The Dashboard’s three-column queue is a single query:</w:t>
      </w:r>
    </w:p>
    <w:p>
      <w:pPr>
        <w:pStyle w:val="SourceCode"/>
      </w:pPr>
      <w:r>
        <w:rPr>
          <w:rStyle w:val="VerbatimChar"/>
        </w:rPr>
        <w:t xml:space="preserve">Visit.find({ date: today }).populate("patientId", "name")</w:t>
      </w:r>
    </w:p>
    <w:p>
      <w:pPr>
        <w:pStyle w:val="FirstParagraph"/>
      </w:pPr>
      <w:r>
        <w:t xml:space="preserve">grouped client-side by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The compound index on</w:t>
      </w:r>
      <w:r>
        <w:t xml:space="preserve"> </w:t>
      </w:r>
      <w:r>
        <w:rPr>
          <w:rStyle w:val="VerbatimChar"/>
        </w:rPr>
        <w:t xml:space="preserve">{ date, status }</w:t>
      </w:r>
      <w:r>
        <w:t xml:space="preserve"> </w:t>
      </w:r>
      <w:r>
        <w:t xml:space="preserve">keeps this fast.</w:t>
      </w:r>
    </w:p>
    <w:bookmarkEnd w:id="26"/>
    <w:bookmarkStart w:id="27" w:name="Xaadebafeefec957dbbf993be10648415016bf01"/>
    <w:p>
      <w:pPr>
        <w:pStyle w:val="Heading2"/>
      </w:pPr>
      <w:r>
        <w:t xml:space="preserve">8. How Patient History Is Assembled for Claude</w:t>
      </w:r>
    </w:p>
    <w:p>
      <w:pPr>
        <w:pStyle w:val="FirstParagraph"/>
      </w:pPr>
      <w:r>
        <w:t xml:space="preserve">Before calling Claude, the AI Summary Service performs three reads: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Patient.findById(patientId)</w:t>
      </w:r>
      <w:r>
        <w:t xml:space="preserve"> </w:t>
      </w:r>
      <w:r>
        <w:t xml:space="preserve">— history, allergies, chronic conditions, current medications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IntakeForm.findOne({ patientId }).sort({ submittedAt: -1 })</w:t>
      </w:r>
      <w:r>
        <w:t xml:space="preserve"> </w:t>
      </w:r>
      <w:r>
        <w:t xml:space="preserve">— most recent seeded intake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Visit.find({ patientId, status: "done" }).sort({ date: -1 }).limit(3)</w:t>
      </w:r>
      <w:r>
        <w:t xml:space="preserve"> </w:t>
      </w:r>
      <w:r>
        <w:t xml:space="preserve">— last few past visits</w:t>
      </w:r>
    </w:p>
    <w:p>
      <w:pPr>
        <w:pStyle w:val="BodyText"/>
      </w:pPr>
      <w:r>
        <w:t xml:space="preserve">These are merged into one structured object before being sent to Claude — no raw database objects are ever transmitted, only the specific relevant fields, which keeps prompt size and cost/latency predictable.</w:t>
      </w:r>
    </w:p>
    <w:bookmarkEnd w:id="27"/>
    <w:bookmarkStart w:id="28" w:name="X905d12ddcbe295168132b05afdf65c96f5f1629"/>
    <w:p>
      <w:pPr>
        <w:pStyle w:val="Heading2"/>
      </w:pPr>
      <w:r>
        <w:t xml:space="preserve">9. How Prescriptions Link to Patients and Visits</w:t>
      </w:r>
    </w:p>
    <w:p>
      <w:pPr>
        <w:pStyle w:val="FirstParagraph"/>
      </w:pPr>
      <w:r>
        <w:t xml:space="preserve">Every prescription carries both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.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 </w:t>
      </w:r>
      <w:r>
        <w:t xml:space="preserve">powers the patient-level prescription history;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ties a prescription to the specific appointment it was written during, keeping queue → visit → prescription traceable as one thread.</w:t>
      </w:r>
    </w:p>
    <w:bookmarkEnd w:id="28"/>
    <w:bookmarkStart w:id="29" w:name="cascade-orphan-data-considerations"/>
    <w:p>
      <w:pPr>
        <w:pStyle w:val="Heading2"/>
      </w:pPr>
      <w:r>
        <w:t xml:space="preserve">10. Cascade / Orphan-Data Considerations</w:t>
      </w:r>
    </w:p>
    <w:p>
      <w:pPr>
        <w:pStyle w:val="FirstParagraph"/>
      </w:pPr>
      <w:r>
        <w:t xml:space="preserve">v1.0 has no delete functionality anywhere (patients, visits, prescriptions are never deleted per PRD), so cascade-delete is genuinely out of scope. Editing a patient does not affect existing</w:t>
      </w:r>
      <w:r>
        <w:t xml:space="preserve"> </w:t>
      </w:r>
      <w:r>
        <w:rPr>
          <w:rStyle w:val="VerbatimChar"/>
        </w:rPr>
        <w:t xml:space="preserve">visits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intakeForms</w:t>
      </w:r>
      <w:r>
        <w:t xml:space="preserve"> </w:t>
      </w:r>
      <w:r>
        <w:t xml:space="preserve">— they continue referencing the same</w:t>
      </w:r>
      <w:r>
        <w:t xml:space="preserve"> </w:t>
      </w:r>
      <w:r>
        <w:rPr>
          <w:rStyle w:val="VerbatimChar"/>
        </w:rPr>
        <w:t xml:space="preserve">_id</w:t>
      </w:r>
      <w:r>
        <w:t xml:space="preserve">, so no orphaning occurs from normal editing.</w:t>
      </w:r>
    </w:p>
    <w:bookmarkEnd w:id="29"/>
    <w:bookmarkStart w:id="30" w:name="security-considerations"/>
    <w:p>
      <w:pPr>
        <w:pStyle w:val="Heading2"/>
      </w:pPr>
      <w:r>
        <w:t xml:space="preserve">11. Security Considerations</w:t>
      </w:r>
    </w:p>
    <w:p>
      <w:pPr>
        <w:numPr>
          <w:ilvl w:val="0"/>
          <w:numId w:val="1001"/>
        </w:numPr>
        <w:pStyle w:val="Compact"/>
      </w:pPr>
      <w:r>
        <w:t xml:space="preserve">No PII beyond what features require — no SSNs, insurance numbers, or contact fields.</w:t>
      </w:r>
    </w:p>
    <w:p>
      <w:pPr>
        <w:numPr>
          <w:ilvl w:val="0"/>
          <w:numId w:val="1001"/>
        </w:numPr>
        <w:pStyle w:val="Compact"/>
      </w:pPr>
      <w:r>
        <w:t xml:space="preserve">Password never stored in plaintext — bcrypt hash only, excluded from all API responses via Mongoose</w:t>
      </w:r>
      <w:r>
        <w:t xml:space="preserve"> </w:t>
      </w:r>
      <w:r>
        <w:rPr>
          <w:rStyle w:val="VerbatimChar"/>
        </w:rPr>
        <w:t xml:space="preserve">select: false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All patient-data collections require an authenticated session to read or write — enforced at the route layer.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ANTHROPIC_API_KEY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live only in environment variables, never in the database or Git.</w:t>
      </w:r>
    </w:p>
    <w:p>
      <w:pPr>
        <w:numPr>
          <w:ilvl w:val="0"/>
          <w:numId w:val="1001"/>
        </w:numPr>
        <w:pStyle w:val="Compact"/>
      </w:pPr>
      <w:r>
        <w:t xml:space="preserve">No real PHI will ever be entered — this is a fictional-seed-data capstone demo, worth stating explicitly in the README.</w:t>
      </w:r>
    </w:p>
    <w:bookmarkEnd w:id="30"/>
    <w:bookmarkStart w:id="31" w:name="X82fecc10fd3870fcb0e3559caca3d64f9c2137e"/>
    <w:p>
      <w:pPr>
        <w:pStyle w:val="Heading2"/>
      </w:pPr>
      <w:r>
        <w:t xml:space="preserve">12. Schema Validated Against Every PRD User 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patient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full patient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today’s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</w:t>
            </w:r>
            <w:r>
              <w:t xml:space="preserve"> </w:t>
            </w:r>
            <w:r>
              <w:t xml:space="preserve">(indexed)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visit through statuses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AI pre-visit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intakeForms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visits.summaryGenerated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summary when AI 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visits.summaryGenerated.source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multi-medication prescription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prescriptions.medications[]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prescription to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prescriptions.patientId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.visitId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prescription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prescriptions.pdfGeneratedAt</w:t>
            </w:r>
          </w:p>
        </w:tc>
      </w:tr>
    </w:tbl>
    <w:p>
      <w:pPr>
        <w:pStyle w:val="BodyText"/>
      </w:pPr>
      <w:r>
        <w:t xml:space="preserve">All 12 user stories fully covered, no schema gaps, no fields beyond v1.0 requirements.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2026-08-16T16:00:04Z</dcterms:created>
  <dcterms:modified xsi:type="dcterms:W3CDTF">2026-08-16T16:00:04Z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