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8" w:name="roundsai-project-log"/>
    <w:p>
      <w:pPr>
        <w:pStyle w:val="Heading1"/>
      </w:pPr>
      <w:r>
        <w:t xml:space="preserve">RoundsAI — Project Log</w:t>
      </w:r>
    </w:p>
    <w:p>
      <w:pPr>
        <w:pStyle w:val="FirstParagraph"/>
      </w:pPr>
      <w:r>
        <w:t xml:space="preserve">Running log of progress across the 10-day capstone. One entry added per day.</w:t>
      </w:r>
    </w:p>
    <w:p>
      <w:r>
        <w:pict>
          <v:rect style="width:0;height:1.5pt" o:hralign="center" o:hrstd="t" o:hr="t"/>
        </w:pict>
      </w:r>
    </w:p>
    <w:bookmarkStart w:id="20" w:name="day-1-requirements"/>
    <w:p>
      <w:pPr>
        <w:pStyle w:val="Heading2"/>
      </w:pPr>
      <w:r>
        <w:t xml:space="preserve">Day 1 — Requirements</w:t>
      </w:r>
    </w:p>
    <w:p>
      <w:pPr>
        <w:pStyle w:val="FirstParagraph"/>
      </w:pPr>
      <w:r>
        <w:rPr>
          <w:bCs/>
          <w:b/>
        </w:rPr>
        <w:t xml:space="preserve">Focus:</w:t>
      </w:r>
      <w:r>
        <w:t xml:space="preserve"> </w:t>
      </w:r>
      <w:r>
        <w:t xml:space="preserve">Product discovery, scope definition, PRD, Implementation Blueprint, Pitch Deck.</w:t>
      </w:r>
      <w:r>
        <w:t xml:space="preserve"> </w:t>
      </w:r>
      <w:r>
        <w:rPr>
          <w:bCs/>
          <w:b/>
        </w:rPr>
        <w:t xml:space="preserve">Outcome:</w:t>
      </w:r>
      <w:r>
        <w:t xml:space="preserve"> </w:t>
      </w:r>
      <w:r>
        <w:t xml:space="preserve">RoundsAI defined as a doctor-only AI healthcare workflow platform. Core v1.0 scope locked: single-doctor auth, patient management, manual appointment queue, Claude-powered pre-visit AI summary with fallback, structured prescriptions with PDF export. Explicit non-goals recorded (no patient accounts, no real-time sync, no multi-doctor support).</w:t>
      </w:r>
    </w:p>
    <w:bookmarkEnd w:id="20"/>
    <w:bookmarkStart w:id="21" w:name="day-2-design"/>
    <w:p>
      <w:pPr>
        <w:pStyle w:val="Heading2"/>
      </w:pPr>
      <w:r>
        <w:t xml:space="preserve">Day 2 — Design</w:t>
      </w:r>
    </w:p>
    <w:p>
      <w:pPr>
        <w:pStyle w:val="FirstParagraph"/>
      </w:pPr>
      <w:r>
        <w:rPr>
          <w:bCs/>
          <w:b/>
        </w:rPr>
        <w:t xml:space="preserve">Focus:</w:t>
      </w:r>
      <w:r>
        <w:t xml:space="preserve"> </w:t>
      </w:r>
      <w:r>
        <w:t xml:space="preserve">System architecture, database schema, API design, UI/UX flow, project structure.</w:t>
      </w:r>
      <w:r>
        <w:t xml:space="preserve"> </w:t>
      </w:r>
      <w:r>
        <w:rPr>
          <w:bCs/>
          <w:b/>
        </w:rPr>
        <w:t xml:space="preserve">Outcome:</w:t>
      </w:r>
      <w:r>
        <w:t xml:space="preserve"> </w:t>
      </w:r>
      <w:r>
        <w:t xml:space="preserve">Tech stack finalized (React/Vite/Tailwind, Node/Express, MongoDB Atlas, JWT auth, Claude API, pdf-lib, Vercel/Render hosting). Full component diagrams, data flow, and AI interaction flow documented. 5-collection MongoDB schema designed and validated against all 12 PRD user stories. 12 API endpoints specified. 9 screens wireframed with complete user flow. Project folder structure defined. One clarification made:</w:t>
      </w:r>
      <w:r>
        <w:t xml:space="preserve"> </w:t>
      </w:r>
      <w:r>
        <w:rPr>
          <w:rStyle w:val="VerbatimChar"/>
        </w:rPr>
        <w:t xml:space="preserve">visitId</w:t>
      </w:r>
      <w:r>
        <w:t xml:space="preserve"> </w:t>
      </w:r>
      <w:r>
        <w:t xml:space="preserve">required on the AI summary endpoint — synced into the Blueprint’s Day 6 section.</w:t>
      </w:r>
    </w:p>
    <w:bookmarkEnd w:id="21"/>
    <w:bookmarkStart w:id="22" w:name="day-3-setup"/>
    <w:p>
      <w:pPr>
        <w:pStyle w:val="Heading2"/>
      </w:pPr>
      <w:r>
        <w:t xml:space="preserve">Day 3 — Setup</w:t>
      </w:r>
    </w:p>
    <w:p>
      <w:pPr>
        <w:pStyle w:val="FirstParagraph"/>
      </w:pPr>
      <w:r>
        <w:rPr>
          <w:bCs/>
          <w:b/>
        </w:rPr>
        <w:t xml:space="preserve">Focus:</w:t>
      </w:r>
      <w:r>
        <w:t xml:space="preserve"> </w:t>
      </w:r>
      <w:r>
        <w:t xml:space="preserve">Development environment, project scaffolding, database connection, basic routing.</w:t>
      </w:r>
      <w:r>
        <w:t xml:space="preserve"> </w:t>
      </w:r>
      <w:r>
        <w:rPr>
          <w:bCs/>
          <w:b/>
        </w:rPr>
        <w:t xml:space="preserve">Outcome:</w:t>
      </w:r>
      <w:r>
        <w:t xml:space="preserve"> </w:t>
      </w:r>
      <w:r>
        <w:t xml:space="preserve">Node.js/npm/Git verified, VS Code extensions installed. React + Vite + Tailwind frontend scaffolded and running on</w:t>
      </w:r>
      <w:r>
        <w:t xml:space="preserve"> </w:t>
      </w:r>
      <w:r>
        <w:rPr>
          <w:rStyle w:val="VerbatimChar"/>
        </w:rPr>
        <w:t xml:space="preserve">localhost:5173</w:t>
      </w:r>
      <w:r>
        <w:t xml:space="preserve">. Express backend scaffolded and running on</w:t>
      </w:r>
      <w:r>
        <w:t xml:space="preserve"> </w:t>
      </w:r>
      <w:r>
        <w:rPr>
          <w:rStyle w:val="VerbatimChar"/>
        </w:rPr>
        <w:t xml:space="preserve">localhost:5000</w:t>
      </w:r>
      <w:r>
        <w:t xml:space="preserve">, connected live to MongoDB Atlas (</w:t>
      </w:r>
      <w:r>
        <w:rPr>
          <w:rStyle w:val="VerbatimChar"/>
        </w:rPr>
        <w:t xml:space="preserve">RoundsAI</w:t>
      </w:r>
      <w:r>
        <w:t xml:space="preserve"> </w:t>
      </w:r>
      <w:r>
        <w:t xml:space="preserve">project,</w:t>
      </w:r>
      <w:r>
        <w:t xml:space="preserve"> </w:t>
      </w:r>
      <w:r>
        <w:rPr>
          <w:rStyle w:val="VerbatimChar"/>
        </w:rPr>
        <w:t xml:space="preserve">Cluster0</w:t>
      </w:r>
      <w:r>
        <w:t xml:space="preserve">). Frontend confirmed successfully calling backend</w:t>
      </w:r>
      <w:r>
        <w:t xml:space="preserve"> </w:t>
      </w:r>
      <w:r>
        <w:rPr>
          <w:rStyle w:val="VerbatimChar"/>
        </w:rPr>
        <w:t xml:space="preserve">/api/health</w:t>
      </w:r>
      <w:r>
        <w:t xml:space="preserve"> </w:t>
      </w:r>
      <w:r>
        <w:t xml:space="preserve">endpoint — full stack connectivity verified. React Router configured with 3 working placeholder routes (</w:t>
      </w:r>
      <w:r>
        <w:rPr>
          <w:rStyle w:val="VerbatimChar"/>
        </w:rPr>
        <w:t xml:space="preserve">/</w:t>
      </w:r>
      <w:r>
        <w:t xml:space="preserve">,</w:t>
      </w:r>
      <w:r>
        <w:t xml:space="preserve"> </w:t>
      </w:r>
      <w:r>
        <w:rPr>
          <w:rStyle w:val="VerbatimChar"/>
        </w:rPr>
        <w:t xml:space="preserve">/login</w:t>
      </w:r>
      <w:r>
        <w:t xml:space="preserve">,</w:t>
      </w:r>
      <w:r>
        <w:t xml:space="preserve"> </w:t>
      </w:r>
      <w:r>
        <w:rPr>
          <w:rStyle w:val="VerbatimChar"/>
        </w:rPr>
        <w:t xml:space="preserve">/patients</w:t>
      </w:r>
      <w:r>
        <w:t xml:space="preserve">). Git repository confirmed connected and</w:t>
      </w:r>
      <w:r>
        <w:t xml:space="preserve"> </w:t>
      </w:r>
      <w:r>
        <w:rPr>
          <w:rStyle w:val="VerbatimChar"/>
        </w:rPr>
        <w:t xml:space="preserve">.env</w:t>
      </w:r>
      <w:r>
        <w:t xml:space="preserve"> </w:t>
      </w:r>
      <w:r>
        <w:t xml:space="preserve">correctly excluded. No design changes required — Day 2 architecture held up exactly as planned during implementation.</w:t>
      </w:r>
      <w:r>
        <w:t xml:space="preserve"> </w:t>
      </w:r>
      <w:r>
        <w:rPr>
          <w:bCs/>
          <w:b/>
        </w:rPr>
        <w:t xml:space="preserve">Commit:</w:t>
      </w:r>
      <w:r>
        <w:t xml:space="preserve"> </w:t>
      </w:r>
      <w:r>
        <w:rPr>
          <w:rStyle w:val="VerbatimChar"/>
        </w:rPr>
        <w:t xml:space="preserve">Day 3: Project foundation — frontend/backend scaffolded, MongoDB connected, routing working</w:t>
      </w:r>
    </w:p>
    <w:bookmarkEnd w:id="22"/>
    <w:bookmarkStart w:id="23" w:name="X62d311c5b0f524098d6a1a2e9b474ed8d5ee3a1"/>
    <w:p>
      <w:pPr>
        <w:pStyle w:val="Heading2"/>
      </w:pPr>
      <w:r>
        <w:t xml:space="preserve">Day 4 — Implementation: Authentication + Patient Management</w:t>
      </w:r>
    </w:p>
    <w:p>
      <w:pPr>
        <w:pStyle w:val="FirstParagraph"/>
      </w:pPr>
      <w:r>
        <w:rPr>
          <w:bCs/>
          <w:b/>
        </w:rPr>
        <w:t xml:space="preserve">Focus:</w:t>
      </w:r>
      <w:r>
        <w:t xml:space="preserve"> </w:t>
      </w:r>
      <w:r>
        <w:t xml:space="preserve">Real JWT-based authentication and full patient management CRUD (minus delete).</w:t>
      </w:r>
      <w:r>
        <w:t xml:space="preserve"> </w:t>
      </w:r>
      <w:r>
        <w:rPr>
          <w:bCs/>
          <w:b/>
        </w:rPr>
        <w:t xml:space="preserve">Outcome:</w:t>
      </w:r>
      <w:r>
        <w:t xml:space="preserve"> </w:t>
      </w:r>
      <w:r>
        <w:t xml:space="preserve">5 Mongoose models built and seeded with a demo doctor + 3 detailed fictional patients (Ravi Kumar, Anjali Sharma, Priya Singh), each with intake forms and visit history. Login/logout/session-check endpoints built and verified via PowerShell and browser testing. Frontend</w:t>
      </w:r>
      <w:r>
        <w:t xml:space="preserve"> </w:t>
      </w:r>
      <w:r>
        <w:rPr>
          <w:rStyle w:val="VerbatimChar"/>
        </w:rPr>
        <w:t xml:space="preserve">AuthContext</w:t>
      </w:r>
      <w:r>
        <w:t xml:space="preserve"> </w:t>
      </w:r>
      <w:r>
        <w:t xml:space="preserve">and</w:t>
      </w:r>
      <w:r>
        <w:t xml:space="preserve"> </w:t>
      </w:r>
      <w:r>
        <w:rPr>
          <w:rStyle w:val="VerbatimChar"/>
        </w:rPr>
        <w:t xml:space="preserve">ProtectedRoute</w:t>
      </w:r>
      <w:r>
        <w:t xml:space="preserve"> </w:t>
      </w:r>
      <w:r>
        <w:t xml:space="preserve">confirmed correctly gating access — unauthenticated users redirect to</w:t>
      </w:r>
      <w:r>
        <w:t xml:space="preserve"> </w:t>
      </w:r>
      <w:r>
        <w:rPr>
          <w:rStyle w:val="VerbatimChar"/>
        </w:rPr>
        <w:t xml:space="preserve">/login</w:t>
      </w:r>
      <w:r>
        <w:t xml:space="preserve">. Patients list, patient profile (allergies, chronic conditions, medications, past visits), and add/edit forms all built and verified working end-to-end against real MongoDB data. No design changes required — Day 2 schema and API design held up exactly as planned.</w:t>
      </w:r>
      <w:r>
        <w:t xml:space="preserve"> </w:t>
      </w:r>
      <w:r>
        <w:rPr>
          <w:bCs/>
          <w:b/>
        </w:rPr>
        <w:t xml:space="preserve">Commit:</w:t>
      </w:r>
      <w:r>
        <w:t xml:space="preserve"> </w:t>
      </w:r>
      <w:r>
        <w:rPr>
          <w:rStyle w:val="VerbatimChar"/>
        </w:rPr>
        <w:t xml:space="preserve">Day 4: Authentication + Patient Management — JWT login, protected routes, full patient CRUD</w:t>
      </w:r>
    </w:p>
    <w:bookmarkEnd w:id="23"/>
    <w:bookmarkStart w:id="24" w:name="day-5-implementation-appointment-queue"/>
    <w:p>
      <w:pPr>
        <w:pStyle w:val="Heading2"/>
      </w:pPr>
      <w:r>
        <w:t xml:space="preserve">Day 5 — Implementation: Appointment Queue</w:t>
      </w:r>
    </w:p>
    <w:p>
      <w:pPr>
        <w:pStyle w:val="FirstParagraph"/>
      </w:pPr>
      <w:r>
        <w:rPr>
          <w:bCs/>
          <w:b/>
        </w:rPr>
        <w:t xml:space="preserve">Focus:</w:t>
      </w:r>
      <w:r>
        <w:t xml:space="preserve"> </w:t>
      </w:r>
      <w:r>
        <w:t xml:space="preserve">Live, doctor-controlled appointment queue with manual status transitions.</w:t>
      </w:r>
      <w:r>
        <w:t xml:space="preserve"> </w:t>
      </w:r>
      <w:r>
        <w:rPr>
          <w:bCs/>
          <w:b/>
        </w:rPr>
        <w:t xml:space="preserve">Outcome:</w:t>
      </w:r>
      <w:r>
        <w:t xml:space="preserve"> </w:t>
      </w:r>
      <w:r>
        <w:t xml:space="preserve">Built</w:t>
      </w:r>
      <w:r>
        <w:t xml:space="preserve"> </w:t>
      </w:r>
      <w:r>
        <w:rPr>
          <w:rStyle w:val="VerbatimChar"/>
        </w:rPr>
        <w:t xml:space="preserve">GET /api/visits/today</w:t>
      </w:r>
      <w:r>
        <w:t xml:space="preserve"> </w:t>
      </w:r>
      <w:r>
        <w:t xml:space="preserve">and</w:t>
      </w:r>
      <w:r>
        <w:t xml:space="preserve"> </w:t>
      </w:r>
      <w:r>
        <w:rPr>
          <w:rStyle w:val="VerbatimChar"/>
        </w:rPr>
        <w:t xml:space="preserve">PATCH /api/visits/:id/status</w:t>
      </w:r>
      <w:r>
        <w:t xml:space="preserve"> </w:t>
      </w:r>
      <w:r>
        <w:t xml:space="preserve">(forward-only status guard) on the backend. Rebuilt the Dashboard into a real three-column queue (Waiting / In Progress / Done) with working transition buttons, loading skeletons, and per-column empty states. Verified persistence by refreshing the browser after transitions and confirming statuses held in MongoDB. Full regression check on Days 3–4 features (login, patients, logout) passed with no conflicts. No design changes required; only free tools used (Express, MongoDB Atlas free tier) — no paid APIs introduced today.</w:t>
      </w:r>
      <w:r>
        <w:t xml:space="preserve"> </w:t>
      </w:r>
      <w:r>
        <w:rPr>
          <w:bCs/>
          <w:b/>
        </w:rPr>
        <w:t xml:space="preserve">Commit:</w:t>
      </w:r>
      <w:r>
        <w:t xml:space="preserve"> </w:t>
      </w:r>
      <w:r>
        <w:rPr>
          <w:rStyle w:val="VerbatimChar"/>
        </w:rPr>
        <w:t xml:space="preserve">Day 5: Appointment queue — live status transitions, verified persistence</w:t>
      </w:r>
    </w:p>
    <w:bookmarkEnd w:id="24"/>
    <w:bookmarkStart w:id="25" w:name="Xe443ecdf898a667c68163d9216229f275be9bc0"/>
    <w:p>
      <w:pPr>
        <w:pStyle w:val="Heading2"/>
      </w:pPr>
      <w:r>
        <w:t xml:space="preserve">Day 6 — Implementation: AI Pre-Visit Summary</w:t>
      </w:r>
    </w:p>
    <w:p>
      <w:pPr>
        <w:pStyle w:val="FirstParagraph"/>
      </w:pPr>
      <w:r>
        <w:rPr>
          <w:bCs/>
          <w:b/>
        </w:rPr>
        <w:t xml:space="preserve">Focus:</w:t>
      </w:r>
      <w:r>
        <w:t xml:space="preserve"> </w:t>
      </w:r>
      <w:r>
        <w:t xml:space="preserve">Claude-powered pre-visit summary with a deterministic fallback for reliability.</w:t>
      </w:r>
      <w:r>
        <w:t xml:space="preserve"> </w:t>
      </w:r>
      <w:r>
        <w:rPr>
          <w:bCs/>
          <w:b/>
        </w:rPr>
        <w:t xml:space="preserve">Outcome:</w:t>
      </w:r>
      <w:r>
        <w:t xml:space="preserve"> </w:t>
      </w:r>
      <w:r>
        <w:t xml:space="preserve">Built</w:t>
      </w:r>
      <w:r>
        <w:t xml:space="preserve"> </w:t>
      </w:r>
      <w:r>
        <w:rPr>
          <w:rStyle w:val="VerbatimChar"/>
        </w:rPr>
        <w:t xml:space="preserve">aiSummary.js</w:t>
      </w:r>
      <w:r>
        <w:t xml:space="preserve"> </w:t>
      </w:r>
      <w:r>
        <w:t xml:space="preserve">(prompt builder strictly constrained to summarization, Claude call, fallback generator) and</w:t>
      </w:r>
      <w:r>
        <w:t xml:space="preserve"> </w:t>
      </w:r>
      <w:r>
        <w:rPr>
          <w:rStyle w:val="VerbatimChar"/>
        </w:rPr>
        <w:t xml:space="preserve">POST /api/patients/:id/summary</w:t>
      </w:r>
      <w:r>
        <w:t xml:space="preserve">, saving results onto the Visit document. Built</w:t>
      </w:r>
      <w:r>
        <w:t xml:space="preserve"> </w:t>
      </w:r>
      <w:r>
        <w:rPr>
          <w:rStyle w:val="VerbatimChar"/>
        </w:rPr>
        <w:t xml:space="preserve">SummaryPanel.jsx</w:t>
      </w:r>
      <w:r>
        <w:t xml:space="preserve"> </w:t>
      </w:r>
      <w:r>
        <w:t xml:space="preserve">with a hard-conditional source badge (Claude vs. Fallback) — no code path can mislabel the source. Live-tested the fallback path when the Anthropic account returned an insufficient-credit error; confirmed graceful degradation with no crash, and the fallback summary read clearly and was correctly labeled. Added the required Claude Challenge footer app-wide. Full regression check on Days 3–5 passed. Deliberate, approved decision made to proceed at $0 API spend, relying on the fallback path for now — no code changes needed if credits are added later.</w:t>
      </w:r>
      <w:r>
        <w:t xml:space="preserve"> </w:t>
      </w:r>
      <w:r>
        <w:rPr>
          <w:bCs/>
          <w:b/>
        </w:rPr>
        <w:t xml:space="preserve">Commit:</w:t>
      </w:r>
      <w:r>
        <w:t xml:space="preserve"> </w:t>
      </w:r>
      <w:r>
        <w:rPr>
          <w:rStyle w:val="VerbatimChar"/>
        </w:rPr>
        <w:t xml:space="preserve">Day 6: AI pre-visit summary — Claude integration with deterministic fallback, Challenge footer</w:t>
      </w:r>
    </w:p>
    <w:bookmarkEnd w:id="25"/>
    <w:bookmarkStart w:id="26" w:name="X10b9f4e17e3e6a00f03554a604de5212f7a22aa"/>
    <w:p>
      <w:pPr>
        <w:pStyle w:val="Heading2"/>
      </w:pPr>
      <w:r>
        <w:t xml:space="preserve">Day 7 — Implementation: Prescriptions + PDF Export, UI/UX Polish Pass</w:t>
      </w:r>
    </w:p>
    <w:p>
      <w:pPr>
        <w:pStyle w:val="FirstParagraph"/>
      </w:pPr>
      <w:r>
        <w:rPr>
          <w:bCs/>
          <w:b/>
        </w:rPr>
        <w:t xml:space="preserve">Focus:</w:t>
      </w:r>
      <w:r>
        <w:t xml:space="preserve"> </w:t>
      </w:r>
      <w:r>
        <w:t xml:space="preserve">Structured multi-medication prescriptions with PDF export, followed by a senior-level UI/UX review and responsive design pass.</w:t>
      </w:r>
      <w:r>
        <w:t xml:space="preserve"> </w:t>
      </w:r>
      <w:r>
        <w:rPr>
          <w:bCs/>
          <w:b/>
        </w:rPr>
        <w:t xml:space="preserve">Outcome:</w:t>
      </w:r>
      <w:r>
        <w:t xml:space="preserve"> </w:t>
      </w:r>
      <w:r>
        <w:t xml:space="preserve">Built the full prescription flow (create → review → save → PDF download) using</w:t>
      </w:r>
      <w:r>
        <w:t xml:space="preserve"> </w:t>
      </w:r>
      <w:r>
        <w:rPr>
          <w:rStyle w:val="VerbatimChar"/>
        </w:rPr>
        <w:t xml:space="preserve">pdf-lib</w:t>
      </w:r>
      <w:r>
        <w:t xml:space="preserve"> </w:t>
      </w:r>
      <w:r>
        <w:t xml:space="preserve">for PDF generation, with prescriptions linked to both patient and visit records and surfaced in a new Prescription History card on the patient profile. Conducted a UI/UX audit covering micro-interactions, accessibility (focus rings), and responsive design; built a shared</w:t>
      </w:r>
      <w:r>
        <w:t xml:space="preserve"> </w:t>
      </w:r>
      <w:r>
        <w:rPr>
          <w:rStyle w:val="VerbatimChar"/>
        </w:rPr>
        <w:t xml:space="preserve">Layout</w:t>
      </w:r>
      <w:r>
        <w:t xml:space="preserve"> </w:t>
      </w:r>
      <w:r>
        <w:t xml:space="preserve">component with a mobile hamburger menu and responsive grid breakpoints across Dashboard, Patient Profile, and all forms. Verified end-to-end on both desktop and mobile viewports. Full regression check on Days 3–6 passed. One route-naming deviation noted and documented:</w:t>
      </w:r>
      <w:r>
        <w:t xml:space="preserve"> </w:t>
      </w:r>
      <w:r>
        <w:rPr>
          <w:rStyle w:val="VerbatimChar"/>
        </w:rPr>
        <w:t xml:space="preserve">GET /api/prescriptions/by-patient/:id</w:t>
      </w:r>
      <w:r>
        <w:t xml:space="preserve"> </w:t>
      </w:r>
      <w:r>
        <w:t xml:space="preserve">implemented in place of</w:t>
      </w:r>
      <w:r>
        <w:t xml:space="preserve"> </w:t>
      </w:r>
      <w:r>
        <w:rPr>
          <w:rStyle w:val="VerbatimChar"/>
        </w:rPr>
        <w:t xml:space="preserve">GET /api/patients/:id/prescriptions</w:t>
      </w:r>
      <w:r>
        <w:t xml:space="preserve"> </w:t>
      </w:r>
      <w:r>
        <w:t xml:space="preserve">to avoid a router collision — behavior unchanged,</w:t>
      </w:r>
      <w:r>
        <w:t xml:space="preserve"> </w:t>
      </w:r>
      <w:r>
        <w:rPr>
          <w:rStyle w:val="VerbatimChar"/>
        </w:rPr>
        <w:t xml:space="preserve">API.md</w:t>
      </w:r>
      <w:r>
        <w:t xml:space="preserve"> </w:t>
      </w:r>
      <w:r>
        <w:t xml:space="preserve">updated accordingly. Only free tools used (pdf-lib, Express, MongoDB Atlas free tier).</w:t>
      </w:r>
      <w:r>
        <w:t xml:space="preserve"> </w:t>
      </w:r>
      <w:r>
        <w:rPr>
          <w:bCs/>
          <w:b/>
        </w:rPr>
        <w:t xml:space="preserve">Commit:</w:t>
      </w:r>
      <w:r>
        <w:t xml:space="preserve"> </w:t>
      </w:r>
      <w:r>
        <w:rPr>
          <w:rStyle w:val="VerbatimChar"/>
        </w:rPr>
        <w:t xml:space="preserve">Day 7: Prescriptions + PDF export, UI/UX polish and responsive design</w:t>
      </w:r>
    </w:p>
    <w:bookmarkEnd w:id="26"/>
    <w:bookmarkStart w:id="27" w:name="X59caaac91d153839f6c1ea2c88bc8901c60ae0c"/>
    <w:p>
      <w:pPr>
        <w:pStyle w:val="Heading2"/>
      </w:pPr>
      <w:r>
        <w:t xml:space="preserve">Day 8 — Testing, Debugging &amp; Production Optimization</w:t>
      </w:r>
    </w:p>
    <w:p>
      <w:pPr>
        <w:pStyle w:val="FirstParagraph"/>
      </w:pPr>
      <w:r>
        <w:rPr>
          <w:bCs/>
          <w:b/>
        </w:rPr>
        <w:t xml:space="preserve">Focus:</w:t>
      </w:r>
      <w:r>
        <w:t xml:space="preserve"> </w:t>
      </w:r>
      <w:r>
        <w:t xml:space="preserve">Full QA/security/performance review and release-readiness walkthrough ahead of deployment.</w:t>
      </w:r>
      <w:r>
        <w:t xml:space="preserve"> </w:t>
      </w:r>
      <w:r>
        <w:rPr>
          <w:bCs/>
          <w:b/>
        </w:rPr>
        <w:t xml:space="preserve">Outcome:</w:t>
      </w:r>
      <w:r>
        <w:t xml:space="preserve"> </w:t>
      </w:r>
      <w:r>
        <w:t xml:space="preserve">Backend hardened — NoSQL injection prevention via strict input validation,</w:t>
      </w:r>
      <w:r>
        <w:t xml:space="preserve"> </w:t>
      </w:r>
      <w:r>
        <w:rPr>
          <w:rStyle w:val="VerbatimChar"/>
        </w:rPr>
        <w:t xml:space="preserve">helmet</w:t>
      </w:r>
      <w:r>
        <w:t xml:space="preserve">, login rate limiting, request size limits, startup env validation, global error handler, and a JSON 404 handler. Frontend hardened —</w:t>
      </w:r>
      <w:r>
        <w:t xml:space="preserve"> </w:t>
      </w:r>
      <w:r>
        <w:rPr>
          <w:rStyle w:val="VerbatimChar"/>
        </w:rPr>
        <w:t xml:space="preserve">ErrorBoundary</w:t>
      </w:r>
      <w:r>
        <w:t xml:space="preserve">, a styled 404 page, network-vs-HTTP error distinction in</w:t>
      </w:r>
      <w:r>
        <w:t xml:space="preserve"> </w:t>
      </w:r>
      <w:r>
        <w:rPr>
          <w:rStyle w:val="VerbatimChar"/>
        </w:rPr>
        <w:t xml:space="preserve">apiFetch</w:t>
      </w:r>
      <w:r>
        <w:t xml:space="preserve">, corrected browser tab title. During the full 19-point end-to-end walkthrough, a release-blocking gap was found: no way existed to create a new visit once a calendar day passed since the last seed run, silently blocking Queue, AI Summary, and Prescription testing. Fixed with a minimal, idempotent</w:t>
      </w:r>
      <w:r>
        <w:t xml:space="preserve"> </w:t>
      </w:r>
      <w:r>
        <w:rPr>
          <w:rStyle w:val="VerbatimChar"/>
        </w:rPr>
        <w:t xml:space="preserve">POST /api/visits</w:t>
      </w:r>
      <w:r>
        <w:t xml:space="preserve"> </w:t>
      </w:r>
      <w:r>
        <w:t xml:space="preserve">endpoint and a</w:t>
      </w:r>
      <w:r>
        <w:t xml:space="preserve"> </w:t>
      </w:r>
      <w:r>
        <w:t xml:space="preserve">“</w:t>
      </w:r>
      <w:r>
        <w:t xml:space="preserve">Start Today’s Visit</w:t>
      </w:r>
      <w:r>
        <w:t xml:space="preserve">”</w:t>
      </w:r>
      <w:r>
        <w:t xml:space="preserve"> </w:t>
      </w:r>
      <w:r>
        <w:t xml:space="preserve">button on the Patient Profile page — verified no duplicate visits are created on repeat clicks. All 19 checklist items passed after the fix.</w:t>
      </w:r>
      <w:r>
        <w:t xml:space="preserve"> </w:t>
      </w:r>
      <w:r>
        <w:rPr>
          <w:rStyle w:val="VerbatimChar"/>
        </w:rPr>
        <w:t xml:space="preserve">API.md</w:t>
      </w:r>
      <w:r>
        <w:t xml:space="preserve"> </w:t>
      </w:r>
      <w:r>
        <w:t xml:space="preserve">and the Blueprint’s Day 9 handoff notes updated to document the addition.</w:t>
      </w:r>
      <w:r>
        <w:t xml:space="preserve"> </w:t>
      </w:r>
      <w:r>
        <w:rPr>
          <w:bCs/>
          <w:b/>
        </w:rPr>
        <w:t xml:space="preserve">Commit:</w:t>
      </w:r>
      <w:r>
        <w:t xml:space="preserve"> </w:t>
      </w:r>
      <w:r>
        <w:rPr>
          <w:rStyle w:val="VerbatimChar"/>
        </w:rPr>
        <w:t xml:space="preserve">Day 8: Security hardening, error resilience, and critical visit-creation fix</w:t>
      </w:r>
    </w:p>
    <w:p>
      <w:r>
        <w:pict>
          <v:rect style="width:0;height:1.5pt" o:hralign="center" o:hrstd="t" o:hr="t"/>
        </w:pict>
      </w:r>
    </w:p>
    <w:p>
      <w:pPr>
        <w:pStyle w:val="FirstParagraph"/>
      </w:pPr>
      <w:r>
        <w:rPr>
          <w:iCs/>
          <w:i/>
        </w:rPr>
        <w:t xml:space="preserve">Next entry: Day 9 — Deployment</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2026-08-22T18:00:16Z</dcterms:created>
  <dcterms:modified xsi:type="dcterms:W3CDTF">2026-08-22T18:00:16Z</dcterms:modified>
</cp:coreProperties>
</file>

<file path=docProps/custom.xml><?xml version="1.0" encoding="utf-8"?>
<Properties xmlns="http://schemas.openxmlformats.org/officeDocument/2006/custom-properties" xmlns:vt="http://schemas.openxmlformats.org/officeDocument/2006/docPropsVTypes"/>
</file>