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process.scheduling.simulator.roundRobin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process.scheduling.simulator.roundRobin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index.html?process/scheduling/simulator/roundRobin/package-us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process/scheduling/simulator/roundRobin/package-use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