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Customer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Date : {{ facture.date }}</w:t>
      </w:r>
    </w:p>
    <w:p>
      <w:r>
        <w:t xml:space="preserve">{% if facture.facture_origine %}</w:t>
      </w:r>
    </w:p>
    <w:p>
      <w:r>
        <w:t xml:space="preserve">Original invoice : {{ facture.facture_origine }}</w:t>
      </w:r>
    </w:p>
    <w:p>
      <w:r>
        <w:t xml:space="preserve">{% endif %}</w:t>
      </w:r>
    </w:p>
    <w:p>
      <w:r>
        <w:t xml:space="preserve">{% if facture.facture_origine_date %}</w:t>
      </w:r>
    </w:p>
    <w:p>
      <w:r>
        <w:t xml:space="preserve">Dated : {{ facture.facture_origine_date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Your reference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Your order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Qty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Unit price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VAT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(discount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VAT rate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Taxable amount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VAT amount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excl. VAT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VAT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incl. VAT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%}Deposits deducted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Amount due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Payment terms: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Legal notices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en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