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רוני יעקבסון 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                                 ת.ז. 302986997</w:t>
      </w:r>
    </w:p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אלון גרינשפון     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ת.ז. 200968600</w:t>
      </w:r>
    </w:p>
    <w:p w:rsidR="00B30D48" w:rsidRPr="00B30D48" w:rsidRDefault="0064778C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שפות תכנות</w:t>
      </w:r>
    </w:p>
    <w:p w:rsidR="00B30D48" w:rsidRPr="00B30D48" w:rsidRDefault="00B30D48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תרגיל 1</w:t>
      </w:r>
    </w:p>
    <w:p w:rsidR="00B30D48" w:rsidRPr="00B30D48" w:rsidRDefault="00B30D48" w:rsidP="00B30D48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</w:p>
    <w:p w:rsidR="009E629C" w:rsidRDefault="009E629C" w:rsidP="0064778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1.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השלמנו את מימוש הפונקציות כנדרש. השווינו את הפלט עבור הדקדוק שראינו בתרגול.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2.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3.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3B6C09" w:rsidRDefault="009E629C" w:rsidP="003B6C09">
      <w:pPr>
        <w:spacing w:after="0" w:line="360" w:lineRule="auto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4.</w:t>
      </w:r>
      <w:r w:rsidR="00C64D6A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</w:t>
      </w:r>
    </w:p>
    <w:p w:rsidR="009E629C" w:rsidRDefault="00C64D6A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כל הדקדוק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ים מופיעים בקובץ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ה-</w:t>
      </w:r>
      <w:r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וכמו כן הקובץ </w:t>
      </w:r>
      <w:r w:rsidR="003B6C09" w:rsidRPr="003B6C09">
        <w:rPr>
          <w:rFonts w:ascii="Calibri" w:eastAsia="Times New Roman" w:hAnsi="Calibri" w:cs="David"/>
          <w:color w:val="000000"/>
          <w:sz w:val="24"/>
          <w:szCs w:val="24"/>
        </w:rPr>
        <w:t>grammar_output.txt</w:t>
      </w:r>
      <w:r w:rsidR="003B6C09" w:rsidRP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מצורף.</w:t>
      </w:r>
    </w:p>
    <w:p w:rsidR="009649C9" w:rsidRDefault="009649C9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a</w:t>
      </w: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הינו רב משמעי ואינו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שכן ניתן להבחין כ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חיתוך ב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קבוצת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>Grammar is not LL(1),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obj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obj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members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>Grammar is not LL(1),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members -&gt; k e y v a l u e</w:t>
      </w:r>
    </w:p>
    <w:p w:rsidR="0079508E" w:rsidRDefault="002B00EF" w:rsidP="000B162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members -&gt; members keyvalue</w:t>
      </w:r>
    </w:p>
    <w:p w:rsidR="009649C9" w:rsidRPr="000B162F" w:rsidRDefault="009649C9" w:rsidP="009649C9">
      <w:pPr>
        <w:bidi w:val="0"/>
        <w:spacing w:after="0" w:line="360" w:lineRule="auto"/>
        <w:rPr>
          <w:rFonts w:ascii="Calibri" w:eastAsia="Times New Roman" w:hAnsi="Calibri" w:cs="David"/>
          <w:color w:val="000000"/>
          <w:rtl/>
        </w:rPr>
      </w:pPr>
    </w:p>
    <w:p w:rsidR="0079508E" w:rsidRDefault="0079508E" w:rsidP="00B4327C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ab/>
        <w:t>b</w:t>
      </w: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B00EF" w:rsidRDefault="00141870" w:rsidP="00B4327C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כעת הסרנו את החיתוך בקבוצות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B4327C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מהסעיף הקודם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החד משמעי שמצאנו מופיע בקובץ ה-</w:t>
      </w:r>
      <w:r w:rsidR="002B00EF"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8B0B56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הוא אכן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9649C9" w:rsidRPr="00C64D6A" w:rsidRDefault="009649C9" w:rsidP="00B4327C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</w:p>
    <w:p w:rsidR="0079508E" w:rsidRDefault="0079508E" w:rsidP="00B4327C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c</w:t>
      </w: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01EE4" w:rsidRDefault="00EB71AA" w:rsidP="00EB71AA">
      <w:pPr>
        <w:spacing w:after="0" w:line="360" w:lineRule="auto"/>
        <w:ind w:left="720"/>
        <w:jc w:val="both"/>
        <w:rPr>
          <w:rFonts w:ascii="Calibri" w:eastAsia="Times New Roman" w:hAnsi="Calibri" w:cs="David" w:hint="cs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ב</w:t>
      </w:r>
      <w:r w:rsidR="0014187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דקדוק שיצרנו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בסעיף הקודם </w:t>
      </w:r>
      <w:r w:rsidR="00CF0EF2">
        <w:rPr>
          <w:rFonts w:ascii="Calibri" w:eastAsia="Times New Roman" w:hAnsi="Calibri" w:cs="David" w:hint="cs"/>
          <w:color w:val="000000"/>
          <w:sz w:val="24"/>
          <w:szCs w:val="24"/>
          <w:rtl/>
        </w:rPr>
        <w:t>אין</w:t>
      </w:r>
      <w:r w:rsidR="0014187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רקורסיה שמאלית </w:t>
      </w:r>
      <w:r w:rsidR="00CA6C40">
        <w:rPr>
          <w:rFonts w:ascii="Calibri" w:eastAsia="Times New Roman" w:hAnsi="Calibri" w:cs="David" w:hint="cs"/>
          <w:color w:val="000000"/>
          <w:sz w:val="24"/>
          <w:szCs w:val="24"/>
          <w:rtl/>
        </w:rPr>
        <w:t>ו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לא נית</w:t>
      </w:r>
      <w:r w:rsid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ן להפעיל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Left Factoring</m:t>
        </m:r>
      </m:oMath>
      <w:r w:rsidR="00201EE4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r w:rsidR="00B4327C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</w:t>
      </w:r>
      <w:r w:rsidR="00974BE1">
        <w:rPr>
          <w:rFonts w:ascii="Calibri" w:eastAsia="Times New Roman" w:hAnsi="Calibri" w:cs="David" w:hint="cs"/>
          <w:color w:val="000000"/>
          <w:sz w:val="24"/>
          <w:szCs w:val="24"/>
          <w:rtl/>
        </w:rPr>
        <w:t>יצרנו דקדוק חד משמעי נוסף ב-</w:t>
      </w:r>
      <m:oMath>
        <m:r>
          <m:rPr>
            <m:sty m:val="p"/>
          </m:rP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 w:rsidR="00974BE1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bookmarkStart w:id="0" w:name="_GoBack"/>
      <w:bookmarkEnd w:id="0"/>
    </w:p>
    <w:p w:rsidR="00EB71AA" w:rsidRPr="00B4327C" w:rsidRDefault="00EB71AA" w:rsidP="00EB71AA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lastRenderedPageBreak/>
        <w:t>5.</w:t>
      </w:r>
    </w:p>
    <w:p w:rsidR="00A11F7F" w:rsidRDefault="00A11F7F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6.</w:t>
      </w:r>
      <w:r w:rsidR="00A11F7F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בונוס 1</w:t>
      </w:r>
    </w:p>
    <w:p w:rsidR="00A11F7F" w:rsidRDefault="00A11F7F" w:rsidP="00A11F7F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הוספנו תמיכה בסוגריים מרובעים בכדי להביע מערכים ב-</w:t>
      </w:r>
      <w:r>
        <w:rPr>
          <w:rFonts w:ascii="Calibri" w:eastAsia="Times New Roman" w:hAnsi="Calibri" w:cs="David"/>
          <w:color w:val="000000"/>
          <w:sz w:val="24"/>
          <w:szCs w:val="24"/>
        </w:rPr>
        <w:t>prammar.py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A11F7F" w:rsidRDefault="00A11F7F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</w:rPr>
      </w:pPr>
    </w:p>
    <w:p w:rsidR="00B30D48" w:rsidRPr="00B30D48" w:rsidRDefault="0064778C" w:rsidP="0064778C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7. בונוס 2</w:t>
      </w:r>
    </w:p>
    <w:p w:rsidR="00B30D48" w:rsidRPr="00B30D48" w:rsidRDefault="00B30D48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30D48" w:rsidRPr="000B162F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iCs/>
          <w:sz w:val="24"/>
          <w:szCs w:val="24"/>
          <w:rtl/>
        </w:rPr>
      </w:pPr>
      <w:r w:rsidRPr="000B162F">
        <w:rPr>
          <w:rFonts w:ascii="Calibri" w:eastAsia="Times New Roman" w:hAnsi="Calibri" w:cs="David" w:hint="cs"/>
          <w:i/>
          <w:iCs/>
          <w:color w:val="000000"/>
          <w:sz w:val="23"/>
          <w:szCs w:val="23"/>
          <w:rtl/>
        </w:rPr>
        <w:t xml:space="preserve">נוכיח כי </w:t>
      </w:r>
      <w:r w:rsidRPr="000B162F">
        <w:rPr>
          <w:rFonts w:ascii="Times New Roman" w:eastAsia="Times New Roman" w:hAnsi="Times New Roman" w:cs="David" w:hint="cs"/>
          <w:i/>
          <w:iCs/>
          <w:sz w:val="24"/>
          <w:szCs w:val="24"/>
          <w:rtl/>
        </w:rPr>
        <w:t>לכל שפה רגולרית קיים דקדוק חסר הקשר באינדוקציה מבנית על ביטויים רגולריים.</w:t>
      </w:r>
    </w:p>
    <w:p w:rsidR="0064778C" w:rsidRPr="0064778C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</w:rPr>
      </w:pPr>
    </w:p>
    <w:p w:rsidR="001F4D4A" w:rsidRPr="00B51040" w:rsidRDefault="003D7E03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5104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תהי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שפה רגולרית, קבוצה של ביטויים רגולריים מעל הא"ב </w:t>
      </w:r>
      <m:oMath>
        <m:r>
          <m:rPr>
            <m:sty m:val="p"/>
          </m:rPr>
          <w:rPr>
            <w:rFonts w:ascii="Cambria Math" w:eastAsia="Times New Roman" w:hAnsi="Cambria Math" w:cs="Calibri" w:hint="cs"/>
            <w:sz w:val="24"/>
            <w:szCs w:val="24"/>
            <w:rtl/>
          </w:rPr>
          <m:t>Σ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אשר סגורה לפעולות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+</m:t>
        </m:r>
      </m:oMath>
      <w:r w:rsidR="00B51040"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(איחוד)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, </w:t>
      </w:r>
      <m:oMath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(שרשור) ו-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cs="David" w:hint="cs"/>
          <w:sz w:val="24"/>
          <w:szCs w:val="24"/>
          <w:rtl/>
        </w:rPr>
        <w:t xml:space="preserve"> (כוכב קליני)</w:t>
      </w:r>
      <w:r w:rsidR="00321FC3" w:rsidRPr="00B51040">
        <w:rPr>
          <w:rFonts w:cs="David" w:hint="cs"/>
          <w:sz w:val="24"/>
          <w:szCs w:val="24"/>
          <w:rtl/>
        </w:rPr>
        <w:t xml:space="preserve">. </w:t>
      </w:r>
      <w:r w:rsidR="004D2EFF" w:rsidRPr="00B51040">
        <w:rPr>
          <w:rFonts w:cs="David" w:hint="cs"/>
          <w:sz w:val="24"/>
          <w:szCs w:val="24"/>
          <w:rtl/>
        </w:rPr>
        <w:t>נוכיח כי לשפה הרגולרית ניצן לבנות דקדוק חסר הקשר באינדוקציה מבנית על ביטויים רגולריים.</w:t>
      </w:r>
    </w:p>
    <w:p w:rsidR="004D2EFF" w:rsidRPr="00B51040" w:rsidRDefault="00321FC3" w:rsidP="004D2EFF">
      <w:pPr>
        <w:spacing w:after="0" w:line="360" w:lineRule="auto"/>
        <w:jc w:val="both"/>
        <w:rPr>
          <w:rFonts w:cs="David"/>
          <w:sz w:val="24"/>
          <w:szCs w:val="24"/>
          <w:rtl/>
        </w:rPr>
      </w:pPr>
      <w:r w:rsidRPr="00B51040">
        <w:rPr>
          <w:rFonts w:cs="David" w:hint="cs"/>
          <w:b/>
          <w:bCs/>
          <w:sz w:val="24"/>
          <w:szCs w:val="24"/>
          <w:rtl/>
        </w:rPr>
        <w:t>בסיס:</w:t>
      </w:r>
      <w:r w:rsidRPr="00B51040">
        <w:rPr>
          <w:rFonts w:cs="David" w:hint="cs"/>
          <w:sz w:val="24"/>
          <w:szCs w:val="24"/>
          <w:rtl/>
        </w:rPr>
        <w:t xml:space="preserve"> אם</w:t>
      </w:r>
      <w:r w:rsidR="004D2EFF" w:rsidRPr="00B51040">
        <w:rPr>
          <w:rFonts w:cs="David" w:hint="cs"/>
          <w:sz w:val="24"/>
          <w:szCs w:val="24"/>
          <w:rtl/>
        </w:rPr>
        <w:t xml:space="preserve"> השפה היא הביטוי מהצורה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="004D2EFF" w:rsidRPr="00B51040">
        <w:rPr>
          <w:rFonts w:cs="David" w:hint="cs"/>
          <w:sz w:val="24"/>
          <w:szCs w:val="24"/>
          <w:rtl/>
        </w:rPr>
        <w:t xml:space="preserve">, אות אחת, אזי ניתן לייצר את השפה על-ידי הדקדוק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</m:t>
        </m:r>
        <m:r>
          <w:rPr>
            <w:rFonts w:ascii="Cambria Math" w:hAnsi="Cambria Math" w:cs="David"/>
            <w:sz w:val="24"/>
            <w:szCs w:val="24"/>
          </w:rPr>
          <m:t>→a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, כאשר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S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 הוא סימן ההתחלה.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eastAsiaTheme="minorEastAsia" w:cs="David" w:hint="cs"/>
          <w:b/>
          <w:bCs/>
          <w:sz w:val="24"/>
          <w:szCs w:val="24"/>
          <w:rtl/>
        </w:rPr>
        <w:t>אינדוקציה: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ניתן לייצר את</w:t>
      </w:r>
      <w:r w:rsidRPr="00B51040">
        <w:rPr>
          <w:rFonts w:eastAsiaTheme="minorEastAsia" w:cs="David" w:hint="cs"/>
          <w:b/>
          <w:bCs/>
          <w:sz w:val="24"/>
          <w:szCs w:val="24"/>
          <w:rtl/>
        </w:rPr>
        <w:t xml:space="preserve"> </w:t>
      </w:r>
      <w:r w:rsidRPr="00B51040">
        <w:rPr>
          <w:rFonts w:cs="David" w:hint="cs"/>
          <w:sz w:val="24"/>
          <w:szCs w:val="24"/>
          <w:rtl/>
        </w:rPr>
        <w:t xml:space="preserve">הביטויים הרגולריים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ו-</w:t>
      </w:r>
      <m:oMath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שבשפה </w:t>
      </w: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בעזרת חוקי הדקדוק 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ו-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בהתאמה.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>מעבר:</w:t>
      </w:r>
      <w:r w:rsidR="00B51040"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 xml:space="preserve"> </w:t>
      </w:r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A+B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 xml:space="preserve">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</m:t>
        </m:r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David"/>
            <w:sz w:val="24"/>
            <w:szCs w:val="24"/>
          </w:rPr>
          <m:t xml:space="preserve">→ε 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>S'</m:t>
        </m:r>
      </m:oMath>
    </w:p>
    <w:p w:rsidR="00B51040" w:rsidRPr="00B51040" w:rsidRDefault="00B51040" w:rsidP="00B51040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 w:hint="cs"/>
              <w:sz w:val="24"/>
              <w:szCs w:val="24"/>
              <w:rtl/>
            </w:rPr>
            <m:t>∎</m:t>
          </m:r>
        </m:oMath>
      </m:oMathPara>
    </w:p>
    <w:p w:rsidR="004D2EFF" w:rsidRPr="004D2EFF" w:rsidRDefault="004D2EFF" w:rsidP="004D2EFF">
      <w:pPr>
        <w:spacing w:after="0" w:line="360" w:lineRule="auto"/>
        <w:jc w:val="both"/>
        <w:rPr>
          <w:rFonts w:eastAsiaTheme="minorEastAsia" w:cs="David"/>
          <w:b/>
          <w:bCs/>
          <w:rtl/>
        </w:rPr>
      </w:pPr>
    </w:p>
    <w:sectPr w:rsidR="004D2EFF" w:rsidRPr="004D2EFF" w:rsidSect="00F25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B5E46"/>
    <w:multiLevelType w:val="hybridMultilevel"/>
    <w:tmpl w:val="9C72304A"/>
    <w:lvl w:ilvl="0" w:tplc="F8A8F57E">
      <w:start w:val="7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8"/>
    <w:rsid w:val="000231F7"/>
    <w:rsid w:val="000B162F"/>
    <w:rsid w:val="00141870"/>
    <w:rsid w:val="001F4D4A"/>
    <w:rsid w:val="00201EE4"/>
    <w:rsid w:val="002B00EF"/>
    <w:rsid w:val="00321FC3"/>
    <w:rsid w:val="003B6C09"/>
    <w:rsid w:val="003D7E03"/>
    <w:rsid w:val="00492489"/>
    <w:rsid w:val="004D2EFF"/>
    <w:rsid w:val="006054DF"/>
    <w:rsid w:val="00615A89"/>
    <w:rsid w:val="0064778C"/>
    <w:rsid w:val="0079508E"/>
    <w:rsid w:val="008B0B56"/>
    <w:rsid w:val="009053FE"/>
    <w:rsid w:val="009649C9"/>
    <w:rsid w:val="00974BE1"/>
    <w:rsid w:val="009E629C"/>
    <w:rsid w:val="00A11F7F"/>
    <w:rsid w:val="00B30D48"/>
    <w:rsid w:val="00B4327C"/>
    <w:rsid w:val="00B51040"/>
    <w:rsid w:val="00C64D6A"/>
    <w:rsid w:val="00CA6C40"/>
    <w:rsid w:val="00CD1402"/>
    <w:rsid w:val="00CF0EF2"/>
    <w:rsid w:val="00D50FFF"/>
    <w:rsid w:val="00DF7D39"/>
    <w:rsid w:val="00E00835"/>
    <w:rsid w:val="00EB71AA"/>
    <w:rsid w:val="00F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D0FBF-480B-4E41-AE94-47E6590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0D48"/>
  </w:style>
  <w:style w:type="character" w:styleId="PlaceholderText">
    <w:name w:val="Placeholder Text"/>
    <w:basedOn w:val="DefaultParagraphFont"/>
    <w:uiPriority w:val="99"/>
    <w:semiHidden/>
    <w:rsid w:val="003D7E03"/>
    <w:rPr>
      <w:color w:val="808080"/>
    </w:rPr>
  </w:style>
  <w:style w:type="paragraph" w:styleId="ListParagraph">
    <w:name w:val="List Paragraph"/>
    <w:basedOn w:val="Normal"/>
    <w:uiPriority w:val="34"/>
    <w:qFormat/>
    <w:rsid w:val="00B5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309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Grinshpoon</dc:creator>
  <cp:keywords/>
  <dc:description/>
  <cp:lastModifiedBy>Rony Jacobson</cp:lastModifiedBy>
  <cp:revision>29</cp:revision>
  <dcterms:created xsi:type="dcterms:W3CDTF">2015-03-21T13:42:00Z</dcterms:created>
  <dcterms:modified xsi:type="dcterms:W3CDTF">2015-03-25T20:32:00Z</dcterms:modified>
</cp:coreProperties>
</file>