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79DCB" w14:textId="43D28022" w:rsidR="008A09E9" w:rsidRPr="001125F9" w:rsidRDefault="001125F9" w:rsidP="006860B6">
      <w:pPr>
        <w:spacing w:line="360" w:lineRule="auto"/>
        <w:jc w:val="center"/>
        <w:rPr>
          <w:rFonts w:ascii="Times New Roman" w:hAnsi="Times New Roman" w:cs="Times New Roman"/>
          <w:b/>
          <w:sz w:val="24"/>
          <w:szCs w:val="24"/>
        </w:rPr>
      </w:pPr>
      <w:r w:rsidRPr="001125F9">
        <w:rPr>
          <w:rFonts w:ascii="Times New Roman" w:hAnsi="Times New Roman" w:cs="Times New Roman"/>
          <w:b/>
          <w:sz w:val="24"/>
          <w:szCs w:val="24"/>
        </w:rPr>
        <w:t>STOCK MANAGEMENT AND CUSTOMER SATISFACTION IN RETAIL FOOTWEAR BUSINESS</w:t>
      </w:r>
    </w:p>
    <w:p w14:paraId="0A3B725F" w14:textId="2658A3F8" w:rsidR="00340CC4" w:rsidRPr="001125F9" w:rsidRDefault="001125F9" w:rsidP="006860B6">
      <w:pPr>
        <w:spacing w:line="360" w:lineRule="auto"/>
        <w:jc w:val="center"/>
        <w:rPr>
          <w:rFonts w:ascii="Times New Roman" w:hAnsi="Times New Roman" w:cs="Times New Roman"/>
          <w:b/>
          <w:sz w:val="24"/>
          <w:szCs w:val="24"/>
        </w:rPr>
      </w:pPr>
      <w:r w:rsidRPr="001125F9">
        <w:rPr>
          <w:rFonts w:ascii="Times New Roman" w:hAnsi="Times New Roman" w:cs="Times New Roman"/>
          <w:b/>
          <w:sz w:val="24"/>
          <w:szCs w:val="24"/>
        </w:rPr>
        <w:t>A CASE STUDY OF BATA SHOE COMPANY (UGANDA) LIMITED</w:t>
      </w:r>
    </w:p>
    <w:p w14:paraId="6E96A1B5" w14:textId="77777777" w:rsidR="008876D2" w:rsidRDefault="008876D2" w:rsidP="006860B6">
      <w:pPr>
        <w:spacing w:line="360" w:lineRule="auto"/>
        <w:jc w:val="center"/>
        <w:rPr>
          <w:rFonts w:ascii="Times New Roman" w:hAnsi="Times New Roman" w:cs="Times New Roman"/>
          <w:b/>
          <w:sz w:val="24"/>
          <w:szCs w:val="24"/>
        </w:rPr>
      </w:pPr>
    </w:p>
    <w:p w14:paraId="1366ACDD" w14:textId="77777777" w:rsidR="008876D2" w:rsidRDefault="008876D2" w:rsidP="006860B6">
      <w:pPr>
        <w:spacing w:line="360" w:lineRule="auto"/>
        <w:jc w:val="center"/>
        <w:rPr>
          <w:rFonts w:ascii="Times New Roman" w:hAnsi="Times New Roman" w:cs="Times New Roman"/>
          <w:b/>
          <w:sz w:val="24"/>
          <w:szCs w:val="24"/>
        </w:rPr>
      </w:pPr>
    </w:p>
    <w:p w14:paraId="24DE1E78" w14:textId="77777777" w:rsidR="008876D2" w:rsidRDefault="008876D2" w:rsidP="006860B6">
      <w:pPr>
        <w:spacing w:line="360" w:lineRule="auto"/>
        <w:jc w:val="center"/>
        <w:rPr>
          <w:rFonts w:ascii="Times New Roman" w:hAnsi="Times New Roman" w:cs="Times New Roman"/>
          <w:b/>
          <w:sz w:val="24"/>
          <w:szCs w:val="24"/>
        </w:rPr>
      </w:pPr>
    </w:p>
    <w:p w14:paraId="58525051" w14:textId="1436E76A" w:rsidR="008876D2" w:rsidRDefault="008876D2" w:rsidP="006860B6">
      <w:pPr>
        <w:spacing w:line="360" w:lineRule="auto"/>
        <w:jc w:val="center"/>
        <w:rPr>
          <w:rFonts w:ascii="Times New Roman" w:hAnsi="Times New Roman" w:cs="Times New Roman"/>
          <w:b/>
          <w:sz w:val="24"/>
          <w:szCs w:val="24"/>
        </w:rPr>
      </w:pPr>
    </w:p>
    <w:p w14:paraId="783A45E7" w14:textId="77777777" w:rsidR="00B14548" w:rsidRDefault="00B14548" w:rsidP="00B14548">
      <w:pPr>
        <w:autoSpaceDE w:val="0"/>
        <w:autoSpaceDN w:val="0"/>
        <w:adjustRightInd w:val="0"/>
        <w:spacing w:line="480" w:lineRule="auto"/>
        <w:rPr>
          <w:rFonts w:ascii="Times New Roman" w:hAnsi="Times New Roman"/>
          <w:b/>
          <w:bCs/>
          <w:sz w:val="24"/>
          <w:szCs w:val="24"/>
        </w:rPr>
      </w:pPr>
    </w:p>
    <w:p w14:paraId="6E98AC45" w14:textId="77777777"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r w:rsidRPr="00B3471C">
        <w:rPr>
          <w:rFonts w:ascii="Times New Roman" w:hAnsi="Times New Roman"/>
          <w:b/>
          <w:bCs/>
          <w:sz w:val="24"/>
          <w:szCs w:val="24"/>
        </w:rPr>
        <w:t>By</w:t>
      </w:r>
    </w:p>
    <w:p w14:paraId="7215CEEC" w14:textId="4158955F"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ATYANG IMMACULATE</w:t>
      </w:r>
    </w:p>
    <w:p w14:paraId="49B01750" w14:textId="1CBF72D9"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 xml:space="preserve">Reg N: </w:t>
      </w:r>
    </w:p>
    <w:p w14:paraId="037B4157" w14:textId="70DC441D" w:rsidR="00B14548" w:rsidRDefault="00B14548" w:rsidP="00B14548">
      <w:pPr>
        <w:autoSpaceDE w:val="0"/>
        <w:autoSpaceDN w:val="0"/>
        <w:adjustRightInd w:val="0"/>
        <w:spacing w:line="480" w:lineRule="auto"/>
        <w:jc w:val="center"/>
        <w:rPr>
          <w:rFonts w:ascii="Times New Roman" w:hAnsi="Times New Roman"/>
          <w:b/>
          <w:bCs/>
          <w:sz w:val="24"/>
          <w:szCs w:val="24"/>
        </w:rPr>
      </w:pPr>
    </w:p>
    <w:p w14:paraId="4D2DF61C" w14:textId="1201F84C" w:rsidR="00907FA2" w:rsidRDefault="00907FA2"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 xml:space="preserve">Academic Supervisor: Mr. Otim Jimmy </w:t>
      </w:r>
    </w:p>
    <w:p w14:paraId="35EC8543" w14:textId="20A8A5C1" w:rsidR="00907FA2" w:rsidRDefault="00907FA2"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Field Supervisor: Nabunya Diana (Ms)</w:t>
      </w:r>
    </w:p>
    <w:p w14:paraId="09590B2A" w14:textId="77777777" w:rsidR="00907FA2" w:rsidRPr="00B3471C" w:rsidRDefault="00907FA2" w:rsidP="00B14548">
      <w:pPr>
        <w:autoSpaceDE w:val="0"/>
        <w:autoSpaceDN w:val="0"/>
        <w:adjustRightInd w:val="0"/>
        <w:spacing w:line="480" w:lineRule="auto"/>
        <w:jc w:val="center"/>
        <w:rPr>
          <w:rFonts w:ascii="Times New Roman" w:hAnsi="Times New Roman"/>
          <w:b/>
          <w:bCs/>
          <w:sz w:val="24"/>
          <w:szCs w:val="24"/>
        </w:rPr>
      </w:pPr>
    </w:p>
    <w:p w14:paraId="00687BBA" w14:textId="77777777"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p>
    <w:p w14:paraId="71BF90B7" w14:textId="763B9E0A" w:rsidR="00B14548" w:rsidRDefault="00B14548" w:rsidP="00B14548">
      <w:pPr>
        <w:autoSpaceDE w:val="0"/>
        <w:autoSpaceDN w:val="0"/>
        <w:adjustRightInd w:val="0"/>
        <w:spacing w:line="480" w:lineRule="auto"/>
        <w:jc w:val="center"/>
        <w:rPr>
          <w:rFonts w:ascii="Times New Roman" w:hAnsi="Times New Roman"/>
          <w:b/>
          <w:sz w:val="24"/>
          <w:szCs w:val="24"/>
        </w:rPr>
      </w:pPr>
      <w:r w:rsidRPr="00B3471C">
        <w:rPr>
          <w:rFonts w:ascii="Times New Roman" w:hAnsi="Times New Roman"/>
          <w:b/>
          <w:sz w:val="24"/>
          <w:szCs w:val="24"/>
        </w:rPr>
        <w:t xml:space="preserve">A RESEARCH </w:t>
      </w:r>
      <w:r>
        <w:rPr>
          <w:rFonts w:ascii="Times New Roman" w:hAnsi="Times New Roman"/>
          <w:b/>
          <w:sz w:val="24"/>
          <w:szCs w:val="24"/>
        </w:rPr>
        <w:t>PROPOSAL</w:t>
      </w:r>
      <w:r w:rsidRPr="00B3471C">
        <w:rPr>
          <w:rFonts w:ascii="Times New Roman" w:hAnsi="Times New Roman"/>
          <w:b/>
          <w:sz w:val="24"/>
          <w:szCs w:val="24"/>
        </w:rPr>
        <w:t xml:space="preserve"> SUBMITTED IN PARTIAL FULFILLMENT OF THE REQUIREMENTS FOR THE AWARD OF THE DEGREE OF </w:t>
      </w:r>
      <w:r>
        <w:rPr>
          <w:rFonts w:ascii="Times New Roman" w:hAnsi="Times New Roman"/>
          <w:b/>
          <w:sz w:val="24"/>
          <w:szCs w:val="24"/>
        </w:rPr>
        <w:t xml:space="preserve">BACHELOR OF INTERNATIONAL BUSINESS </w:t>
      </w:r>
    </w:p>
    <w:p w14:paraId="635AB0F9" w14:textId="101E340D" w:rsidR="00B14548" w:rsidRDefault="00B14548" w:rsidP="00B14548">
      <w:pPr>
        <w:autoSpaceDE w:val="0"/>
        <w:autoSpaceDN w:val="0"/>
        <w:adjustRightInd w:val="0"/>
        <w:spacing w:line="480" w:lineRule="auto"/>
        <w:jc w:val="center"/>
        <w:rPr>
          <w:rFonts w:ascii="Times New Roman" w:hAnsi="Times New Roman"/>
          <w:b/>
          <w:sz w:val="24"/>
          <w:szCs w:val="24"/>
        </w:rPr>
      </w:pPr>
      <w:r w:rsidRPr="00B3471C">
        <w:rPr>
          <w:rFonts w:ascii="Times New Roman" w:hAnsi="Times New Roman"/>
          <w:b/>
          <w:sz w:val="24"/>
          <w:szCs w:val="24"/>
        </w:rPr>
        <w:t>MAKERERE UNIVERSITY</w:t>
      </w:r>
      <w:r>
        <w:rPr>
          <w:rFonts w:ascii="Times New Roman" w:hAnsi="Times New Roman"/>
          <w:b/>
          <w:sz w:val="24"/>
          <w:szCs w:val="24"/>
        </w:rPr>
        <w:t xml:space="preserve"> BUSINESS SCHOOL</w:t>
      </w:r>
    </w:p>
    <w:p w14:paraId="5DBFABB9" w14:textId="77777777" w:rsidR="008A09E9" w:rsidRDefault="0023129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14:paraId="1D2BB126" w14:textId="77777777" w:rsidR="00667E09" w:rsidRPr="00667E09" w:rsidRDefault="00667E09" w:rsidP="00667E09">
      <w:pPr>
        <w:pStyle w:val="Heading1"/>
        <w:spacing w:line="360" w:lineRule="auto"/>
        <w:jc w:val="center"/>
        <w:rPr>
          <w:rFonts w:ascii="Times New Roman" w:hAnsi="Times New Roman" w:cs="Times New Roman"/>
          <w:b/>
          <w:bCs/>
          <w:color w:val="auto"/>
          <w:sz w:val="24"/>
          <w:szCs w:val="24"/>
        </w:rPr>
      </w:pPr>
      <w:bookmarkStart w:id="0" w:name="_Toc523602687"/>
      <w:r w:rsidRPr="00667E09">
        <w:rPr>
          <w:rFonts w:ascii="Times New Roman" w:hAnsi="Times New Roman" w:cs="Times New Roman"/>
          <w:b/>
          <w:bCs/>
          <w:color w:val="auto"/>
          <w:sz w:val="24"/>
          <w:szCs w:val="24"/>
        </w:rPr>
        <w:t>INTRODUCTION</w:t>
      </w:r>
      <w:bookmarkEnd w:id="0"/>
    </w:p>
    <w:p w14:paraId="3037C996" w14:textId="77777777" w:rsidR="00667E09" w:rsidRDefault="00667E09">
      <w:pPr>
        <w:spacing w:line="360" w:lineRule="auto"/>
        <w:jc w:val="center"/>
        <w:rPr>
          <w:rFonts w:ascii="Times New Roman" w:hAnsi="Times New Roman" w:cs="Times New Roman"/>
          <w:b/>
          <w:sz w:val="24"/>
          <w:szCs w:val="24"/>
        </w:rPr>
      </w:pPr>
    </w:p>
    <w:p w14:paraId="673D3D9B" w14:textId="77777777" w:rsidR="00572599" w:rsidRPr="009905C7" w:rsidRDefault="00BD3566" w:rsidP="009905C7">
      <w:pPr>
        <w:pStyle w:val="Heading1"/>
        <w:spacing w:before="0" w:after="240" w:line="276" w:lineRule="auto"/>
        <w:rPr>
          <w:rFonts w:ascii="Times New Roman" w:hAnsi="Times New Roman" w:cs="Times New Roman"/>
          <w:b/>
          <w:bCs/>
          <w:color w:val="auto"/>
          <w:sz w:val="24"/>
          <w:szCs w:val="24"/>
          <w:lang w:val="en-GB"/>
        </w:rPr>
      </w:pPr>
      <w:bookmarkStart w:id="1" w:name="_Toc12698487"/>
      <w:r w:rsidRPr="009905C7">
        <w:rPr>
          <w:rFonts w:ascii="Times New Roman" w:hAnsi="Times New Roman" w:cs="Times New Roman"/>
          <w:b/>
          <w:bCs/>
          <w:color w:val="auto"/>
          <w:sz w:val="24"/>
          <w:szCs w:val="24"/>
          <w:lang w:val="en-GB"/>
        </w:rPr>
        <w:t xml:space="preserve">1.0 </w:t>
      </w:r>
      <w:r w:rsidR="00572599" w:rsidRPr="009905C7">
        <w:rPr>
          <w:rFonts w:ascii="Times New Roman" w:hAnsi="Times New Roman" w:cs="Times New Roman"/>
          <w:b/>
          <w:bCs/>
          <w:color w:val="auto"/>
          <w:sz w:val="24"/>
          <w:szCs w:val="24"/>
          <w:lang w:val="en-GB"/>
        </w:rPr>
        <w:t>Background to the Study</w:t>
      </w:r>
    </w:p>
    <w:bookmarkEnd w:id="1"/>
    <w:p w14:paraId="33715367" w14:textId="77777777" w:rsidR="008A09E9" w:rsidRPr="009905C7" w:rsidRDefault="00065761" w:rsidP="009905C7">
      <w:pPr>
        <w:pStyle w:val="Heading1"/>
        <w:spacing w:before="0" w:after="240" w:line="276" w:lineRule="auto"/>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1.1.0 Introduction</w:t>
      </w:r>
    </w:p>
    <w:p w14:paraId="1D996612" w14:textId="77777777" w:rsidR="008A09E9" w:rsidRDefault="002312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covers the background of the study, statement of the problem, objectives of the study, the scope of the study, significance of the study and the operational definition of terms and </w:t>
      </w:r>
      <w:r w:rsidR="00BD3566">
        <w:rPr>
          <w:rFonts w:ascii="Times New Roman" w:hAnsi="Times New Roman" w:cs="Times New Roman"/>
          <w:sz w:val="24"/>
          <w:szCs w:val="24"/>
        </w:rPr>
        <w:t>conceptual framework</w:t>
      </w:r>
      <w:r>
        <w:rPr>
          <w:rFonts w:ascii="Times New Roman" w:hAnsi="Times New Roman" w:cs="Times New Roman"/>
          <w:sz w:val="24"/>
          <w:szCs w:val="24"/>
        </w:rPr>
        <w:t xml:space="preserve">. </w:t>
      </w:r>
    </w:p>
    <w:p w14:paraId="20ED773D" w14:textId="77777777" w:rsidR="00572599" w:rsidRPr="009905C7" w:rsidRDefault="00572599" w:rsidP="009905C7">
      <w:pPr>
        <w:pStyle w:val="Heading1"/>
        <w:spacing w:before="0" w:after="240" w:line="276" w:lineRule="auto"/>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1.</w:t>
      </w:r>
      <w:r w:rsidR="00065761" w:rsidRPr="009905C7">
        <w:rPr>
          <w:rFonts w:ascii="Times New Roman" w:hAnsi="Times New Roman" w:cs="Times New Roman"/>
          <w:b/>
          <w:bCs/>
          <w:color w:val="auto"/>
          <w:sz w:val="24"/>
          <w:szCs w:val="24"/>
          <w:lang w:val="en-GB"/>
        </w:rPr>
        <w:t>1.</w:t>
      </w:r>
      <w:r w:rsidRPr="009905C7">
        <w:rPr>
          <w:rFonts w:ascii="Times New Roman" w:hAnsi="Times New Roman" w:cs="Times New Roman"/>
          <w:b/>
          <w:bCs/>
          <w:color w:val="auto"/>
          <w:sz w:val="24"/>
          <w:szCs w:val="24"/>
          <w:lang w:val="en-GB"/>
        </w:rPr>
        <w:t xml:space="preserve">2 Stock Management </w:t>
      </w:r>
    </w:p>
    <w:p w14:paraId="51042990" w14:textId="77777777" w:rsidR="008A09E9" w:rsidRDefault="0023129B"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management directly affects both the value of the assets used in a business and the quality of services given to customers. Firms should therefore focus on just a few core activities which of course include stock management in order to maintain a </w:t>
      </w:r>
      <w:r w:rsidR="00677A66">
        <w:rPr>
          <w:rFonts w:ascii="Times New Roman" w:hAnsi="Times New Roman" w:cs="Times New Roman"/>
          <w:sz w:val="24"/>
          <w:szCs w:val="24"/>
        </w:rPr>
        <w:t>long-term</w:t>
      </w:r>
      <w:r>
        <w:rPr>
          <w:rFonts w:ascii="Times New Roman" w:hAnsi="Times New Roman" w:cs="Times New Roman"/>
          <w:sz w:val="24"/>
          <w:szCs w:val="24"/>
        </w:rPr>
        <w:t xml:space="preserve"> competitive advantage. Using this approach which has been refined, companies have tried to focus on their stock and have set a stage for wide spread acceptance of advantages of stock management (Baily 1997; Lewis 1970; Quinn 1992; Hamel and Prahalad 1994). Baily (1997) explains that it is widely feared that shortages of materials and certain products will be increasingly common in future. Whlie Kotler 1973 and Balachandrian (1975) argue that in times of shortages, the marketing problem shifts its location from selling to buying. Basing on this, Croell (1977) suggests that the purchasing department is expected to provide what is expected of in terms of stock taking, stores lay out and stock levels. </w:t>
      </w:r>
    </w:p>
    <w:p w14:paraId="27BB6151" w14:textId="77777777" w:rsidR="00D449E3" w:rsidRDefault="00D449E3" w:rsidP="00E13365">
      <w:pPr>
        <w:spacing w:line="360" w:lineRule="auto"/>
        <w:jc w:val="both"/>
        <w:rPr>
          <w:rFonts w:ascii="Times New Roman" w:hAnsi="Times New Roman" w:cs="Times New Roman"/>
          <w:sz w:val="24"/>
          <w:szCs w:val="24"/>
        </w:rPr>
      </w:pPr>
      <w:r w:rsidRPr="00D449E3">
        <w:rPr>
          <w:rFonts w:ascii="Times New Roman" w:hAnsi="Times New Roman" w:cs="Times New Roman"/>
          <w:sz w:val="24"/>
          <w:szCs w:val="24"/>
        </w:rPr>
        <w:t xml:space="preserve">A study undertaken between 1981 and 2000 in the US to analyze inventory management </w:t>
      </w:r>
      <w:r>
        <w:rPr>
          <w:rFonts w:ascii="Times New Roman" w:hAnsi="Times New Roman" w:cs="Times New Roman"/>
          <w:sz w:val="24"/>
          <w:szCs w:val="24"/>
        </w:rPr>
        <w:t>and</w:t>
      </w:r>
      <w:r w:rsidRPr="00D449E3">
        <w:rPr>
          <w:rFonts w:ascii="Times New Roman" w:hAnsi="Times New Roman" w:cs="Times New Roman"/>
          <w:sz w:val="24"/>
          <w:szCs w:val="24"/>
        </w:rPr>
        <w:t xml:space="preserve"> was found out that organizations that kept too much inventory in their warehouse operated an inefficient supply chain, while those that kept minimal inventory in their warehouse were very efficient (Lai and Cheng 2009)</w:t>
      </w:r>
    </w:p>
    <w:p w14:paraId="5A911865" w14:textId="415C0734" w:rsidR="00636EE2" w:rsidRDefault="00636EE2"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Many organizations in </w:t>
      </w:r>
      <w:r w:rsidR="00DA4EA4">
        <w:rPr>
          <w:rFonts w:ascii="Times New Roman" w:hAnsi="Times New Roman" w:cs="Times New Roman"/>
          <w:sz w:val="24"/>
          <w:szCs w:val="24"/>
        </w:rPr>
        <w:t>Uganda</w:t>
      </w:r>
      <w:r>
        <w:rPr>
          <w:rFonts w:ascii="Times New Roman" w:hAnsi="Times New Roman" w:cs="Times New Roman"/>
          <w:sz w:val="24"/>
          <w:szCs w:val="24"/>
        </w:rPr>
        <w:t xml:space="preserve"> that do not have proper stock management systems in their operations face a lot of challenges most of which include dependency on the efficiency of the supplier, missed sales in case of stock outs, high costs of obtaining materials and poor customer service. However, organizations have recently found it as having a great impact on the private </w:t>
      </w:r>
      <w:r w:rsidR="00897B40">
        <w:rPr>
          <w:rFonts w:ascii="Times New Roman" w:hAnsi="Times New Roman" w:cs="Times New Roman"/>
          <w:sz w:val="24"/>
          <w:szCs w:val="24"/>
        </w:rPr>
        <w:lastRenderedPageBreak/>
        <w:t>organization</w:t>
      </w:r>
      <w:r>
        <w:rPr>
          <w:rFonts w:ascii="Times New Roman" w:hAnsi="Times New Roman" w:cs="Times New Roman"/>
          <w:sz w:val="24"/>
          <w:szCs w:val="24"/>
        </w:rPr>
        <w:t xml:space="preserve"> of the organizations (Frazelle, 2002; Jessop, 1986). Good stock management by a firm will lower costs, improve efficiency and ensure production while at the same time meet fluctuations in customer demand. It will give the firm a competitive advantage as more efficient production can feed through to lower prices and also customers are always satisfied as products will be available on demand. </w:t>
      </w:r>
    </w:p>
    <w:p w14:paraId="0B61CED5" w14:textId="77777777" w:rsidR="008C1C36" w:rsidRDefault="006C77F6" w:rsidP="00E13365">
      <w:pPr>
        <w:pStyle w:val="Heading1"/>
        <w:spacing w:before="0" w:after="240" w:line="360" w:lineRule="auto"/>
        <w:jc w:val="both"/>
        <w:rPr>
          <w:rFonts w:ascii="Times New Roman" w:hAnsi="Times New Roman" w:cs="Times New Roman"/>
          <w:b/>
          <w:bCs/>
          <w:color w:val="auto"/>
          <w:sz w:val="24"/>
          <w:szCs w:val="24"/>
          <w:lang w:val="en-GB"/>
        </w:rPr>
      </w:pPr>
      <w:r w:rsidRPr="006C77F6">
        <w:rPr>
          <w:rFonts w:ascii="Times New Roman" w:hAnsi="Times New Roman" w:cs="Times New Roman"/>
          <w:b/>
          <w:bCs/>
          <w:color w:val="auto"/>
          <w:sz w:val="24"/>
          <w:szCs w:val="24"/>
          <w:lang w:val="en-GB"/>
        </w:rPr>
        <w:t xml:space="preserve">1.1.3 </w:t>
      </w:r>
      <w:r w:rsidR="008C1C36">
        <w:rPr>
          <w:rFonts w:ascii="Times New Roman" w:hAnsi="Times New Roman" w:cs="Times New Roman"/>
          <w:b/>
          <w:bCs/>
          <w:color w:val="auto"/>
          <w:sz w:val="24"/>
          <w:szCs w:val="24"/>
          <w:lang w:val="en-GB"/>
        </w:rPr>
        <w:t xml:space="preserve">Customer satisfaction </w:t>
      </w:r>
    </w:p>
    <w:p w14:paraId="424889AF" w14:textId="3BBC87D8" w:rsidR="008F618C" w:rsidRPr="008F618C" w:rsidRDefault="008F618C" w:rsidP="00E13365">
      <w:pPr>
        <w:spacing w:line="360" w:lineRule="auto"/>
        <w:jc w:val="both"/>
        <w:rPr>
          <w:rFonts w:ascii="Times New Roman" w:eastAsia="Times New Roman" w:hAnsi="Times New Roman" w:cs="Times New Roman"/>
          <w:sz w:val="24"/>
          <w:szCs w:val="24"/>
        </w:rPr>
      </w:pPr>
      <w:r w:rsidRPr="008F618C">
        <w:rPr>
          <w:rFonts w:ascii="Times New Roman" w:eastAsia="Times New Roman" w:hAnsi="Times New Roman" w:cs="Times New Roman"/>
          <w:sz w:val="24"/>
          <w:szCs w:val="24"/>
        </w:rPr>
        <w:t>Organization that enjoy long-term prosperity and grow do so because they have a constant attention and willingness to examine</w:t>
      </w:r>
      <w:r w:rsidR="00F80BCF">
        <w:rPr>
          <w:rFonts w:ascii="Times New Roman" w:eastAsia="Times New Roman" w:hAnsi="Times New Roman" w:cs="Times New Roman"/>
          <w:sz w:val="24"/>
          <w:szCs w:val="24"/>
        </w:rPr>
        <w:t>,</w:t>
      </w:r>
      <w:r w:rsidRPr="008F618C">
        <w:rPr>
          <w:rFonts w:ascii="Times New Roman" w:eastAsia="Times New Roman" w:hAnsi="Times New Roman" w:cs="Times New Roman"/>
          <w:sz w:val="24"/>
          <w:szCs w:val="24"/>
        </w:rPr>
        <w:t xml:space="preserve"> re-examine and improve on basic factors that many people regard as obvious</w:t>
      </w:r>
      <w:r>
        <w:rPr>
          <w:rFonts w:ascii="Times New Roman" w:eastAsia="Times New Roman" w:hAnsi="Times New Roman" w:cs="Times New Roman"/>
          <w:sz w:val="24"/>
          <w:szCs w:val="24"/>
        </w:rPr>
        <w:t xml:space="preserve">. </w:t>
      </w:r>
    </w:p>
    <w:p w14:paraId="15D9F96E" w14:textId="14B27888" w:rsidR="00636EE2" w:rsidRPr="008C4F73" w:rsidRDefault="008C1C36" w:rsidP="00E13365">
      <w:pPr>
        <w:spacing w:line="360" w:lineRule="auto"/>
        <w:jc w:val="both"/>
        <w:rPr>
          <w:rFonts w:ascii="Times New Roman" w:eastAsia="Times New Roman" w:hAnsi="Times New Roman" w:cs="Times New Roman"/>
          <w:sz w:val="24"/>
          <w:szCs w:val="24"/>
        </w:rPr>
      </w:pPr>
      <w:r w:rsidRPr="008C1C36">
        <w:rPr>
          <w:rFonts w:ascii="Times New Roman" w:eastAsia="Times New Roman" w:hAnsi="Times New Roman" w:cs="Times New Roman"/>
          <w:sz w:val="24"/>
          <w:szCs w:val="24"/>
        </w:rPr>
        <w:t xml:space="preserve">Customer satisfaction is the fulfillment of the customers’ expectations and meeting their needs by providing the benefits sought and doing better than competitors (Kotler, 1988). With the ever-changing customer needs, manufacturers and retailers should maintain a good inventory system so as to forecast market demand with accuracy. Organizations should identify and satisfy customer needs by providing the benefits sought and doing better than competitors while making satisfactory profits. (Harris, 2000). A company’s loyalty and product purchase </w:t>
      </w:r>
      <w:r w:rsidR="00C91C34" w:rsidRPr="008C1C36">
        <w:rPr>
          <w:rFonts w:ascii="Times New Roman" w:eastAsia="Times New Roman" w:hAnsi="Times New Roman" w:cs="Times New Roman"/>
          <w:sz w:val="24"/>
          <w:szCs w:val="24"/>
        </w:rPr>
        <w:t>come</w:t>
      </w:r>
      <w:r w:rsidRPr="008C1C36">
        <w:rPr>
          <w:rFonts w:ascii="Times New Roman" w:eastAsia="Times New Roman" w:hAnsi="Times New Roman" w:cs="Times New Roman"/>
          <w:sz w:val="24"/>
          <w:szCs w:val="24"/>
        </w:rPr>
        <w:t xml:space="preserve"> from achieving customer satisfaction (Gerry, 2005).</w:t>
      </w:r>
    </w:p>
    <w:p w14:paraId="6642B452" w14:textId="24D4C132" w:rsidR="00643197" w:rsidRDefault="00643197" w:rsidP="00E13365">
      <w:pPr>
        <w:pStyle w:val="Heading1"/>
        <w:spacing w:before="0" w:after="240" w:line="360" w:lineRule="auto"/>
        <w:jc w:val="both"/>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1.</w:t>
      </w:r>
      <w:r w:rsidR="00065761" w:rsidRPr="009905C7">
        <w:rPr>
          <w:rFonts w:ascii="Times New Roman" w:hAnsi="Times New Roman" w:cs="Times New Roman"/>
          <w:b/>
          <w:bCs/>
          <w:color w:val="auto"/>
          <w:sz w:val="24"/>
          <w:szCs w:val="24"/>
          <w:lang w:val="en-GB"/>
        </w:rPr>
        <w:t>1.</w:t>
      </w:r>
      <w:r w:rsidR="006C77F6">
        <w:rPr>
          <w:rFonts w:ascii="Times New Roman" w:hAnsi="Times New Roman" w:cs="Times New Roman"/>
          <w:b/>
          <w:bCs/>
          <w:color w:val="auto"/>
          <w:sz w:val="24"/>
          <w:szCs w:val="24"/>
          <w:lang w:val="en-GB"/>
        </w:rPr>
        <w:t>4</w:t>
      </w:r>
      <w:r w:rsidRPr="009905C7">
        <w:rPr>
          <w:rFonts w:ascii="Times New Roman" w:hAnsi="Times New Roman" w:cs="Times New Roman"/>
          <w:b/>
          <w:bCs/>
          <w:color w:val="auto"/>
          <w:sz w:val="24"/>
          <w:szCs w:val="24"/>
          <w:lang w:val="en-GB"/>
        </w:rPr>
        <w:t xml:space="preserve"> </w:t>
      </w:r>
      <w:r w:rsidR="00984972" w:rsidRPr="009905C7">
        <w:rPr>
          <w:rFonts w:ascii="Times New Roman" w:hAnsi="Times New Roman" w:cs="Times New Roman"/>
          <w:b/>
          <w:bCs/>
          <w:color w:val="auto"/>
          <w:sz w:val="24"/>
          <w:szCs w:val="24"/>
          <w:lang w:val="en-GB"/>
        </w:rPr>
        <w:t xml:space="preserve">Background of </w:t>
      </w:r>
      <w:r w:rsidR="00F80BCF">
        <w:rPr>
          <w:rFonts w:ascii="Times New Roman" w:hAnsi="Times New Roman" w:cs="Times New Roman"/>
          <w:b/>
          <w:bCs/>
          <w:color w:val="auto"/>
          <w:sz w:val="24"/>
          <w:szCs w:val="24"/>
          <w:lang w:val="en-GB"/>
        </w:rPr>
        <w:t xml:space="preserve">Bata </w:t>
      </w:r>
      <w:r w:rsidR="00F46380">
        <w:rPr>
          <w:rFonts w:ascii="Times New Roman" w:hAnsi="Times New Roman" w:cs="Times New Roman"/>
          <w:b/>
          <w:bCs/>
          <w:color w:val="auto"/>
          <w:sz w:val="24"/>
          <w:szCs w:val="24"/>
          <w:lang w:val="en-GB"/>
        </w:rPr>
        <w:t>S</w:t>
      </w:r>
      <w:r w:rsidR="00F80BCF">
        <w:rPr>
          <w:rFonts w:ascii="Times New Roman" w:hAnsi="Times New Roman" w:cs="Times New Roman"/>
          <w:b/>
          <w:bCs/>
          <w:color w:val="auto"/>
          <w:sz w:val="24"/>
          <w:szCs w:val="24"/>
          <w:lang w:val="en-GB"/>
        </w:rPr>
        <w:t xml:space="preserve">hoe </w:t>
      </w:r>
      <w:r w:rsidR="00F46380">
        <w:rPr>
          <w:rFonts w:ascii="Times New Roman" w:hAnsi="Times New Roman" w:cs="Times New Roman"/>
          <w:b/>
          <w:bCs/>
          <w:color w:val="auto"/>
          <w:sz w:val="24"/>
          <w:szCs w:val="24"/>
          <w:lang w:val="en-GB"/>
        </w:rPr>
        <w:t>C</w:t>
      </w:r>
      <w:r w:rsidR="00F80BCF">
        <w:rPr>
          <w:rFonts w:ascii="Times New Roman" w:hAnsi="Times New Roman" w:cs="Times New Roman"/>
          <w:b/>
          <w:bCs/>
          <w:color w:val="auto"/>
          <w:sz w:val="24"/>
          <w:szCs w:val="24"/>
          <w:lang w:val="en-GB"/>
        </w:rPr>
        <w:t xml:space="preserve">ompany </w:t>
      </w:r>
      <w:r w:rsidR="00DC336F">
        <w:rPr>
          <w:rFonts w:ascii="Times New Roman" w:hAnsi="Times New Roman" w:cs="Times New Roman"/>
          <w:b/>
          <w:bCs/>
          <w:color w:val="auto"/>
          <w:sz w:val="24"/>
          <w:szCs w:val="24"/>
          <w:lang w:val="en-GB"/>
        </w:rPr>
        <w:t>(</w:t>
      </w:r>
      <w:r w:rsidR="00F80BCF">
        <w:rPr>
          <w:rFonts w:ascii="Times New Roman" w:hAnsi="Times New Roman" w:cs="Times New Roman"/>
          <w:b/>
          <w:bCs/>
          <w:color w:val="auto"/>
          <w:sz w:val="24"/>
          <w:szCs w:val="24"/>
          <w:lang w:val="en-GB"/>
        </w:rPr>
        <w:t>Uganda</w:t>
      </w:r>
      <w:r w:rsidR="00DC336F">
        <w:rPr>
          <w:rFonts w:ascii="Times New Roman" w:hAnsi="Times New Roman" w:cs="Times New Roman"/>
          <w:b/>
          <w:bCs/>
          <w:color w:val="auto"/>
          <w:sz w:val="24"/>
          <w:szCs w:val="24"/>
          <w:lang w:val="en-GB"/>
        </w:rPr>
        <w:t>)</w:t>
      </w:r>
      <w:r w:rsidR="00F80BCF">
        <w:rPr>
          <w:rFonts w:ascii="Times New Roman" w:hAnsi="Times New Roman" w:cs="Times New Roman"/>
          <w:b/>
          <w:bCs/>
          <w:color w:val="auto"/>
          <w:sz w:val="24"/>
          <w:szCs w:val="24"/>
          <w:lang w:val="en-GB"/>
        </w:rPr>
        <w:t xml:space="preserve"> </w:t>
      </w:r>
      <w:r w:rsidR="00F46380">
        <w:rPr>
          <w:rFonts w:ascii="Times New Roman" w:hAnsi="Times New Roman" w:cs="Times New Roman"/>
          <w:b/>
          <w:bCs/>
          <w:color w:val="auto"/>
          <w:sz w:val="24"/>
          <w:szCs w:val="24"/>
          <w:lang w:val="en-GB"/>
        </w:rPr>
        <w:t>Limited</w:t>
      </w:r>
    </w:p>
    <w:p w14:paraId="7E8D09C7" w14:textId="48B41AFA" w:rsidR="005D604B" w:rsidRPr="003D4B04" w:rsidRDefault="002128B3"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Bata Shoe Company (</w:t>
      </w:r>
      <w:r w:rsidR="005D604B" w:rsidRPr="003D4B04">
        <w:rPr>
          <w:rFonts w:ascii="Times New Roman" w:hAnsi="Times New Roman" w:cs="Times New Roman"/>
          <w:sz w:val="24"/>
          <w:szCs w:val="24"/>
        </w:rPr>
        <w:t>Uganda)</w:t>
      </w:r>
      <w:r w:rsidRPr="003D4B04">
        <w:rPr>
          <w:rFonts w:ascii="Times New Roman" w:hAnsi="Times New Roman" w:cs="Times New Roman"/>
          <w:sz w:val="24"/>
          <w:szCs w:val="24"/>
        </w:rPr>
        <w:t xml:space="preserve"> Limited was established in 1966 </w:t>
      </w:r>
      <w:r w:rsidR="00653F1D" w:rsidRPr="003D4B04">
        <w:rPr>
          <w:rFonts w:ascii="Times New Roman" w:hAnsi="Times New Roman" w:cs="Times New Roman"/>
          <w:sz w:val="24"/>
          <w:szCs w:val="24"/>
        </w:rPr>
        <w:t xml:space="preserve">in Uganda, and </w:t>
      </w:r>
      <w:r w:rsidRPr="003D4B04">
        <w:rPr>
          <w:rFonts w:ascii="Times New Roman" w:hAnsi="Times New Roman" w:cs="Times New Roman"/>
          <w:sz w:val="24"/>
          <w:szCs w:val="24"/>
        </w:rPr>
        <w:t xml:space="preserve">belongs to </w:t>
      </w:r>
      <w:r w:rsidR="006642B0" w:rsidRPr="003D4B04">
        <w:rPr>
          <w:rFonts w:ascii="Times New Roman" w:hAnsi="Times New Roman" w:cs="Times New Roman"/>
          <w:sz w:val="24"/>
          <w:szCs w:val="24"/>
        </w:rPr>
        <w:t xml:space="preserve">Bata shoe </w:t>
      </w:r>
      <w:r w:rsidRPr="003D4B04">
        <w:rPr>
          <w:rFonts w:ascii="Times New Roman" w:hAnsi="Times New Roman" w:cs="Times New Roman"/>
          <w:sz w:val="24"/>
          <w:szCs w:val="24"/>
        </w:rPr>
        <w:t>Organisation (</w:t>
      </w:r>
      <w:r w:rsidR="005D604B" w:rsidRPr="003D4B04">
        <w:rPr>
          <w:rFonts w:ascii="Times New Roman" w:hAnsi="Times New Roman" w:cs="Times New Roman"/>
          <w:sz w:val="24"/>
          <w:szCs w:val="24"/>
        </w:rPr>
        <w:t>BSO) a</w:t>
      </w:r>
      <w:r w:rsidR="006642B0" w:rsidRPr="003D4B04">
        <w:rPr>
          <w:rFonts w:ascii="Times New Roman" w:hAnsi="Times New Roman" w:cs="Times New Roman"/>
          <w:sz w:val="24"/>
          <w:szCs w:val="24"/>
        </w:rPr>
        <w:t xml:space="preserve"> multinational company that deals in foot wear production</w:t>
      </w:r>
      <w:r w:rsidR="008C4F73" w:rsidRPr="003D4B04">
        <w:rPr>
          <w:rFonts w:ascii="Times New Roman" w:hAnsi="Times New Roman" w:cs="Times New Roman"/>
          <w:sz w:val="24"/>
          <w:szCs w:val="24"/>
        </w:rPr>
        <w:t xml:space="preserve"> and </w:t>
      </w:r>
      <w:r w:rsidR="00653F1D" w:rsidRPr="003D4B04">
        <w:rPr>
          <w:rFonts w:ascii="Times New Roman" w:hAnsi="Times New Roman" w:cs="Times New Roman"/>
          <w:sz w:val="24"/>
          <w:szCs w:val="24"/>
        </w:rPr>
        <w:t xml:space="preserve">retailing across the </w:t>
      </w:r>
      <w:r w:rsidR="005D604B" w:rsidRPr="003D4B04">
        <w:rPr>
          <w:rFonts w:ascii="Times New Roman" w:hAnsi="Times New Roman" w:cs="Times New Roman"/>
          <w:sz w:val="24"/>
          <w:szCs w:val="24"/>
        </w:rPr>
        <w:t>world.</w:t>
      </w:r>
      <w:r w:rsidR="006642B0" w:rsidRPr="003D4B04">
        <w:rPr>
          <w:rFonts w:ascii="Times New Roman" w:hAnsi="Times New Roman" w:cs="Times New Roman"/>
          <w:sz w:val="24"/>
          <w:szCs w:val="24"/>
        </w:rPr>
        <w:t xml:space="preserve">  </w:t>
      </w:r>
    </w:p>
    <w:p w14:paraId="48457AEF" w14:textId="08B58434" w:rsidR="006642B0" w:rsidRPr="003D4B04" w:rsidRDefault="005D604B"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Bata Shoe Organisation (BSO) was founded</w:t>
      </w:r>
      <w:r w:rsidR="006642B0" w:rsidRPr="003D4B04">
        <w:rPr>
          <w:rFonts w:ascii="Times New Roman" w:hAnsi="Times New Roman" w:cs="Times New Roman"/>
          <w:sz w:val="24"/>
          <w:szCs w:val="24"/>
        </w:rPr>
        <w:t xml:space="preserve"> by Tomas Bata together with his sister Anna and brother Antonin Bata in 1894 in Zlin</w:t>
      </w:r>
      <w:r w:rsidRPr="003D4B04">
        <w:rPr>
          <w:rFonts w:ascii="Times New Roman" w:hAnsi="Times New Roman" w:cs="Times New Roman"/>
          <w:sz w:val="24"/>
          <w:szCs w:val="24"/>
        </w:rPr>
        <w:t>, originally as a retail shoe business.  It has its</w:t>
      </w:r>
      <w:r w:rsidR="006642B0" w:rsidRPr="003D4B04">
        <w:rPr>
          <w:rFonts w:ascii="Times New Roman" w:hAnsi="Times New Roman" w:cs="Times New Roman"/>
          <w:sz w:val="24"/>
          <w:szCs w:val="24"/>
        </w:rPr>
        <w:t xml:space="preserve"> </w:t>
      </w:r>
      <w:r w:rsidR="008C4F73" w:rsidRPr="003D4B04">
        <w:rPr>
          <w:rFonts w:ascii="Times New Roman" w:hAnsi="Times New Roman" w:cs="Times New Roman"/>
          <w:sz w:val="24"/>
          <w:szCs w:val="24"/>
        </w:rPr>
        <w:t>headquarters</w:t>
      </w:r>
      <w:r w:rsidR="006642B0" w:rsidRPr="003D4B04">
        <w:rPr>
          <w:rFonts w:ascii="Times New Roman" w:hAnsi="Times New Roman" w:cs="Times New Roman"/>
          <w:sz w:val="24"/>
          <w:szCs w:val="24"/>
        </w:rPr>
        <w:t xml:space="preserve"> currently located in Switzerland.</w:t>
      </w:r>
    </w:p>
    <w:p w14:paraId="3EEF6D6E" w14:textId="4A28EE46" w:rsidR="006642B0" w:rsidRPr="003D4B04" w:rsidRDefault="000504D1"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 xml:space="preserve">The Organisation </w:t>
      </w:r>
      <w:r w:rsidR="002128B3" w:rsidRPr="003D4B04">
        <w:rPr>
          <w:rFonts w:ascii="Times New Roman" w:hAnsi="Times New Roman" w:cs="Times New Roman"/>
          <w:sz w:val="24"/>
          <w:szCs w:val="24"/>
        </w:rPr>
        <w:t xml:space="preserve">has </w:t>
      </w:r>
      <w:r w:rsidRPr="003D4B04">
        <w:rPr>
          <w:rFonts w:ascii="Times New Roman" w:hAnsi="Times New Roman" w:cs="Times New Roman"/>
          <w:sz w:val="24"/>
          <w:szCs w:val="24"/>
        </w:rPr>
        <w:t>operations in five continents of the world. In Africa the organisation operates in countries of Kenya</w:t>
      </w:r>
      <w:r w:rsidR="006642B0" w:rsidRPr="003D4B04">
        <w:rPr>
          <w:rFonts w:ascii="Times New Roman" w:hAnsi="Times New Roman" w:cs="Times New Roman"/>
          <w:sz w:val="24"/>
          <w:szCs w:val="24"/>
        </w:rPr>
        <w:t xml:space="preserve">, Uganda, </w:t>
      </w:r>
      <w:r w:rsidRPr="003D4B04">
        <w:rPr>
          <w:rFonts w:ascii="Times New Roman" w:hAnsi="Times New Roman" w:cs="Times New Roman"/>
          <w:sz w:val="24"/>
          <w:szCs w:val="24"/>
        </w:rPr>
        <w:t>Zimbabwe, Nigeria, Ethiopia</w:t>
      </w:r>
      <w:r w:rsidR="00F35A23" w:rsidRPr="003D4B04">
        <w:rPr>
          <w:rFonts w:ascii="Times New Roman" w:hAnsi="Times New Roman" w:cs="Times New Roman"/>
          <w:sz w:val="24"/>
          <w:szCs w:val="24"/>
        </w:rPr>
        <w:t xml:space="preserve">, Zambia, Botswana and South Africa. </w:t>
      </w:r>
      <w:r w:rsidRPr="003D4B04">
        <w:rPr>
          <w:rFonts w:ascii="Times New Roman" w:hAnsi="Times New Roman" w:cs="Times New Roman"/>
          <w:sz w:val="24"/>
          <w:szCs w:val="24"/>
        </w:rPr>
        <w:t xml:space="preserve"> </w:t>
      </w:r>
    </w:p>
    <w:p w14:paraId="64F5123F" w14:textId="6759FB19" w:rsidR="008C4F73" w:rsidRDefault="000504D1" w:rsidP="00E13365">
      <w:pPr>
        <w:spacing w:line="360" w:lineRule="auto"/>
        <w:jc w:val="both"/>
        <w:rPr>
          <w:rFonts w:ascii="Times New Roman" w:eastAsia="Times New Roman" w:hAnsi="Times New Roman" w:cs="Times New Roman"/>
          <w:sz w:val="24"/>
          <w:szCs w:val="24"/>
        </w:rPr>
      </w:pPr>
      <w:r w:rsidRPr="003D4B04">
        <w:rPr>
          <w:rFonts w:ascii="Times New Roman" w:hAnsi="Times New Roman" w:cs="Times New Roman"/>
          <w:sz w:val="24"/>
          <w:szCs w:val="24"/>
        </w:rPr>
        <w:t>Bata Shoe (Uganda) h</w:t>
      </w:r>
      <w:r w:rsidR="008C4F73" w:rsidRPr="003D4B04">
        <w:rPr>
          <w:rFonts w:ascii="Times New Roman" w:hAnsi="Times New Roman" w:cs="Times New Roman"/>
          <w:sz w:val="24"/>
          <w:szCs w:val="24"/>
        </w:rPr>
        <w:t>ead offices are</w:t>
      </w:r>
      <w:r w:rsidR="006642B0" w:rsidRPr="003D4B04">
        <w:rPr>
          <w:rFonts w:ascii="Times New Roman" w:hAnsi="Times New Roman" w:cs="Times New Roman"/>
          <w:sz w:val="24"/>
          <w:szCs w:val="24"/>
        </w:rPr>
        <w:t xml:space="preserve"> located on fifth street industrial area</w:t>
      </w:r>
      <w:r w:rsidRPr="003D4B04">
        <w:rPr>
          <w:rFonts w:ascii="Times New Roman" w:hAnsi="Times New Roman" w:cs="Times New Roman"/>
          <w:sz w:val="24"/>
          <w:szCs w:val="24"/>
        </w:rPr>
        <w:t>,</w:t>
      </w:r>
      <w:r w:rsidR="006642B0" w:rsidRPr="003D4B04">
        <w:rPr>
          <w:rFonts w:ascii="Times New Roman" w:hAnsi="Times New Roman" w:cs="Times New Roman"/>
          <w:sz w:val="24"/>
          <w:szCs w:val="24"/>
        </w:rPr>
        <w:t xml:space="preserve"> Bugolobi Kampala</w:t>
      </w:r>
      <w:r>
        <w:rPr>
          <w:rFonts w:ascii="Times New Roman" w:eastAsia="Times New Roman" w:hAnsi="Times New Roman" w:cs="Times New Roman"/>
          <w:sz w:val="24"/>
          <w:szCs w:val="24"/>
        </w:rPr>
        <w:t xml:space="preserve">. </w:t>
      </w:r>
    </w:p>
    <w:p w14:paraId="40C5CDD1" w14:textId="30535787" w:rsidR="006642B0" w:rsidRPr="003D4B04" w:rsidRDefault="008C4F73"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lastRenderedPageBreak/>
        <w:t xml:space="preserve">In its early years’ operation, Bata Shoe Company (Uganda) was manufacturing most of the shoe lines from Uganda. However, in 2006, the manufacturing plant was closed due to among other reasons such as unbearable electricity crisis and insufficient machinery. </w:t>
      </w:r>
    </w:p>
    <w:p w14:paraId="4C8A4C7A" w14:textId="63F6F8C5" w:rsidR="006642B0" w:rsidRPr="003D4B04" w:rsidRDefault="002150C8"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 xml:space="preserve">The factory </w:t>
      </w:r>
      <w:r w:rsidR="008C4F73" w:rsidRPr="003D4B04">
        <w:rPr>
          <w:rFonts w:ascii="Times New Roman" w:hAnsi="Times New Roman" w:cs="Times New Roman"/>
          <w:sz w:val="24"/>
          <w:szCs w:val="24"/>
        </w:rPr>
        <w:t>equipment’s and machinery</w:t>
      </w:r>
      <w:r w:rsidRPr="003D4B04">
        <w:rPr>
          <w:rFonts w:ascii="Times New Roman" w:hAnsi="Times New Roman" w:cs="Times New Roman"/>
          <w:sz w:val="24"/>
          <w:szCs w:val="24"/>
        </w:rPr>
        <w:t xml:space="preserve"> </w:t>
      </w:r>
      <w:r w:rsidR="00DA4EA4" w:rsidRPr="003D4B04">
        <w:rPr>
          <w:rFonts w:ascii="Times New Roman" w:hAnsi="Times New Roman" w:cs="Times New Roman"/>
          <w:sz w:val="24"/>
          <w:szCs w:val="24"/>
        </w:rPr>
        <w:t>w</w:t>
      </w:r>
      <w:r w:rsidR="008C4F73" w:rsidRPr="003D4B04">
        <w:rPr>
          <w:rFonts w:ascii="Times New Roman" w:hAnsi="Times New Roman" w:cs="Times New Roman"/>
          <w:sz w:val="24"/>
          <w:szCs w:val="24"/>
        </w:rPr>
        <w:t>ere</w:t>
      </w:r>
      <w:r w:rsidRPr="003D4B04">
        <w:rPr>
          <w:rFonts w:ascii="Times New Roman" w:hAnsi="Times New Roman" w:cs="Times New Roman"/>
          <w:sz w:val="24"/>
          <w:szCs w:val="24"/>
        </w:rPr>
        <w:t xml:space="preserve"> relocated to Limuru Kenya retaining </w:t>
      </w:r>
      <w:r w:rsidR="00DA4EA4" w:rsidRPr="003D4B04">
        <w:rPr>
          <w:rFonts w:ascii="Times New Roman" w:hAnsi="Times New Roman" w:cs="Times New Roman"/>
          <w:sz w:val="24"/>
          <w:szCs w:val="24"/>
        </w:rPr>
        <w:t>stores for</w:t>
      </w:r>
      <w:r w:rsidRPr="003D4B04">
        <w:rPr>
          <w:rFonts w:ascii="Times New Roman" w:hAnsi="Times New Roman" w:cs="Times New Roman"/>
          <w:sz w:val="24"/>
          <w:szCs w:val="24"/>
        </w:rPr>
        <w:t xml:space="preserve"> distribution </w:t>
      </w:r>
      <w:r w:rsidR="00DA4EA4" w:rsidRPr="003D4B04">
        <w:rPr>
          <w:rFonts w:ascii="Times New Roman" w:hAnsi="Times New Roman" w:cs="Times New Roman"/>
          <w:sz w:val="24"/>
          <w:szCs w:val="24"/>
        </w:rPr>
        <w:t>of its</w:t>
      </w:r>
      <w:r w:rsidRPr="003D4B04">
        <w:rPr>
          <w:rFonts w:ascii="Times New Roman" w:hAnsi="Times New Roman" w:cs="Times New Roman"/>
          <w:sz w:val="24"/>
          <w:szCs w:val="24"/>
        </w:rPr>
        <w:t xml:space="preserve"> products to the Ugandan market</w:t>
      </w:r>
    </w:p>
    <w:p w14:paraId="6928D00F" w14:textId="51D4F4B4" w:rsidR="005A68DB" w:rsidRPr="003D4B04" w:rsidRDefault="002150C8"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 xml:space="preserve">Today Bata </w:t>
      </w:r>
      <w:r w:rsidR="006D4A35" w:rsidRPr="003D4B04">
        <w:rPr>
          <w:rFonts w:ascii="Times New Roman" w:hAnsi="Times New Roman" w:cs="Times New Roman"/>
          <w:sz w:val="24"/>
          <w:szCs w:val="24"/>
        </w:rPr>
        <w:t>Shoe (</w:t>
      </w:r>
      <w:r w:rsidRPr="003D4B04">
        <w:rPr>
          <w:rFonts w:ascii="Times New Roman" w:hAnsi="Times New Roman" w:cs="Times New Roman"/>
          <w:sz w:val="24"/>
          <w:szCs w:val="24"/>
        </w:rPr>
        <w:t>Uganda</w:t>
      </w:r>
      <w:r w:rsidR="006D4A35" w:rsidRPr="003D4B04">
        <w:rPr>
          <w:rFonts w:ascii="Times New Roman" w:hAnsi="Times New Roman" w:cs="Times New Roman"/>
          <w:sz w:val="24"/>
          <w:szCs w:val="24"/>
        </w:rPr>
        <w:t>) Limited</w:t>
      </w:r>
      <w:r w:rsidRPr="003D4B04">
        <w:rPr>
          <w:rFonts w:ascii="Times New Roman" w:hAnsi="Times New Roman" w:cs="Times New Roman"/>
          <w:sz w:val="24"/>
          <w:szCs w:val="24"/>
        </w:rPr>
        <w:t xml:space="preserve"> outsources </w:t>
      </w:r>
      <w:r w:rsidR="00515411" w:rsidRPr="003D4B04">
        <w:rPr>
          <w:rFonts w:ascii="Times New Roman" w:hAnsi="Times New Roman" w:cs="Times New Roman"/>
          <w:sz w:val="24"/>
          <w:szCs w:val="24"/>
        </w:rPr>
        <w:t xml:space="preserve">majority of </w:t>
      </w:r>
      <w:r w:rsidRPr="003D4B04">
        <w:rPr>
          <w:rFonts w:ascii="Times New Roman" w:hAnsi="Times New Roman" w:cs="Times New Roman"/>
          <w:sz w:val="24"/>
          <w:szCs w:val="24"/>
        </w:rPr>
        <w:t>its products</w:t>
      </w:r>
      <w:r w:rsidR="00515411" w:rsidRPr="003D4B04">
        <w:rPr>
          <w:rFonts w:ascii="Times New Roman" w:hAnsi="Times New Roman" w:cs="Times New Roman"/>
          <w:sz w:val="24"/>
          <w:szCs w:val="24"/>
        </w:rPr>
        <w:t>/stock</w:t>
      </w:r>
      <w:r w:rsidRPr="003D4B04">
        <w:rPr>
          <w:rFonts w:ascii="Times New Roman" w:hAnsi="Times New Roman" w:cs="Times New Roman"/>
          <w:sz w:val="24"/>
          <w:szCs w:val="24"/>
        </w:rPr>
        <w:t xml:space="preserve"> </w:t>
      </w:r>
      <w:r w:rsidR="006D4A35" w:rsidRPr="003D4B04">
        <w:rPr>
          <w:rFonts w:ascii="Times New Roman" w:hAnsi="Times New Roman" w:cs="Times New Roman"/>
          <w:sz w:val="24"/>
          <w:szCs w:val="24"/>
        </w:rPr>
        <w:t xml:space="preserve">mostly </w:t>
      </w:r>
      <w:r w:rsidRPr="003D4B04">
        <w:rPr>
          <w:rFonts w:ascii="Times New Roman" w:hAnsi="Times New Roman" w:cs="Times New Roman"/>
          <w:sz w:val="24"/>
          <w:szCs w:val="24"/>
        </w:rPr>
        <w:t xml:space="preserve">from </w:t>
      </w:r>
      <w:r w:rsidR="006D4A35" w:rsidRPr="003D4B04">
        <w:rPr>
          <w:rFonts w:ascii="Times New Roman" w:hAnsi="Times New Roman" w:cs="Times New Roman"/>
          <w:sz w:val="24"/>
          <w:szCs w:val="24"/>
        </w:rPr>
        <w:t xml:space="preserve">African </w:t>
      </w:r>
      <w:r w:rsidRPr="003D4B04">
        <w:rPr>
          <w:rFonts w:ascii="Times New Roman" w:hAnsi="Times New Roman" w:cs="Times New Roman"/>
          <w:sz w:val="24"/>
          <w:szCs w:val="24"/>
        </w:rPr>
        <w:t xml:space="preserve">countries like Kenya, </w:t>
      </w:r>
      <w:r w:rsidR="00515411" w:rsidRPr="003D4B04">
        <w:rPr>
          <w:rFonts w:ascii="Times New Roman" w:hAnsi="Times New Roman" w:cs="Times New Roman"/>
          <w:sz w:val="24"/>
          <w:szCs w:val="24"/>
        </w:rPr>
        <w:t xml:space="preserve">Zimbabwe, South Africa, Ethiopia, </w:t>
      </w:r>
      <w:r w:rsidR="006D4A35" w:rsidRPr="003D4B04">
        <w:rPr>
          <w:rFonts w:ascii="Times New Roman" w:hAnsi="Times New Roman" w:cs="Times New Roman"/>
          <w:sz w:val="24"/>
          <w:szCs w:val="24"/>
        </w:rPr>
        <w:t xml:space="preserve">and Asian countries like </w:t>
      </w:r>
      <w:r w:rsidRPr="003D4B04">
        <w:rPr>
          <w:rFonts w:ascii="Times New Roman" w:hAnsi="Times New Roman" w:cs="Times New Roman"/>
          <w:sz w:val="24"/>
          <w:szCs w:val="24"/>
        </w:rPr>
        <w:t xml:space="preserve">India, </w:t>
      </w:r>
      <w:r w:rsidR="00DA4EA4" w:rsidRPr="003D4B04">
        <w:rPr>
          <w:rFonts w:ascii="Times New Roman" w:hAnsi="Times New Roman" w:cs="Times New Roman"/>
          <w:sz w:val="24"/>
          <w:szCs w:val="24"/>
        </w:rPr>
        <w:t>Indonesia,</w:t>
      </w:r>
      <w:r w:rsidRPr="003D4B04">
        <w:rPr>
          <w:rFonts w:ascii="Times New Roman" w:hAnsi="Times New Roman" w:cs="Times New Roman"/>
          <w:sz w:val="24"/>
          <w:szCs w:val="24"/>
        </w:rPr>
        <w:t xml:space="preserve"> </w:t>
      </w:r>
      <w:r w:rsidR="00DA4EA4" w:rsidRPr="003D4B04">
        <w:rPr>
          <w:rFonts w:ascii="Times New Roman" w:hAnsi="Times New Roman" w:cs="Times New Roman"/>
          <w:sz w:val="24"/>
          <w:szCs w:val="24"/>
        </w:rPr>
        <w:t>Malaysia</w:t>
      </w:r>
      <w:r w:rsidR="00515411" w:rsidRPr="003D4B04">
        <w:rPr>
          <w:rFonts w:ascii="Times New Roman" w:hAnsi="Times New Roman" w:cs="Times New Roman"/>
          <w:sz w:val="24"/>
          <w:szCs w:val="24"/>
        </w:rPr>
        <w:t>,</w:t>
      </w:r>
      <w:r w:rsidRPr="003D4B04">
        <w:rPr>
          <w:rFonts w:ascii="Times New Roman" w:hAnsi="Times New Roman" w:cs="Times New Roman"/>
          <w:sz w:val="24"/>
          <w:szCs w:val="24"/>
        </w:rPr>
        <w:t xml:space="preserve"> </w:t>
      </w:r>
      <w:r w:rsidR="00746464" w:rsidRPr="003D4B04">
        <w:rPr>
          <w:rFonts w:ascii="Times New Roman" w:hAnsi="Times New Roman" w:cs="Times New Roman"/>
          <w:sz w:val="24"/>
          <w:szCs w:val="24"/>
        </w:rPr>
        <w:t>Singapore, China</w:t>
      </w:r>
      <w:r w:rsidR="006D4A35" w:rsidRPr="003D4B04">
        <w:rPr>
          <w:rFonts w:ascii="Times New Roman" w:hAnsi="Times New Roman" w:cs="Times New Roman"/>
          <w:sz w:val="24"/>
          <w:szCs w:val="24"/>
        </w:rPr>
        <w:t xml:space="preserve"> </w:t>
      </w:r>
      <w:r w:rsidRPr="003D4B04">
        <w:rPr>
          <w:rFonts w:ascii="Times New Roman" w:hAnsi="Times New Roman" w:cs="Times New Roman"/>
          <w:sz w:val="24"/>
          <w:szCs w:val="24"/>
        </w:rPr>
        <w:t xml:space="preserve">amongst </w:t>
      </w:r>
      <w:r w:rsidR="00DA4EA4" w:rsidRPr="003D4B04">
        <w:rPr>
          <w:rFonts w:ascii="Times New Roman" w:hAnsi="Times New Roman" w:cs="Times New Roman"/>
          <w:sz w:val="24"/>
          <w:szCs w:val="24"/>
        </w:rPr>
        <w:t>others</w:t>
      </w:r>
      <w:r w:rsidR="006D4A35" w:rsidRPr="003D4B04">
        <w:rPr>
          <w:rFonts w:ascii="Times New Roman" w:hAnsi="Times New Roman" w:cs="Times New Roman"/>
          <w:sz w:val="24"/>
          <w:szCs w:val="24"/>
        </w:rPr>
        <w:t xml:space="preserve"> suppliers</w:t>
      </w:r>
      <w:r w:rsidR="00DA4EA4" w:rsidRPr="003D4B04">
        <w:rPr>
          <w:rFonts w:ascii="Times New Roman" w:hAnsi="Times New Roman" w:cs="Times New Roman"/>
          <w:sz w:val="24"/>
          <w:szCs w:val="24"/>
        </w:rPr>
        <w:t>.</w:t>
      </w:r>
      <w:bookmarkStart w:id="2" w:name="_Toc12698489"/>
    </w:p>
    <w:p w14:paraId="3017F85D" w14:textId="690B14C6" w:rsidR="008A09E9" w:rsidRPr="00DA4EA4" w:rsidRDefault="0023129B" w:rsidP="00E13365">
      <w:pPr>
        <w:pStyle w:val="Heading1"/>
        <w:spacing w:before="0" w:after="240" w:line="360" w:lineRule="auto"/>
        <w:jc w:val="both"/>
        <w:rPr>
          <w:rFonts w:ascii="Times New Roman" w:hAnsi="Times New Roman" w:cs="Times New Roman"/>
          <w:b/>
          <w:bCs/>
          <w:color w:val="auto"/>
          <w:sz w:val="24"/>
          <w:szCs w:val="24"/>
          <w:lang w:val="en-GB"/>
        </w:rPr>
      </w:pPr>
      <w:r w:rsidRPr="00DA4EA4">
        <w:rPr>
          <w:rFonts w:ascii="Times New Roman" w:hAnsi="Times New Roman" w:cs="Times New Roman"/>
          <w:b/>
          <w:bCs/>
          <w:color w:val="auto"/>
          <w:sz w:val="24"/>
          <w:szCs w:val="24"/>
          <w:lang w:val="en-GB"/>
        </w:rPr>
        <w:t xml:space="preserve">1.2 </w:t>
      </w:r>
      <w:r w:rsidR="00A3305C" w:rsidRPr="00DA4EA4">
        <w:rPr>
          <w:rFonts w:ascii="Times New Roman" w:hAnsi="Times New Roman" w:cs="Times New Roman"/>
          <w:b/>
          <w:bCs/>
          <w:color w:val="auto"/>
          <w:sz w:val="24"/>
          <w:szCs w:val="24"/>
          <w:lang w:val="en-GB"/>
        </w:rPr>
        <w:t>Statement of the Problem</w:t>
      </w:r>
      <w:bookmarkEnd w:id="2"/>
      <w:r w:rsidR="00A3305C" w:rsidRPr="00DA4EA4">
        <w:rPr>
          <w:rFonts w:ascii="Times New Roman" w:hAnsi="Times New Roman" w:cs="Times New Roman"/>
          <w:b/>
          <w:bCs/>
          <w:color w:val="auto"/>
          <w:sz w:val="24"/>
          <w:szCs w:val="24"/>
          <w:lang w:val="en-GB"/>
        </w:rPr>
        <w:t xml:space="preserve"> </w:t>
      </w:r>
    </w:p>
    <w:p w14:paraId="47419A81" w14:textId="6E8D45E1" w:rsidR="00255E10" w:rsidRDefault="0023129B" w:rsidP="00E13365">
      <w:pPr>
        <w:spacing w:line="360" w:lineRule="auto"/>
        <w:jc w:val="both"/>
        <w:rPr>
          <w:rFonts w:ascii="Times New Roman" w:hAnsi="Times New Roman" w:cs="Times New Roman"/>
          <w:sz w:val="24"/>
          <w:szCs w:val="24"/>
        </w:rPr>
      </w:pPr>
      <w:r w:rsidRPr="00DA4EA4">
        <w:rPr>
          <w:rFonts w:ascii="Times New Roman" w:hAnsi="Times New Roman" w:cs="Times New Roman"/>
          <w:sz w:val="24"/>
          <w:szCs w:val="24"/>
        </w:rPr>
        <w:t xml:space="preserve"> Stock management is a very important aspect in an organization, </w:t>
      </w:r>
      <w:r w:rsidR="00255E10">
        <w:rPr>
          <w:rFonts w:ascii="Times New Roman" w:hAnsi="Times New Roman" w:cs="Times New Roman"/>
          <w:sz w:val="24"/>
          <w:szCs w:val="24"/>
        </w:rPr>
        <w:t xml:space="preserve">as </w:t>
      </w:r>
      <w:r w:rsidRPr="00DA4EA4">
        <w:rPr>
          <w:rFonts w:ascii="Times New Roman" w:hAnsi="Times New Roman" w:cs="Times New Roman"/>
          <w:sz w:val="24"/>
          <w:szCs w:val="24"/>
        </w:rPr>
        <w:t xml:space="preserve">it allows </w:t>
      </w:r>
      <w:r w:rsidR="00255E10">
        <w:rPr>
          <w:rFonts w:ascii="Times New Roman" w:hAnsi="Times New Roman" w:cs="Times New Roman"/>
          <w:sz w:val="24"/>
          <w:szCs w:val="24"/>
        </w:rPr>
        <w:t xml:space="preserve">for </w:t>
      </w:r>
      <w:r w:rsidRPr="00DA4EA4">
        <w:rPr>
          <w:rFonts w:ascii="Times New Roman" w:hAnsi="Times New Roman" w:cs="Times New Roman"/>
          <w:sz w:val="24"/>
          <w:szCs w:val="24"/>
        </w:rPr>
        <w:t>efficient balance of patterns of traffic flow, use of space, rapid and easy access to stock of input and output</w:t>
      </w:r>
      <w:r w:rsidR="001F6FBD">
        <w:rPr>
          <w:rFonts w:ascii="Times New Roman" w:hAnsi="Times New Roman" w:cs="Times New Roman"/>
          <w:sz w:val="24"/>
          <w:szCs w:val="24"/>
        </w:rPr>
        <w:t>,</w:t>
      </w:r>
      <w:r w:rsidRPr="00DA4EA4">
        <w:rPr>
          <w:rFonts w:ascii="Times New Roman" w:hAnsi="Times New Roman" w:cs="Times New Roman"/>
          <w:sz w:val="24"/>
          <w:szCs w:val="24"/>
        </w:rPr>
        <w:t xml:space="preserve"> general efficient stores operation and customer satisfaction. </w:t>
      </w:r>
    </w:p>
    <w:p w14:paraId="7CF7BF0C" w14:textId="77777777" w:rsidR="00A57108" w:rsidRDefault="00255E10"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w:t>
      </w:r>
      <w:r w:rsidR="004423C0" w:rsidRPr="00DA4EA4">
        <w:rPr>
          <w:rFonts w:ascii="Times New Roman" w:hAnsi="Times New Roman" w:cs="Times New Roman"/>
          <w:sz w:val="24"/>
          <w:szCs w:val="24"/>
        </w:rPr>
        <w:t>Bata shoe company</w:t>
      </w:r>
      <w:r w:rsidR="0023129B" w:rsidRPr="00DA4EA4">
        <w:rPr>
          <w:rFonts w:ascii="Times New Roman" w:hAnsi="Times New Roman" w:cs="Times New Roman"/>
          <w:sz w:val="24"/>
          <w:szCs w:val="24"/>
        </w:rPr>
        <w:t xml:space="preserve"> </w:t>
      </w:r>
      <w:r w:rsidR="003C50F3" w:rsidRPr="00DA4EA4">
        <w:rPr>
          <w:rFonts w:ascii="Times New Roman" w:hAnsi="Times New Roman" w:cs="Times New Roman"/>
          <w:sz w:val="24"/>
          <w:szCs w:val="24"/>
        </w:rPr>
        <w:t>(</w:t>
      </w:r>
      <w:r w:rsidR="0046505B" w:rsidRPr="00DA4EA4">
        <w:rPr>
          <w:rFonts w:ascii="Times New Roman" w:hAnsi="Times New Roman" w:cs="Times New Roman"/>
          <w:sz w:val="24"/>
          <w:szCs w:val="24"/>
        </w:rPr>
        <w:t>Uganda</w:t>
      </w:r>
      <w:r w:rsidR="003C50F3" w:rsidRPr="00DA4EA4">
        <w:rPr>
          <w:rFonts w:ascii="Times New Roman" w:hAnsi="Times New Roman" w:cs="Times New Roman"/>
          <w:sz w:val="24"/>
          <w:szCs w:val="24"/>
        </w:rPr>
        <w:t>)</w:t>
      </w:r>
      <w:r w:rsidR="0046505B" w:rsidRPr="00DA4EA4">
        <w:rPr>
          <w:rFonts w:ascii="Times New Roman" w:hAnsi="Times New Roman" w:cs="Times New Roman"/>
          <w:sz w:val="24"/>
          <w:szCs w:val="24"/>
        </w:rPr>
        <w:t xml:space="preserve"> L</w:t>
      </w:r>
      <w:r w:rsidR="003C50F3" w:rsidRPr="00DA4EA4">
        <w:rPr>
          <w:rFonts w:ascii="Times New Roman" w:hAnsi="Times New Roman" w:cs="Times New Roman"/>
          <w:sz w:val="24"/>
          <w:szCs w:val="24"/>
        </w:rPr>
        <w:t xml:space="preserve">imited </w:t>
      </w:r>
      <w:r w:rsidR="0023129B" w:rsidRPr="00DA4EA4">
        <w:rPr>
          <w:rFonts w:ascii="Times New Roman" w:hAnsi="Times New Roman" w:cs="Times New Roman"/>
          <w:sz w:val="24"/>
          <w:szCs w:val="24"/>
        </w:rPr>
        <w:t>Ltd</w:t>
      </w:r>
      <w:r>
        <w:rPr>
          <w:rFonts w:ascii="Times New Roman" w:hAnsi="Times New Roman" w:cs="Times New Roman"/>
          <w:sz w:val="24"/>
          <w:szCs w:val="24"/>
        </w:rPr>
        <w:t xml:space="preserve">, purchases most of her stock from other countries, </w:t>
      </w:r>
      <w:r w:rsidR="00B146F3">
        <w:rPr>
          <w:rFonts w:ascii="Times New Roman" w:hAnsi="Times New Roman" w:cs="Times New Roman"/>
          <w:sz w:val="24"/>
          <w:szCs w:val="24"/>
        </w:rPr>
        <w:t xml:space="preserve">and as such </w:t>
      </w:r>
      <w:r>
        <w:rPr>
          <w:rFonts w:ascii="Times New Roman" w:hAnsi="Times New Roman" w:cs="Times New Roman"/>
          <w:sz w:val="24"/>
          <w:szCs w:val="24"/>
        </w:rPr>
        <w:t xml:space="preserve">she </w:t>
      </w:r>
      <w:r w:rsidRPr="00DA4EA4">
        <w:rPr>
          <w:rFonts w:ascii="Times New Roman" w:hAnsi="Times New Roman" w:cs="Times New Roman"/>
          <w:sz w:val="24"/>
          <w:szCs w:val="24"/>
        </w:rPr>
        <w:t>faces</w:t>
      </w:r>
      <w:r>
        <w:rPr>
          <w:rFonts w:ascii="Times New Roman" w:hAnsi="Times New Roman" w:cs="Times New Roman"/>
          <w:sz w:val="24"/>
          <w:szCs w:val="24"/>
        </w:rPr>
        <w:t xml:space="preserve"> a </w:t>
      </w:r>
      <w:r w:rsidR="00892F83" w:rsidRPr="00DA4EA4">
        <w:rPr>
          <w:rFonts w:ascii="Times New Roman" w:hAnsi="Times New Roman" w:cs="Times New Roman"/>
          <w:sz w:val="24"/>
          <w:szCs w:val="24"/>
        </w:rPr>
        <w:t>challenge</w:t>
      </w:r>
      <w:r>
        <w:rPr>
          <w:rFonts w:ascii="Times New Roman" w:hAnsi="Times New Roman" w:cs="Times New Roman"/>
          <w:sz w:val="24"/>
          <w:szCs w:val="24"/>
        </w:rPr>
        <w:t xml:space="preserve"> of adequate stock and long lead times. The company has not </w:t>
      </w:r>
      <w:r w:rsidR="00B146F3">
        <w:rPr>
          <w:rFonts w:ascii="Times New Roman" w:hAnsi="Times New Roman" w:cs="Times New Roman"/>
          <w:sz w:val="24"/>
          <w:szCs w:val="24"/>
        </w:rPr>
        <w:t>been</w:t>
      </w:r>
      <w:r>
        <w:rPr>
          <w:rFonts w:ascii="Times New Roman" w:hAnsi="Times New Roman" w:cs="Times New Roman"/>
          <w:sz w:val="24"/>
          <w:szCs w:val="24"/>
        </w:rPr>
        <w:t xml:space="preserve"> able to</w:t>
      </w:r>
      <w:r w:rsidR="0023129B" w:rsidRPr="00DA4EA4">
        <w:rPr>
          <w:rFonts w:ascii="Times New Roman" w:hAnsi="Times New Roman" w:cs="Times New Roman"/>
          <w:sz w:val="24"/>
          <w:szCs w:val="24"/>
        </w:rPr>
        <w:t xml:space="preserve"> achieve the extra desired 15% of the market </w:t>
      </w:r>
      <w:r>
        <w:rPr>
          <w:rFonts w:ascii="Times New Roman" w:hAnsi="Times New Roman" w:cs="Times New Roman"/>
          <w:sz w:val="24"/>
          <w:szCs w:val="24"/>
        </w:rPr>
        <w:t xml:space="preserve">share in </w:t>
      </w:r>
      <w:r w:rsidR="00B146F3">
        <w:rPr>
          <w:rFonts w:ascii="Times New Roman" w:hAnsi="Times New Roman" w:cs="Times New Roman"/>
          <w:sz w:val="24"/>
          <w:szCs w:val="24"/>
        </w:rPr>
        <w:t>Uganda,</w:t>
      </w:r>
      <w:r w:rsidR="0023129B" w:rsidRPr="00DA4EA4">
        <w:rPr>
          <w:rFonts w:ascii="Times New Roman" w:hAnsi="Times New Roman" w:cs="Times New Roman"/>
          <w:sz w:val="24"/>
          <w:szCs w:val="24"/>
        </w:rPr>
        <w:t xml:space="preserve"> this can probably be attributed to poor stock management systems </w:t>
      </w:r>
      <w:r>
        <w:rPr>
          <w:rFonts w:ascii="Times New Roman" w:hAnsi="Times New Roman" w:cs="Times New Roman"/>
          <w:sz w:val="24"/>
          <w:szCs w:val="24"/>
        </w:rPr>
        <w:t>leading to dissatisfied customers and low performance</w:t>
      </w:r>
      <w:r w:rsidR="0023129B" w:rsidRPr="00DA4EA4">
        <w:rPr>
          <w:rFonts w:ascii="Times New Roman" w:hAnsi="Times New Roman" w:cs="Times New Roman"/>
          <w:sz w:val="24"/>
          <w:szCs w:val="24"/>
        </w:rPr>
        <w:t xml:space="preserve">. </w:t>
      </w:r>
    </w:p>
    <w:p w14:paraId="229FD8DC" w14:textId="3792273A" w:rsidR="008A09E9" w:rsidRPr="00DA4EA4" w:rsidRDefault="0023129B" w:rsidP="00E13365">
      <w:pPr>
        <w:spacing w:line="360" w:lineRule="auto"/>
        <w:jc w:val="both"/>
        <w:rPr>
          <w:rFonts w:ascii="Times New Roman" w:hAnsi="Times New Roman" w:cs="Times New Roman"/>
          <w:sz w:val="24"/>
          <w:szCs w:val="24"/>
        </w:rPr>
      </w:pPr>
      <w:r w:rsidRPr="00DA4EA4">
        <w:rPr>
          <w:rFonts w:ascii="Times New Roman" w:hAnsi="Times New Roman" w:cs="Times New Roman"/>
          <w:sz w:val="24"/>
          <w:szCs w:val="24"/>
        </w:rPr>
        <w:t>Th</w:t>
      </w:r>
      <w:r w:rsidR="00B146F3">
        <w:rPr>
          <w:rFonts w:ascii="Times New Roman" w:hAnsi="Times New Roman" w:cs="Times New Roman"/>
          <w:sz w:val="24"/>
          <w:szCs w:val="24"/>
        </w:rPr>
        <w:t>is study</w:t>
      </w:r>
      <w:r w:rsidRPr="00DA4EA4">
        <w:rPr>
          <w:rFonts w:ascii="Times New Roman" w:hAnsi="Times New Roman" w:cs="Times New Roman"/>
          <w:sz w:val="24"/>
          <w:szCs w:val="24"/>
        </w:rPr>
        <w:t xml:space="preserve"> therefore </w:t>
      </w:r>
      <w:r w:rsidR="00B146F3">
        <w:rPr>
          <w:rFonts w:ascii="Times New Roman" w:hAnsi="Times New Roman" w:cs="Times New Roman"/>
          <w:sz w:val="24"/>
          <w:szCs w:val="24"/>
        </w:rPr>
        <w:t>seeks</w:t>
      </w:r>
      <w:r w:rsidRPr="00DA4EA4">
        <w:rPr>
          <w:rFonts w:ascii="Times New Roman" w:hAnsi="Times New Roman" w:cs="Times New Roman"/>
          <w:sz w:val="24"/>
          <w:szCs w:val="24"/>
        </w:rPr>
        <w:t xml:space="preserve"> to establish the relationship between stock management and </w:t>
      </w:r>
      <w:r w:rsidR="00684416" w:rsidRPr="00DA4EA4">
        <w:rPr>
          <w:rFonts w:ascii="Times New Roman" w:hAnsi="Times New Roman" w:cs="Times New Roman"/>
          <w:sz w:val="24"/>
          <w:szCs w:val="24"/>
        </w:rPr>
        <w:t>Customer satisfaction</w:t>
      </w:r>
      <w:r w:rsidR="00B146F3">
        <w:rPr>
          <w:rFonts w:ascii="Times New Roman" w:hAnsi="Times New Roman" w:cs="Times New Roman"/>
          <w:sz w:val="24"/>
          <w:szCs w:val="24"/>
        </w:rPr>
        <w:t xml:space="preserve"> in Bata </w:t>
      </w:r>
      <w:r w:rsidR="0073704C">
        <w:rPr>
          <w:rFonts w:ascii="Times New Roman" w:hAnsi="Times New Roman" w:cs="Times New Roman"/>
          <w:sz w:val="24"/>
          <w:szCs w:val="24"/>
        </w:rPr>
        <w:t>Uganda.</w:t>
      </w:r>
      <w:r w:rsidRPr="00DA4EA4">
        <w:rPr>
          <w:rFonts w:ascii="Times New Roman" w:hAnsi="Times New Roman" w:cs="Times New Roman"/>
          <w:sz w:val="24"/>
          <w:szCs w:val="24"/>
        </w:rPr>
        <w:t xml:space="preserve"> </w:t>
      </w:r>
    </w:p>
    <w:p w14:paraId="694F37ED" w14:textId="77777777" w:rsidR="008A09E9" w:rsidRPr="00DA4EA4" w:rsidRDefault="0023129B" w:rsidP="00E13365">
      <w:pPr>
        <w:pStyle w:val="Heading1"/>
        <w:spacing w:before="0" w:after="240" w:line="360" w:lineRule="auto"/>
        <w:jc w:val="both"/>
        <w:rPr>
          <w:rFonts w:ascii="Times New Roman" w:hAnsi="Times New Roman" w:cs="Times New Roman"/>
          <w:b/>
          <w:bCs/>
          <w:color w:val="auto"/>
          <w:sz w:val="24"/>
          <w:szCs w:val="24"/>
          <w:lang w:val="en-GB"/>
        </w:rPr>
      </w:pPr>
      <w:bookmarkStart w:id="3" w:name="_Toc12698490"/>
      <w:r w:rsidRPr="00DA4EA4">
        <w:rPr>
          <w:rFonts w:ascii="Times New Roman" w:hAnsi="Times New Roman" w:cs="Times New Roman"/>
          <w:b/>
          <w:bCs/>
          <w:color w:val="auto"/>
          <w:sz w:val="24"/>
          <w:szCs w:val="24"/>
          <w:lang w:val="en-GB"/>
        </w:rPr>
        <w:t>1.3 P</w:t>
      </w:r>
      <w:r w:rsidR="00B06FF9" w:rsidRPr="00DA4EA4">
        <w:rPr>
          <w:rFonts w:ascii="Times New Roman" w:hAnsi="Times New Roman" w:cs="Times New Roman"/>
          <w:b/>
          <w:bCs/>
          <w:color w:val="auto"/>
          <w:sz w:val="24"/>
          <w:szCs w:val="24"/>
          <w:lang w:val="en-GB"/>
        </w:rPr>
        <w:t>urpose of the study</w:t>
      </w:r>
      <w:bookmarkEnd w:id="3"/>
      <w:r w:rsidR="00B06FF9" w:rsidRPr="00DA4EA4">
        <w:rPr>
          <w:rFonts w:ascii="Times New Roman" w:hAnsi="Times New Roman" w:cs="Times New Roman"/>
          <w:b/>
          <w:bCs/>
          <w:color w:val="auto"/>
          <w:sz w:val="24"/>
          <w:szCs w:val="24"/>
          <w:lang w:val="en-GB"/>
        </w:rPr>
        <w:t xml:space="preserve"> </w:t>
      </w:r>
    </w:p>
    <w:p w14:paraId="3B735D40" w14:textId="77777777" w:rsidR="005E5E1D" w:rsidRPr="005E5E1D" w:rsidRDefault="00C9480F" w:rsidP="00E13365">
      <w:pPr>
        <w:spacing w:line="360" w:lineRule="auto"/>
        <w:jc w:val="both"/>
        <w:rPr>
          <w:rFonts w:ascii="Times New Roman" w:hAnsi="Times New Roman" w:cs="Times New Roman"/>
          <w:sz w:val="24"/>
          <w:szCs w:val="24"/>
        </w:rPr>
      </w:pPr>
      <w:r w:rsidRPr="005E5E1D">
        <w:rPr>
          <w:rFonts w:ascii="Times New Roman" w:hAnsi="Times New Roman" w:cs="Times New Roman"/>
          <w:sz w:val="24"/>
          <w:szCs w:val="24"/>
        </w:rPr>
        <w:t xml:space="preserve">The general objective of the study is to examine the effect of stock management on customer satisfaction </w:t>
      </w:r>
      <w:bookmarkStart w:id="4" w:name="_Toc12698491"/>
      <w:r w:rsidR="005E5E1D" w:rsidRPr="005E5E1D">
        <w:rPr>
          <w:rFonts w:ascii="Times New Roman" w:hAnsi="Times New Roman" w:cs="Times New Roman"/>
          <w:sz w:val="24"/>
          <w:szCs w:val="24"/>
        </w:rPr>
        <w:t>at Bata Shoe Company (Uganda) Limited</w:t>
      </w:r>
    </w:p>
    <w:p w14:paraId="6090FC00" w14:textId="53CD3764" w:rsidR="008A09E9" w:rsidRPr="00DA4EA4" w:rsidRDefault="0023129B" w:rsidP="00E13365">
      <w:pPr>
        <w:spacing w:line="360" w:lineRule="auto"/>
        <w:jc w:val="both"/>
        <w:rPr>
          <w:rFonts w:ascii="Times New Roman" w:hAnsi="Times New Roman" w:cs="Times New Roman"/>
          <w:b/>
          <w:bCs/>
          <w:sz w:val="24"/>
          <w:szCs w:val="24"/>
          <w:lang w:val="en-GB"/>
        </w:rPr>
      </w:pPr>
      <w:r w:rsidRPr="00DA4EA4">
        <w:rPr>
          <w:rFonts w:ascii="Times New Roman" w:hAnsi="Times New Roman" w:cs="Times New Roman"/>
          <w:b/>
          <w:bCs/>
          <w:sz w:val="24"/>
          <w:szCs w:val="24"/>
          <w:lang w:val="en-GB"/>
        </w:rPr>
        <w:t xml:space="preserve">1.4 </w:t>
      </w:r>
      <w:r w:rsidR="00953C21" w:rsidRPr="00DA4EA4">
        <w:rPr>
          <w:rFonts w:ascii="Times New Roman" w:hAnsi="Times New Roman" w:cs="Times New Roman"/>
          <w:b/>
          <w:bCs/>
          <w:sz w:val="24"/>
          <w:szCs w:val="24"/>
          <w:lang w:val="en-GB"/>
        </w:rPr>
        <w:t>S</w:t>
      </w:r>
      <w:r w:rsidR="00B06FF9" w:rsidRPr="00DA4EA4">
        <w:rPr>
          <w:rFonts w:ascii="Times New Roman" w:hAnsi="Times New Roman" w:cs="Times New Roman"/>
          <w:b/>
          <w:bCs/>
          <w:sz w:val="24"/>
          <w:szCs w:val="24"/>
          <w:lang w:val="en-GB"/>
        </w:rPr>
        <w:t xml:space="preserve">pecific </w:t>
      </w:r>
      <w:r w:rsidR="00845E8A" w:rsidRPr="00DA4EA4">
        <w:rPr>
          <w:rFonts w:ascii="Times New Roman" w:hAnsi="Times New Roman" w:cs="Times New Roman"/>
          <w:b/>
          <w:bCs/>
          <w:sz w:val="24"/>
          <w:szCs w:val="24"/>
          <w:lang w:val="en-GB"/>
        </w:rPr>
        <w:t>Objectives</w:t>
      </w:r>
      <w:bookmarkEnd w:id="4"/>
      <w:r w:rsidR="00845E8A" w:rsidRPr="00DA4EA4">
        <w:rPr>
          <w:rFonts w:ascii="Times New Roman" w:hAnsi="Times New Roman" w:cs="Times New Roman"/>
          <w:b/>
          <w:bCs/>
          <w:sz w:val="24"/>
          <w:szCs w:val="24"/>
          <w:lang w:val="en-GB"/>
        </w:rPr>
        <w:t xml:space="preserve"> </w:t>
      </w:r>
    </w:p>
    <w:p w14:paraId="5902BEA3" w14:textId="77777777" w:rsidR="00AE0F50" w:rsidRPr="00DA4EA4" w:rsidRDefault="0023129B" w:rsidP="00614DF2">
      <w:pPr>
        <w:pStyle w:val="ListParagraph"/>
        <w:numPr>
          <w:ilvl w:val="0"/>
          <w:numId w:val="2"/>
        </w:numPr>
        <w:spacing w:line="360" w:lineRule="auto"/>
        <w:jc w:val="both"/>
        <w:rPr>
          <w:rFonts w:ascii="Times New Roman" w:hAnsi="Times New Roman" w:cs="Times New Roman"/>
          <w:sz w:val="24"/>
          <w:szCs w:val="24"/>
        </w:rPr>
      </w:pPr>
      <w:bookmarkStart w:id="5" w:name="_Hlk29027054"/>
      <w:r w:rsidRPr="00AE0F50">
        <w:rPr>
          <w:rFonts w:ascii="Times New Roman" w:hAnsi="Times New Roman" w:cs="Times New Roman"/>
          <w:sz w:val="24"/>
          <w:szCs w:val="24"/>
        </w:rPr>
        <w:t xml:space="preserve">To </w:t>
      </w:r>
      <w:r w:rsidR="00953C21" w:rsidRPr="00AE0F50">
        <w:rPr>
          <w:rFonts w:ascii="Times New Roman" w:hAnsi="Times New Roman" w:cs="Times New Roman"/>
          <w:sz w:val="24"/>
          <w:szCs w:val="24"/>
        </w:rPr>
        <w:t xml:space="preserve">determine the effect of stock planning on customer satisfaction </w:t>
      </w:r>
      <w:r w:rsidR="00AE0F50" w:rsidRPr="00DA4EA4">
        <w:rPr>
          <w:rFonts w:ascii="Times New Roman" w:hAnsi="Times New Roman" w:cs="Times New Roman"/>
          <w:sz w:val="24"/>
          <w:szCs w:val="24"/>
        </w:rPr>
        <w:t xml:space="preserve">at Bata </w:t>
      </w:r>
      <w:r w:rsidR="00AE0F50">
        <w:rPr>
          <w:rFonts w:ascii="Times New Roman" w:hAnsi="Times New Roman" w:cs="Times New Roman"/>
          <w:sz w:val="24"/>
          <w:szCs w:val="24"/>
        </w:rPr>
        <w:t>S</w:t>
      </w:r>
      <w:r w:rsidR="00AE0F50" w:rsidRPr="00DA4EA4">
        <w:rPr>
          <w:rFonts w:ascii="Times New Roman" w:hAnsi="Times New Roman" w:cs="Times New Roman"/>
          <w:sz w:val="24"/>
          <w:szCs w:val="24"/>
        </w:rPr>
        <w:t xml:space="preserve">hoe </w:t>
      </w:r>
      <w:r w:rsidR="00AE0F50">
        <w:rPr>
          <w:rFonts w:ascii="Times New Roman" w:hAnsi="Times New Roman" w:cs="Times New Roman"/>
          <w:sz w:val="24"/>
          <w:szCs w:val="24"/>
        </w:rPr>
        <w:t>C</w:t>
      </w:r>
      <w:r w:rsidR="00AE0F50" w:rsidRPr="00DA4EA4">
        <w:rPr>
          <w:rFonts w:ascii="Times New Roman" w:hAnsi="Times New Roman" w:cs="Times New Roman"/>
          <w:sz w:val="24"/>
          <w:szCs w:val="24"/>
        </w:rPr>
        <w:t xml:space="preserve">ompany </w:t>
      </w:r>
      <w:r w:rsidR="00AE0F50">
        <w:rPr>
          <w:rFonts w:ascii="Times New Roman" w:hAnsi="Times New Roman" w:cs="Times New Roman"/>
          <w:sz w:val="24"/>
          <w:szCs w:val="24"/>
        </w:rPr>
        <w:t>(</w:t>
      </w:r>
      <w:r w:rsidR="00AE0F50" w:rsidRPr="00DA4EA4">
        <w:rPr>
          <w:rFonts w:ascii="Times New Roman" w:hAnsi="Times New Roman" w:cs="Times New Roman"/>
          <w:sz w:val="24"/>
          <w:szCs w:val="24"/>
        </w:rPr>
        <w:t>Uganda</w:t>
      </w:r>
      <w:r w:rsidR="00AE0F50">
        <w:rPr>
          <w:rFonts w:ascii="Times New Roman" w:hAnsi="Times New Roman" w:cs="Times New Roman"/>
          <w:sz w:val="24"/>
          <w:szCs w:val="24"/>
        </w:rPr>
        <w:t>) Limited</w:t>
      </w:r>
    </w:p>
    <w:p w14:paraId="3914C214" w14:textId="59585AB1" w:rsidR="00953C21" w:rsidRPr="00AE0F50" w:rsidRDefault="00953C21" w:rsidP="00614DF2">
      <w:pPr>
        <w:pStyle w:val="ListParagraph"/>
        <w:numPr>
          <w:ilvl w:val="0"/>
          <w:numId w:val="2"/>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t xml:space="preserve">To assess the effect of stock allocation on customer satisfaction at </w:t>
      </w:r>
      <w:r w:rsidR="004423C0" w:rsidRPr="00AE0F50">
        <w:rPr>
          <w:rFonts w:ascii="Times New Roman" w:hAnsi="Times New Roman" w:cs="Times New Roman"/>
          <w:sz w:val="24"/>
          <w:szCs w:val="24"/>
        </w:rPr>
        <w:t xml:space="preserve">Bata </w:t>
      </w:r>
      <w:r w:rsidR="00AE0F50" w:rsidRPr="00AE0F50">
        <w:rPr>
          <w:rFonts w:ascii="Times New Roman" w:hAnsi="Times New Roman" w:cs="Times New Roman"/>
          <w:sz w:val="24"/>
          <w:szCs w:val="24"/>
        </w:rPr>
        <w:t>S</w:t>
      </w:r>
      <w:r w:rsidR="004423C0" w:rsidRPr="00AE0F50">
        <w:rPr>
          <w:rFonts w:ascii="Times New Roman" w:hAnsi="Times New Roman" w:cs="Times New Roman"/>
          <w:sz w:val="24"/>
          <w:szCs w:val="24"/>
        </w:rPr>
        <w:t xml:space="preserve">hoe </w:t>
      </w:r>
      <w:r w:rsidR="00AE0F50" w:rsidRPr="00AE0F50">
        <w:rPr>
          <w:rFonts w:ascii="Times New Roman" w:hAnsi="Times New Roman" w:cs="Times New Roman"/>
          <w:sz w:val="24"/>
          <w:szCs w:val="24"/>
        </w:rPr>
        <w:t>C</w:t>
      </w:r>
      <w:r w:rsidR="004423C0" w:rsidRPr="00AE0F50">
        <w:rPr>
          <w:rFonts w:ascii="Times New Roman" w:hAnsi="Times New Roman" w:cs="Times New Roman"/>
          <w:sz w:val="24"/>
          <w:szCs w:val="24"/>
        </w:rPr>
        <w:t xml:space="preserve">ompany </w:t>
      </w:r>
      <w:r w:rsidR="00AE0F50" w:rsidRPr="00AE0F50">
        <w:rPr>
          <w:rFonts w:ascii="Times New Roman" w:hAnsi="Times New Roman" w:cs="Times New Roman"/>
          <w:sz w:val="24"/>
          <w:szCs w:val="24"/>
        </w:rPr>
        <w:t>(</w:t>
      </w:r>
      <w:r w:rsidR="004423C0" w:rsidRPr="00AE0F50">
        <w:rPr>
          <w:rFonts w:ascii="Times New Roman" w:hAnsi="Times New Roman" w:cs="Times New Roman"/>
          <w:sz w:val="24"/>
          <w:szCs w:val="24"/>
        </w:rPr>
        <w:t>Uganda</w:t>
      </w:r>
      <w:r w:rsidR="00AE0F50" w:rsidRPr="00AE0F50">
        <w:rPr>
          <w:rFonts w:ascii="Times New Roman" w:hAnsi="Times New Roman" w:cs="Times New Roman"/>
          <w:sz w:val="24"/>
          <w:szCs w:val="24"/>
        </w:rPr>
        <w:t>) Limited</w:t>
      </w:r>
    </w:p>
    <w:p w14:paraId="73D076B2" w14:textId="77777777" w:rsidR="00AE0F50" w:rsidRPr="00DA4EA4" w:rsidRDefault="00953C21" w:rsidP="00614DF2">
      <w:pPr>
        <w:pStyle w:val="ListParagraph"/>
        <w:numPr>
          <w:ilvl w:val="0"/>
          <w:numId w:val="2"/>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lastRenderedPageBreak/>
        <w:t xml:space="preserve">To evaluate the effect of stock identification on customer satisfaction </w:t>
      </w:r>
      <w:bookmarkEnd w:id="5"/>
      <w:r w:rsidR="00AE0F50" w:rsidRPr="00DA4EA4">
        <w:rPr>
          <w:rFonts w:ascii="Times New Roman" w:hAnsi="Times New Roman" w:cs="Times New Roman"/>
          <w:sz w:val="24"/>
          <w:szCs w:val="24"/>
        </w:rPr>
        <w:t xml:space="preserve">at Bata </w:t>
      </w:r>
      <w:r w:rsidR="00AE0F50">
        <w:rPr>
          <w:rFonts w:ascii="Times New Roman" w:hAnsi="Times New Roman" w:cs="Times New Roman"/>
          <w:sz w:val="24"/>
          <w:szCs w:val="24"/>
        </w:rPr>
        <w:t>S</w:t>
      </w:r>
      <w:r w:rsidR="00AE0F50" w:rsidRPr="00DA4EA4">
        <w:rPr>
          <w:rFonts w:ascii="Times New Roman" w:hAnsi="Times New Roman" w:cs="Times New Roman"/>
          <w:sz w:val="24"/>
          <w:szCs w:val="24"/>
        </w:rPr>
        <w:t xml:space="preserve">hoe </w:t>
      </w:r>
      <w:r w:rsidR="00AE0F50">
        <w:rPr>
          <w:rFonts w:ascii="Times New Roman" w:hAnsi="Times New Roman" w:cs="Times New Roman"/>
          <w:sz w:val="24"/>
          <w:szCs w:val="24"/>
        </w:rPr>
        <w:t>C</w:t>
      </w:r>
      <w:r w:rsidR="00AE0F50" w:rsidRPr="00DA4EA4">
        <w:rPr>
          <w:rFonts w:ascii="Times New Roman" w:hAnsi="Times New Roman" w:cs="Times New Roman"/>
          <w:sz w:val="24"/>
          <w:szCs w:val="24"/>
        </w:rPr>
        <w:t xml:space="preserve">ompany </w:t>
      </w:r>
      <w:r w:rsidR="00AE0F50">
        <w:rPr>
          <w:rFonts w:ascii="Times New Roman" w:hAnsi="Times New Roman" w:cs="Times New Roman"/>
          <w:sz w:val="24"/>
          <w:szCs w:val="24"/>
        </w:rPr>
        <w:t>(</w:t>
      </w:r>
      <w:r w:rsidR="00AE0F50" w:rsidRPr="00DA4EA4">
        <w:rPr>
          <w:rFonts w:ascii="Times New Roman" w:hAnsi="Times New Roman" w:cs="Times New Roman"/>
          <w:sz w:val="24"/>
          <w:szCs w:val="24"/>
        </w:rPr>
        <w:t>Uganda</w:t>
      </w:r>
      <w:r w:rsidR="00AE0F50">
        <w:rPr>
          <w:rFonts w:ascii="Times New Roman" w:hAnsi="Times New Roman" w:cs="Times New Roman"/>
          <w:sz w:val="24"/>
          <w:szCs w:val="24"/>
        </w:rPr>
        <w:t>) Limited</w:t>
      </w:r>
    </w:p>
    <w:p w14:paraId="29840788" w14:textId="1FC4E7F4" w:rsidR="008A09E9" w:rsidRPr="000B7BB6" w:rsidRDefault="0023129B" w:rsidP="00E13365">
      <w:pPr>
        <w:spacing w:after="240" w:line="360" w:lineRule="auto"/>
        <w:ind w:left="360"/>
        <w:jc w:val="both"/>
        <w:rPr>
          <w:rFonts w:ascii="Times New Roman" w:hAnsi="Times New Roman" w:cs="Times New Roman"/>
          <w:b/>
          <w:bCs/>
          <w:sz w:val="24"/>
          <w:szCs w:val="24"/>
          <w:lang w:val="en-GB"/>
        </w:rPr>
      </w:pPr>
      <w:bookmarkStart w:id="6" w:name="_Toc12698492"/>
      <w:r w:rsidRPr="000B7BB6">
        <w:rPr>
          <w:rFonts w:ascii="Times New Roman" w:hAnsi="Times New Roman" w:cs="Times New Roman"/>
          <w:b/>
          <w:bCs/>
          <w:sz w:val="24"/>
          <w:szCs w:val="24"/>
          <w:lang w:val="en-GB"/>
        </w:rPr>
        <w:t xml:space="preserve">1.5 </w:t>
      </w:r>
      <w:r w:rsidR="00845E8A" w:rsidRPr="000B7BB6">
        <w:rPr>
          <w:rFonts w:ascii="Times New Roman" w:hAnsi="Times New Roman" w:cs="Times New Roman"/>
          <w:b/>
          <w:bCs/>
          <w:sz w:val="24"/>
          <w:szCs w:val="24"/>
          <w:lang w:val="en-GB"/>
        </w:rPr>
        <w:t>Research Questions</w:t>
      </w:r>
      <w:bookmarkEnd w:id="6"/>
      <w:r w:rsidR="00845E8A" w:rsidRPr="000B7BB6">
        <w:rPr>
          <w:rFonts w:ascii="Times New Roman" w:hAnsi="Times New Roman" w:cs="Times New Roman"/>
          <w:b/>
          <w:bCs/>
          <w:sz w:val="24"/>
          <w:szCs w:val="24"/>
          <w:lang w:val="en-GB"/>
        </w:rPr>
        <w:t xml:space="preserve"> </w:t>
      </w:r>
    </w:p>
    <w:p w14:paraId="4921A3C7" w14:textId="435E12FA" w:rsidR="008A09E9" w:rsidRDefault="0023129B" w:rsidP="00614DF2">
      <w:pPr>
        <w:pStyle w:val="ListParagraph"/>
        <w:numPr>
          <w:ilvl w:val="0"/>
          <w:numId w:val="3"/>
        </w:numPr>
        <w:spacing w:line="360" w:lineRule="auto"/>
        <w:jc w:val="both"/>
        <w:rPr>
          <w:rFonts w:ascii="Times New Roman" w:hAnsi="Times New Roman" w:cs="Times New Roman"/>
          <w:sz w:val="24"/>
          <w:szCs w:val="24"/>
        </w:rPr>
      </w:pPr>
      <w:r w:rsidRPr="00382584">
        <w:rPr>
          <w:rFonts w:ascii="Times New Roman" w:hAnsi="Times New Roman" w:cs="Times New Roman"/>
          <w:sz w:val="24"/>
          <w:szCs w:val="24"/>
        </w:rPr>
        <w:t>What</w:t>
      </w:r>
      <w:r w:rsidR="00A2443B" w:rsidRPr="00382584">
        <w:rPr>
          <w:rFonts w:ascii="Times New Roman" w:hAnsi="Times New Roman" w:cs="Times New Roman"/>
          <w:sz w:val="24"/>
          <w:szCs w:val="24"/>
        </w:rPr>
        <w:t xml:space="preserve"> is the effect of stock planning on customer satisfaction at </w:t>
      </w:r>
      <w:r w:rsidR="00AE0F50">
        <w:rPr>
          <w:rFonts w:ascii="Times New Roman" w:hAnsi="Times New Roman" w:cs="Times New Roman"/>
          <w:sz w:val="24"/>
          <w:szCs w:val="24"/>
        </w:rPr>
        <w:t>Bata Shoe Company (Uganda)</w:t>
      </w:r>
      <w:r w:rsidR="00A2443B" w:rsidRPr="00382584">
        <w:rPr>
          <w:rFonts w:ascii="Times New Roman" w:hAnsi="Times New Roman" w:cs="Times New Roman"/>
          <w:sz w:val="24"/>
          <w:szCs w:val="24"/>
        </w:rPr>
        <w:t xml:space="preserve"> Limited?</w:t>
      </w:r>
      <w:r w:rsidRPr="00382584">
        <w:rPr>
          <w:rFonts w:ascii="Times New Roman" w:hAnsi="Times New Roman" w:cs="Times New Roman"/>
          <w:sz w:val="24"/>
          <w:szCs w:val="24"/>
        </w:rPr>
        <w:t xml:space="preserve"> </w:t>
      </w:r>
    </w:p>
    <w:p w14:paraId="5CD9B24A" w14:textId="77777777" w:rsidR="00AE0F50" w:rsidRDefault="00382584" w:rsidP="00614DF2">
      <w:pPr>
        <w:pStyle w:val="ListParagraph"/>
        <w:numPr>
          <w:ilvl w:val="0"/>
          <w:numId w:val="3"/>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t xml:space="preserve">What is effect of stock allocation on customer satisfaction at </w:t>
      </w:r>
      <w:r w:rsidR="00AE0F50">
        <w:rPr>
          <w:rFonts w:ascii="Times New Roman" w:hAnsi="Times New Roman" w:cs="Times New Roman"/>
          <w:sz w:val="24"/>
          <w:szCs w:val="24"/>
        </w:rPr>
        <w:t>Bata Shoe Company (Uganda)</w:t>
      </w:r>
      <w:r w:rsidR="00AE0F50" w:rsidRPr="00382584">
        <w:rPr>
          <w:rFonts w:ascii="Times New Roman" w:hAnsi="Times New Roman" w:cs="Times New Roman"/>
          <w:sz w:val="24"/>
          <w:szCs w:val="24"/>
        </w:rPr>
        <w:t xml:space="preserve"> Limited? </w:t>
      </w:r>
    </w:p>
    <w:p w14:paraId="0CCAD052" w14:textId="77777777" w:rsidR="00AE0F50" w:rsidRDefault="00382584" w:rsidP="00614DF2">
      <w:pPr>
        <w:pStyle w:val="ListParagraph"/>
        <w:numPr>
          <w:ilvl w:val="0"/>
          <w:numId w:val="3"/>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t xml:space="preserve">What is the effect of stock identification on customer satisfaction </w:t>
      </w:r>
      <w:r w:rsidR="00AE0F50">
        <w:rPr>
          <w:rFonts w:ascii="Times New Roman" w:hAnsi="Times New Roman" w:cs="Times New Roman"/>
          <w:sz w:val="24"/>
          <w:szCs w:val="24"/>
        </w:rPr>
        <w:t>Bata Shoe Company (Uganda)</w:t>
      </w:r>
      <w:r w:rsidR="00AE0F50" w:rsidRPr="00382584">
        <w:rPr>
          <w:rFonts w:ascii="Times New Roman" w:hAnsi="Times New Roman" w:cs="Times New Roman"/>
          <w:sz w:val="24"/>
          <w:szCs w:val="24"/>
        </w:rPr>
        <w:t xml:space="preserve"> Limited? </w:t>
      </w:r>
    </w:p>
    <w:p w14:paraId="2E3071A3" w14:textId="5BA69235" w:rsidR="008A09E9" w:rsidRPr="00AE0F50" w:rsidRDefault="008A09E9" w:rsidP="00E13365">
      <w:pPr>
        <w:pStyle w:val="ListParagraph"/>
        <w:spacing w:line="360" w:lineRule="auto"/>
        <w:ind w:left="780"/>
        <w:jc w:val="both"/>
        <w:rPr>
          <w:rFonts w:ascii="Times New Roman" w:hAnsi="Times New Roman" w:cs="Times New Roman"/>
          <w:sz w:val="24"/>
          <w:szCs w:val="24"/>
        </w:rPr>
      </w:pPr>
    </w:p>
    <w:p w14:paraId="13843590" w14:textId="77777777" w:rsidR="008A09E9" w:rsidRPr="009905C7" w:rsidRDefault="0023129B" w:rsidP="00E13365">
      <w:pPr>
        <w:pStyle w:val="Heading1"/>
        <w:spacing w:before="0" w:after="240" w:line="360" w:lineRule="auto"/>
        <w:jc w:val="both"/>
        <w:rPr>
          <w:rFonts w:ascii="Times New Roman" w:hAnsi="Times New Roman" w:cs="Times New Roman"/>
          <w:b/>
          <w:bCs/>
          <w:color w:val="auto"/>
          <w:sz w:val="24"/>
          <w:szCs w:val="24"/>
          <w:lang w:val="en-GB"/>
        </w:rPr>
      </w:pPr>
      <w:bookmarkStart w:id="7" w:name="_Toc12698493"/>
      <w:r w:rsidRPr="009905C7">
        <w:rPr>
          <w:rFonts w:ascii="Times New Roman" w:hAnsi="Times New Roman" w:cs="Times New Roman"/>
          <w:b/>
          <w:bCs/>
          <w:color w:val="auto"/>
          <w:sz w:val="24"/>
          <w:szCs w:val="24"/>
          <w:lang w:val="en-GB"/>
        </w:rPr>
        <w:t xml:space="preserve">1.6 </w:t>
      </w:r>
      <w:r w:rsidR="002C1E60" w:rsidRPr="009905C7">
        <w:rPr>
          <w:rFonts w:ascii="Times New Roman" w:hAnsi="Times New Roman" w:cs="Times New Roman"/>
          <w:b/>
          <w:bCs/>
          <w:color w:val="auto"/>
          <w:sz w:val="24"/>
          <w:szCs w:val="24"/>
          <w:lang w:val="en-GB"/>
        </w:rPr>
        <w:t>Scope of the Study</w:t>
      </w:r>
      <w:bookmarkEnd w:id="7"/>
      <w:r w:rsidR="002C1E60" w:rsidRPr="009905C7">
        <w:rPr>
          <w:rFonts w:ascii="Times New Roman" w:hAnsi="Times New Roman" w:cs="Times New Roman"/>
          <w:b/>
          <w:bCs/>
          <w:color w:val="auto"/>
          <w:sz w:val="24"/>
          <w:szCs w:val="24"/>
          <w:lang w:val="en-GB"/>
        </w:rPr>
        <w:t xml:space="preserve"> </w:t>
      </w:r>
    </w:p>
    <w:p w14:paraId="52078365" w14:textId="77777777" w:rsidR="007E4A0C" w:rsidRPr="009905C7" w:rsidRDefault="007E4A0C" w:rsidP="00E13365">
      <w:pPr>
        <w:pStyle w:val="Heading1"/>
        <w:spacing w:before="0" w:after="240" w:line="360" w:lineRule="auto"/>
        <w:jc w:val="both"/>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 xml:space="preserve">1.6.1    </w:t>
      </w:r>
      <w:r w:rsidR="00171756" w:rsidRPr="009905C7">
        <w:rPr>
          <w:rFonts w:ascii="Times New Roman" w:hAnsi="Times New Roman" w:cs="Times New Roman"/>
          <w:b/>
          <w:bCs/>
          <w:color w:val="auto"/>
          <w:sz w:val="24"/>
          <w:szCs w:val="24"/>
          <w:lang w:val="en-GB"/>
        </w:rPr>
        <w:t xml:space="preserve">Content Scope </w:t>
      </w:r>
    </w:p>
    <w:p w14:paraId="0548885F" w14:textId="7FDA613A" w:rsidR="00127400" w:rsidRDefault="0023129B"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w:t>
      </w:r>
      <w:r w:rsidR="00ED67B7">
        <w:rPr>
          <w:rFonts w:ascii="Times New Roman" w:hAnsi="Times New Roman" w:cs="Times New Roman"/>
          <w:sz w:val="24"/>
          <w:szCs w:val="24"/>
        </w:rPr>
        <w:t xml:space="preserve"> used</w:t>
      </w:r>
      <w:r>
        <w:rPr>
          <w:rFonts w:ascii="Times New Roman" w:hAnsi="Times New Roman" w:cs="Times New Roman"/>
          <w:sz w:val="24"/>
          <w:szCs w:val="24"/>
        </w:rPr>
        <w:t xml:space="preserve"> stock management as an dependent variable</w:t>
      </w:r>
      <w:r w:rsidR="00ED67B7">
        <w:rPr>
          <w:rFonts w:ascii="Times New Roman" w:hAnsi="Times New Roman" w:cs="Times New Roman"/>
          <w:sz w:val="24"/>
          <w:szCs w:val="24"/>
        </w:rPr>
        <w:t xml:space="preserve"> and the independent variables included, sales volumes for the particular period in question, </w:t>
      </w:r>
      <w:r w:rsidR="009104CC">
        <w:rPr>
          <w:rFonts w:ascii="Times New Roman" w:hAnsi="Times New Roman" w:cs="Times New Roman"/>
          <w:sz w:val="24"/>
          <w:szCs w:val="24"/>
        </w:rPr>
        <w:t xml:space="preserve">customer satisfaction measured by using a scale of 1 to 5 or using conversion </w:t>
      </w:r>
      <w:r w:rsidR="00C92B51">
        <w:rPr>
          <w:rFonts w:ascii="Times New Roman" w:hAnsi="Times New Roman" w:cs="Times New Roman"/>
          <w:sz w:val="24"/>
          <w:szCs w:val="24"/>
        </w:rPr>
        <w:t>rates (Number of customers divided by effective transactions)</w:t>
      </w:r>
      <w:r w:rsidR="00E975F0">
        <w:rPr>
          <w:rFonts w:ascii="Times New Roman" w:hAnsi="Times New Roman" w:cs="Times New Roman"/>
          <w:sz w:val="24"/>
          <w:szCs w:val="24"/>
        </w:rPr>
        <w:t>, Stock levels</w:t>
      </w:r>
      <w:bookmarkStart w:id="8" w:name="_Toc12698495"/>
      <w:r w:rsidR="007A3D17">
        <w:rPr>
          <w:rFonts w:ascii="Times New Roman" w:hAnsi="Times New Roman" w:cs="Times New Roman"/>
          <w:sz w:val="24"/>
          <w:szCs w:val="24"/>
        </w:rPr>
        <w:t>, Age of Stock, Value of stock at the time of the study</w:t>
      </w:r>
      <w:r w:rsidR="006A36EE">
        <w:rPr>
          <w:rFonts w:ascii="Times New Roman" w:hAnsi="Times New Roman" w:cs="Times New Roman"/>
          <w:sz w:val="24"/>
          <w:szCs w:val="24"/>
        </w:rPr>
        <w:t xml:space="preserve"> and Lead time</w:t>
      </w:r>
      <w:r w:rsidR="009256CF">
        <w:rPr>
          <w:rFonts w:ascii="Times New Roman" w:hAnsi="Times New Roman" w:cs="Times New Roman"/>
          <w:sz w:val="24"/>
          <w:szCs w:val="24"/>
        </w:rPr>
        <w:t>, profitability, market share</w:t>
      </w:r>
      <w:r w:rsidR="00D56064">
        <w:rPr>
          <w:rFonts w:ascii="Times New Roman" w:hAnsi="Times New Roman" w:cs="Times New Roman"/>
          <w:sz w:val="24"/>
          <w:szCs w:val="24"/>
        </w:rPr>
        <w:t>, stock cover in weeks,</w:t>
      </w:r>
      <w:r w:rsidR="009256CF">
        <w:rPr>
          <w:rFonts w:ascii="Times New Roman" w:hAnsi="Times New Roman" w:cs="Times New Roman"/>
          <w:sz w:val="24"/>
          <w:szCs w:val="24"/>
        </w:rPr>
        <w:t xml:space="preserve"> </w:t>
      </w:r>
      <w:r w:rsidR="004608AF">
        <w:rPr>
          <w:rFonts w:ascii="Times New Roman" w:hAnsi="Times New Roman" w:cs="Times New Roman"/>
          <w:sz w:val="24"/>
          <w:szCs w:val="24"/>
        </w:rPr>
        <w:t>and Rate of Return on Investment (ROI)</w:t>
      </w:r>
      <w:r w:rsidR="000F264D">
        <w:rPr>
          <w:rFonts w:ascii="Times New Roman" w:hAnsi="Times New Roman" w:cs="Times New Roman"/>
          <w:sz w:val="24"/>
          <w:szCs w:val="24"/>
        </w:rPr>
        <w:t xml:space="preserve">. </w:t>
      </w:r>
      <w:r w:rsidR="006A36EE">
        <w:rPr>
          <w:rFonts w:ascii="Times New Roman" w:hAnsi="Times New Roman" w:cs="Times New Roman"/>
          <w:sz w:val="24"/>
          <w:szCs w:val="24"/>
        </w:rPr>
        <w:t xml:space="preserve"> </w:t>
      </w:r>
    </w:p>
    <w:p w14:paraId="4AA44D59" w14:textId="77777777" w:rsidR="000A3498" w:rsidRPr="009905C7" w:rsidRDefault="0023129B" w:rsidP="00E13365">
      <w:pPr>
        <w:pStyle w:val="Heading1"/>
        <w:spacing w:before="0" w:after="240" w:line="360" w:lineRule="auto"/>
        <w:jc w:val="both"/>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 xml:space="preserve">1.6.2    </w:t>
      </w:r>
      <w:r w:rsidR="00171756" w:rsidRPr="009905C7">
        <w:rPr>
          <w:rFonts w:ascii="Times New Roman" w:hAnsi="Times New Roman" w:cs="Times New Roman"/>
          <w:b/>
          <w:bCs/>
          <w:color w:val="auto"/>
          <w:sz w:val="24"/>
          <w:szCs w:val="24"/>
          <w:lang w:val="en-GB"/>
        </w:rPr>
        <w:t>Geographical Scope</w:t>
      </w:r>
      <w:bookmarkEnd w:id="8"/>
      <w:r w:rsidR="00171756" w:rsidRPr="009905C7">
        <w:rPr>
          <w:rFonts w:ascii="Times New Roman" w:hAnsi="Times New Roman" w:cs="Times New Roman"/>
          <w:b/>
          <w:bCs/>
          <w:color w:val="auto"/>
          <w:sz w:val="24"/>
          <w:szCs w:val="24"/>
          <w:lang w:val="en-GB"/>
        </w:rPr>
        <w:t xml:space="preserve"> </w:t>
      </w:r>
    </w:p>
    <w:p w14:paraId="1C3828F3" w14:textId="4AB93240" w:rsidR="008A09E9" w:rsidRDefault="000A3498" w:rsidP="00E13365">
      <w:pPr>
        <w:spacing w:line="360" w:lineRule="auto"/>
        <w:jc w:val="both"/>
        <w:rPr>
          <w:rFonts w:ascii="Times New Roman" w:hAnsi="Times New Roman" w:cs="Times New Roman"/>
          <w:b/>
          <w:sz w:val="24"/>
          <w:szCs w:val="24"/>
        </w:rPr>
      </w:pPr>
      <w:r>
        <w:rPr>
          <w:rFonts w:ascii="Times New Roman" w:hAnsi="Times New Roman" w:cs="Times New Roman"/>
          <w:sz w:val="24"/>
          <w:szCs w:val="24"/>
        </w:rPr>
        <w:t>T</w:t>
      </w:r>
      <w:r w:rsidR="0023129B">
        <w:rPr>
          <w:rFonts w:ascii="Times New Roman" w:hAnsi="Times New Roman" w:cs="Times New Roman"/>
          <w:sz w:val="24"/>
          <w:szCs w:val="24"/>
        </w:rPr>
        <w:t xml:space="preserve">he </w:t>
      </w:r>
      <w:r w:rsidR="00C71128">
        <w:rPr>
          <w:rFonts w:ascii="Times New Roman" w:hAnsi="Times New Roman" w:cs="Times New Roman"/>
          <w:sz w:val="24"/>
          <w:szCs w:val="24"/>
        </w:rPr>
        <w:t xml:space="preserve">area of the </w:t>
      </w:r>
      <w:r w:rsidR="0023129B">
        <w:rPr>
          <w:rFonts w:ascii="Times New Roman" w:hAnsi="Times New Roman" w:cs="Times New Roman"/>
          <w:sz w:val="24"/>
          <w:szCs w:val="24"/>
        </w:rPr>
        <w:t>research</w:t>
      </w:r>
      <w:r>
        <w:rPr>
          <w:rFonts w:ascii="Times New Roman" w:hAnsi="Times New Roman" w:cs="Times New Roman"/>
          <w:sz w:val="24"/>
          <w:szCs w:val="24"/>
        </w:rPr>
        <w:t xml:space="preserve"> study </w:t>
      </w:r>
      <w:r w:rsidR="0023129B">
        <w:rPr>
          <w:rFonts w:ascii="Times New Roman" w:hAnsi="Times New Roman" w:cs="Times New Roman"/>
          <w:sz w:val="24"/>
          <w:szCs w:val="24"/>
        </w:rPr>
        <w:t xml:space="preserve">was conducted in </w:t>
      </w:r>
      <w:bookmarkStart w:id="9" w:name="_Hlk15222702"/>
      <w:r w:rsidR="003D5912">
        <w:rPr>
          <w:rFonts w:ascii="Times New Roman" w:hAnsi="Times New Roman" w:cs="Times New Roman"/>
          <w:sz w:val="24"/>
          <w:szCs w:val="24"/>
          <w:lang w:val="en-GB"/>
        </w:rPr>
        <w:t xml:space="preserve">Bata Shoe Company (Uganda) Limited both using </w:t>
      </w:r>
      <w:r w:rsidR="002A3165">
        <w:rPr>
          <w:rFonts w:ascii="Times New Roman" w:hAnsi="Times New Roman" w:cs="Times New Roman"/>
          <w:sz w:val="24"/>
          <w:szCs w:val="24"/>
          <w:lang w:val="en-GB"/>
        </w:rPr>
        <w:t>C</w:t>
      </w:r>
      <w:r w:rsidR="0088072C">
        <w:rPr>
          <w:rFonts w:ascii="Times New Roman" w:hAnsi="Times New Roman" w:cs="Times New Roman"/>
          <w:sz w:val="24"/>
          <w:szCs w:val="24"/>
          <w:lang w:val="en-GB"/>
        </w:rPr>
        <w:t xml:space="preserve">entral </w:t>
      </w:r>
      <w:r w:rsidR="002A3165">
        <w:rPr>
          <w:rFonts w:ascii="Times New Roman" w:hAnsi="Times New Roman" w:cs="Times New Roman"/>
          <w:sz w:val="24"/>
          <w:szCs w:val="24"/>
          <w:lang w:val="en-GB"/>
        </w:rPr>
        <w:t>D</w:t>
      </w:r>
      <w:r w:rsidR="0088072C">
        <w:rPr>
          <w:rFonts w:ascii="Times New Roman" w:hAnsi="Times New Roman" w:cs="Times New Roman"/>
          <w:sz w:val="24"/>
          <w:szCs w:val="24"/>
          <w:lang w:val="en-GB"/>
        </w:rPr>
        <w:t xml:space="preserve">istribution </w:t>
      </w:r>
      <w:r w:rsidR="002A3165">
        <w:rPr>
          <w:rFonts w:ascii="Times New Roman" w:hAnsi="Times New Roman" w:cs="Times New Roman"/>
          <w:sz w:val="24"/>
          <w:szCs w:val="24"/>
          <w:lang w:val="en-GB"/>
        </w:rPr>
        <w:t>C</w:t>
      </w:r>
      <w:r w:rsidR="0088072C">
        <w:rPr>
          <w:rFonts w:ascii="Times New Roman" w:hAnsi="Times New Roman" w:cs="Times New Roman"/>
          <w:sz w:val="24"/>
          <w:szCs w:val="24"/>
          <w:lang w:val="en-GB"/>
        </w:rPr>
        <w:t>entre</w:t>
      </w:r>
      <w:r w:rsidR="002A3165">
        <w:rPr>
          <w:rFonts w:ascii="Times New Roman" w:hAnsi="Times New Roman" w:cs="Times New Roman"/>
          <w:sz w:val="24"/>
          <w:szCs w:val="24"/>
          <w:lang w:val="en-GB"/>
        </w:rPr>
        <w:t xml:space="preserve"> (DC)</w:t>
      </w:r>
      <w:r w:rsidR="003D5912">
        <w:rPr>
          <w:rFonts w:ascii="Times New Roman" w:hAnsi="Times New Roman" w:cs="Times New Roman"/>
          <w:sz w:val="24"/>
          <w:szCs w:val="24"/>
          <w:lang w:val="en-GB"/>
        </w:rPr>
        <w:t xml:space="preserve"> and Bata </w:t>
      </w:r>
      <w:r w:rsidR="0088072C">
        <w:rPr>
          <w:rFonts w:ascii="Times New Roman" w:hAnsi="Times New Roman" w:cs="Times New Roman"/>
          <w:sz w:val="24"/>
          <w:szCs w:val="24"/>
          <w:lang w:val="en-GB"/>
        </w:rPr>
        <w:t xml:space="preserve">Retail </w:t>
      </w:r>
      <w:r w:rsidR="003D5912">
        <w:rPr>
          <w:rFonts w:ascii="Times New Roman" w:hAnsi="Times New Roman" w:cs="Times New Roman"/>
          <w:sz w:val="24"/>
          <w:szCs w:val="24"/>
          <w:lang w:val="en-GB"/>
        </w:rPr>
        <w:t xml:space="preserve">Stores </w:t>
      </w:r>
      <w:r w:rsidR="003D5912">
        <w:rPr>
          <w:rFonts w:ascii="Times New Roman" w:hAnsi="Times New Roman" w:cs="Times New Roman"/>
          <w:sz w:val="24"/>
          <w:szCs w:val="24"/>
        </w:rPr>
        <w:t>as</w:t>
      </w:r>
      <w:r w:rsidR="0023129B">
        <w:rPr>
          <w:rFonts w:ascii="Times New Roman" w:hAnsi="Times New Roman" w:cs="Times New Roman"/>
          <w:sz w:val="24"/>
          <w:szCs w:val="24"/>
        </w:rPr>
        <w:t xml:space="preserve"> case stud</w:t>
      </w:r>
      <w:r w:rsidR="006B102A">
        <w:rPr>
          <w:rFonts w:ascii="Times New Roman" w:hAnsi="Times New Roman" w:cs="Times New Roman"/>
          <w:sz w:val="24"/>
          <w:szCs w:val="24"/>
        </w:rPr>
        <w:t>ies</w:t>
      </w:r>
      <w:r w:rsidR="0023129B">
        <w:rPr>
          <w:rFonts w:ascii="Times New Roman" w:hAnsi="Times New Roman" w:cs="Times New Roman"/>
          <w:sz w:val="24"/>
          <w:szCs w:val="24"/>
        </w:rPr>
        <w:t xml:space="preserve">. </w:t>
      </w:r>
      <w:r w:rsidR="003D5912">
        <w:rPr>
          <w:rFonts w:ascii="Times New Roman" w:hAnsi="Times New Roman" w:cs="Times New Roman"/>
          <w:sz w:val="24"/>
          <w:szCs w:val="24"/>
        </w:rPr>
        <w:t>Bata Shoe Company (Uganda) Limited</w:t>
      </w:r>
      <w:r w:rsidR="0023129B">
        <w:rPr>
          <w:rFonts w:ascii="Times New Roman" w:hAnsi="Times New Roman" w:cs="Times New Roman"/>
          <w:sz w:val="24"/>
          <w:szCs w:val="24"/>
        </w:rPr>
        <w:t xml:space="preserve"> </w:t>
      </w:r>
      <w:r w:rsidR="003D5912">
        <w:rPr>
          <w:rFonts w:ascii="Times New Roman" w:hAnsi="Times New Roman" w:cs="Times New Roman"/>
          <w:sz w:val="24"/>
          <w:szCs w:val="24"/>
        </w:rPr>
        <w:t>head offices are</w:t>
      </w:r>
      <w:r w:rsidR="0023129B">
        <w:rPr>
          <w:rFonts w:ascii="Times New Roman" w:hAnsi="Times New Roman" w:cs="Times New Roman"/>
          <w:sz w:val="24"/>
          <w:szCs w:val="24"/>
        </w:rPr>
        <w:t xml:space="preserve"> located on plot </w:t>
      </w:r>
      <w:r w:rsidR="003D5912">
        <w:rPr>
          <w:rFonts w:ascii="Times New Roman" w:hAnsi="Times New Roman" w:cs="Times New Roman"/>
          <w:sz w:val="24"/>
          <w:szCs w:val="24"/>
        </w:rPr>
        <w:t>92/94, 5</w:t>
      </w:r>
      <w:r w:rsidR="003D5912" w:rsidRPr="003D5912">
        <w:rPr>
          <w:rFonts w:ascii="Times New Roman" w:hAnsi="Times New Roman" w:cs="Times New Roman"/>
          <w:sz w:val="24"/>
          <w:szCs w:val="24"/>
          <w:vertAlign w:val="superscript"/>
        </w:rPr>
        <w:t>th</w:t>
      </w:r>
      <w:r w:rsidR="003D5912">
        <w:rPr>
          <w:rFonts w:ascii="Times New Roman" w:hAnsi="Times New Roman" w:cs="Times New Roman"/>
          <w:sz w:val="24"/>
          <w:szCs w:val="24"/>
        </w:rPr>
        <w:t xml:space="preserve"> Street industrial Area, Bugolobi, Kampala Uganda</w:t>
      </w:r>
      <w:r w:rsidR="0023129B">
        <w:rPr>
          <w:rFonts w:ascii="Times New Roman" w:hAnsi="Times New Roman" w:cs="Times New Roman"/>
          <w:sz w:val="24"/>
          <w:szCs w:val="24"/>
        </w:rPr>
        <w:t>. It is 1</w:t>
      </w:r>
      <w:r w:rsidR="0023129B">
        <w:rPr>
          <w:rFonts w:ascii="Times New Roman" w:hAnsi="Times New Roman" w:cs="Times New Roman"/>
          <w:sz w:val="24"/>
          <w:szCs w:val="24"/>
          <w:lang w:val="en-GB"/>
        </w:rPr>
        <w:t>0</w:t>
      </w:r>
      <w:r w:rsidR="0023129B">
        <w:rPr>
          <w:rFonts w:ascii="Times New Roman" w:hAnsi="Times New Roman" w:cs="Times New Roman"/>
          <w:sz w:val="24"/>
          <w:szCs w:val="24"/>
        </w:rPr>
        <w:t xml:space="preserve"> kilometers from </w:t>
      </w:r>
      <w:r w:rsidR="003D5912">
        <w:rPr>
          <w:rFonts w:ascii="Times New Roman" w:hAnsi="Times New Roman" w:cs="Times New Roman"/>
          <w:sz w:val="24"/>
          <w:szCs w:val="24"/>
          <w:lang w:val="en-GB"/>
        </w:rPr>
        <w:t>the</w:t>
      </w:r>
      <w:r w:rsidR="0023129B">
        <w:rPr>
          <w:rFonts w:ascii="Times New Roman" w:hAnsi="Times New Roman" w:cs="Times New Roman"/>
          <w:sz w:val="24"/>
          <w:szCs w:val="24"/>
        </w:rPr>
        <w:t xml:space="preserve"> </w:t>
      </w:r>
      <w:r w:rsidR="003D5912">
        <w:rPr>
          <w:rFonts w:ascii="Times New Roman" w:hAnsi="Times New Roman" w:cs="Times New Roman"/>
          <w:sz w:val="24"/>
          <w:szCs w:val="24"/>
        </w:rPr>
        <w:t xml:space="preserve">City </w:t>
      </w:r>
      <w:bookmarkEnd w:id="9"/>
      <w:r w:rsidR="003D5912">
        <w:rPr>
          <w:rFonts w:ascii="Times New Roman" w:hAnsi="Times New Roman" w:cs="Times New Roman"/>
          <w:sz w:val="24"/>
          <w:szCs w:val="24"/>
        </w:rPr>
        <w:t>Centre of Kampala</w:t>
      </w:r>
      <w:r w:rsidR="0023129B">
        <w:rPr>
          <w:rFonts w:ascii="Times New Roman" w:hAnsi="Times New Roman" w:cs="Times New Roman"/>
          <w:sz w:val="24"/>
          <w:szCs w:val="24"/>
        </w:rPr>
        <w:t xml:space="preserve">. It </w:t>
      </w:r>
      <w:r w:rsidR="002A3165">
        <w:rPr>
          <w:rFonts w:ascii="Times New Roman" w:hAnsi="Times New Roman" w:cs="Times New Roman"/>
          <w:sz w:val="24"/>
          <w:szCs w:val="24"/>
        </w:rPr>
        <w:t>has been known for a long period of time</w:t>
      </w:r>
      <w:r w:rsidR="0023129B">
        <w:rPr>
          <w:rFonts w:ascii="Times New Roman" w:hAnsi="Times New Roman" w:cs="Times New Roman"/>
          <w:sz w:val="24"/>
          <w:szCs w:val="24"/>
        </w:rPr>
        <w:t xml:space="preserve"> </w:t>
      </w:r>
      <w:r w:rsidR="002A3165">
        <w:rPr>
          <w:rFonts w:ascii="Times New Roman" w:hAnsi="Times New Roman" w:cs="Times New Roman"/>
          <w:sz w:val="24"/>
          <w:szCs w:val="24"/>
        </w:rPr>
        <w:t>as</w:t>
      </w:r>
      <w:r w:rsidR="0023129B">
        <w:rPr>
          <w:rFonts w:ascii="Times New Roman" w:hAnsi="Times New Roman" w:cs="Times New Roman"/>
          <w:sz w:val="24"/>
          <w:szCs w:val="24"/>
        </w:rPr>
        <w:t xml:space="preserve"> a large company </w:t>
      </w:r>
      <w:r w:rsidR="003D5912">
        <w:rPr>
          <w:rFonts w:ascii="Times New Roman" w:hAnsi="Times New Roman" w:cs="Times New Roman"/>
          <w:sz w:val="24"/>
          <w:szCs w:val="24"/>
        </w:rPr>
        <w:t xml:space="preserve">dealing in </w:t>
      </w:r>
      <w:r w:rsidR="0088072C">
        <w:rPr>
          <w:rFonts w:ascii="Times New Roman" w:hAnsi="Times New Roman" w:cs="Times New Roman"/>
          <w:sz w:val="24"/>
          <w:szCs w:val="24"/>
        </w:rPr>
        <w:t xml:space="preserve">good quality </w:t>
      </w:r>
      <w:r w:rsidR="003D5912">
        <w:rPr>
          <w:rFonts w:ascii="Times New Roman" w:hAnsi="Times New Roman" w:cs="Times New Roman"/>
          <w:sz w:val="24"/>
          <w:szCs w:val="24"/>
        </w:rPr>
        <w:t>foot ware especially rain boots</w:t>
      </w:r>
      <w:r w:rsidR="0088072C">
        <w:rPr>
          <w:rFonts w:ascii="Times New Roman" w:hAnsi="Times New Roman" w:cs="Times New Roman"/>
          <w:sz w:val="24"/>
          <w:szCs w:val="24"/>
        </w:rPr>
        <w:t xml:space="preserve"> in Uganda</w:t>
      </w:r>
      <w:r w:rsidR="003D5912">
        <w:rPr>
          <w:rFonts w:ascii="Times New Roman" w:hAnsi="Times New Roman" w:cs="Times New Roman"/>
          <w:sz w:val="24"/>
          <w:szCs w:val="24"/>
        </w:rPr>
        <w:t xml:space="preserve">. </w:t>
      </w:r>
    </w:p>
    <w:p w14:paraId="3187AF0C" w14:textId="77777777" w:rsidR="00AA2674" w:rsidRPr="009905C7" w:rsidRDefault="0023129B" w:rsidP="009905C7">
      <w:pPr>
        <w:pStyle w:val="Heading1"/>
        <w:spacing w:before="0" w:after="240" w:line="276" w:lineRule="auto"/>
        <w:rPr>
          <w:rFonts w:ascii="Times New Roman" w:hAnsi="Times New Roman" w:cs="Times New Roman"/>
          <w:b/>
          <w:bCs/>
          <w:color w:val="auto"/>
          <w:sz w:val="24"/>
          <w:szCs w:val="24"/>
          <w:lang w:val="en-GB"/>
        </w:rPr>
      </w:pPr>
      <w:bookmarkStart w:id="10" w:name="_Toc12698496"/>
      <w:r w:rsidRPr="009905C7">
        <w:rPr>
          <w:rFonts w:ascii="Times New Roman" w:hAnsi="Times New Roman" w:cs="Times New Roman"/>
          <w:b/>
          <w:bCs/>
          <w:color w:val="auto"/>
          <w:sz w:val="24"/>
          <w:szCs w:val="24"/>
          <w:lang w:val="en-GB"/>
        </w:rPr>
        <w:lastRenderedPageBreak/>
        <w:t xml:space="preserve">1.6.3 </w:t>
      </w:r>
      <w:r w:rsidR="00803BEE" w:rsidRPr="009905C7">
        <w:rPr>
          <w:rFonts w:ascii="Times New Roman" w:hAnsi="Times New Roman" w:cs="Times New Roman"/>
          <w:b/>
          <w:bCs/>
          <w:color w:val="auto"/>
          <w:sz w:val="24"/>
          <w:szCs w:val="24"/>
          <w:lang w:val="en-GB"/>
        </w:rPr>
        <w:t xml:space="preserve">Period Scope </w:t>
      </w:r>
    </w:p>
    <w:bookmarkEnd w:id="10"/>
    <w:p w14:paraId="3D531EC0" w14:textId="008BC73F" w:rsidR="008A09E9" w:rsidRDefault="004D2B3B">
      <w:pPr>
        <w:pStyle w:val="Heading1"/>
        <w:spacing w:line="360" w:lineRule="auto"/>
        <w:jc w:val="both"/>
        <w:rPr>
          <w:rFonts w:ascii="Times New Roman" w:eastAsia="Calibri" w:hAnsi="Times New Roman" w:cs="Times New Roman"/>
          <w:color w:val="auto"/>
          <w:sz w:val="24"/>
          <w:szCs w:val="24"/>
          <w:lang w:val="en-GB"/>
        </w:rPr>
      </w:pPr>
      <w:r w:rsidRPr="004D2B3B">
        <w:rPr>
          <w:rFonts w:ascii="Times New Roman" w:eastAsia="Calibri" w:hAnsi="Times New Roman" w:cs="Times New Roman"/>
          <w:color w:val="auto"/>
          <w:sz w:val="24"/>
          <w:szCs w:val="24"/>
          <w:lang w:val="en-GB"/>
        </w:rPr>
        <w:t>The study considered information relating to the period of seven years (201</w:t>
      </w:r>
      <w:r w:rsidR="00481684">
        <w:rPr>
          <w:rFonts w:ascii="Times New Roman" w:eastAsia="Calibri" w:hAnsi="Times New Roman" w:cs="Times New Roman"/>
          <w:color w:val="auto"/>
          <w:sz w:val="24"/>
          <w:szCs w:val="24"/>
          <w:lang w:val="en-GB"/>
        </w:rPr>
        <w:t>3</w:t>
      </w:r>
      <w:r w:rsidRPr="004D2B3B">
        <w:rPr>
          <w:rFonts w:ascii="Times New Roman" w:eastAsia="Calibri" w:hAnsi="Times New Roman" w:cs="Times New Roman"/>
          <w:color w:val="auto"/>
          <w:sz w:val="24"/>
          <w:szCs w:val="24"/>
          <w:lang w:val="en-GB"/>
        </w:rPr>
        <w:t>-20</w:t>
      </w:r>
      <w:r w:rsidR="00481684">
        <w:rPr>
          <w:rFonts w:ascii="Times New Roman" w:eastAsia="Calibri" w:hAnsi="Times New Roman" w:cs="Times New Roman"/>
          <w:color w:val="auto"/>
          <w:sz w:val="24"/>
          <w:szCs w:val="24"/>
          <w:lang w:val="en-GB"/>
        </w:rPr>
        <w:t>20</w:t>
      </w:r>
      <w:r w:rsidRPr="004D2B3B">
        <w:rPr>
          <w:rFonts w:ascii="Times New Roman" w:eastAsia="Calibri" w:hAnsi="Times New Roman" w:cs="Times New Roman"/>
          <w:color w:val="auto"/>
          <w:sz w:val="24"/>
          <w:szCs w:val="24"/>
          <w:lang w:val="en-GB"/>
        </w:rPr>
        <w:t>) and the time was enough to provide more information for the study upon which conclusions and recommendations would be based</w:t>
      </w:r>
      <w:r w:rsidR="0000488F">
        <w:rPr>
          <w:rFonts w:ascii="Times New Roman" w:eastAsia="Calibri" w:hAnsi="Times New Roman" w:cs="Times New Roman"/>
          <w:color w:val="auto"/>
          <w:sz w:val="24"/>
          <w:szCs w:val="24"/>
          <w:lang w:val="en-GB"/>
        </w:rPr>
        <w:t xml:space="preserve">. In the same </w:t>
      </w:r>
      <w:r w:rsidR="00883F7F">
        <w:rPr>
          <w:rFonts w:ascii="Times New Roman" w:eastAsia="Calibri" w:hAnsi="Times New Roman" w:cs="Times New Roman"/>
          <w:color w:val="auto"/>
          <w:sz w:val="24"/>
          <w:szCs w:val="24"/>
          <w:lang w:val="en-GB"/>
        </w:rPr>
        <w:t>period,</w:t>
      </w:r>
      <w:r w:rsidR="0000488F">
        <w:rPr>
          <w:rFonts w:ascii="Times New Roman" w:eastAsia="Calibri" w:hAnsi="Times New Roman" w:cs="Times New Roman"/>
          <w:color w:val="auto"/>
          <w:sz w:val="24"/>
          <w:szCs w:val="24"/>
          <w:lang w:val="en-GB"/>
        </w:rPr>
        <w:t xml:space="preserve"> a d</w:t>
      </w:r>
      <w:r w:rsidR="0090534A">
        <w:rPr>
          <w:rFonts w:ascii="Times New Roman" w:eastAsia="Calibri" w:hAnsi="Times New Roman" w:cs="Times New Roman"/>
          <w:color w:val="auto"/>
          <w:sz w:val="24"/>
          <w:szCs w:val="24"/>
          <w:lang w:val="en-GB"/>
        </w:rPr>
        <w:t>esk review of Relevant Stock and Inventory management Documents found at the Company</w:t>
      </w:r>
      <w:r w:rsidR="0000488F">
        <w:rPr>
          <w:rFonts w:ascii="Times New Roman" w:eastAsia="Calibri" w:hAnsi="Times New Roman" w:cs="Times New Roman"/>
          <w:color w:val="auto"/>
          <w:sz w:val="24"/>
          <w:szCs w:val="24"/>
          <w:lang w:val="en-GB"/>
        </w:rPr>
        <w:t xml:space="preserve"> was done to inform the whole exercise</w:t>
      </w:r>
      <w:r w:rsidR="0090534A">
        <w:rPr>
          <w:rFonts w:ascii="Times New Roman" w:eastAsia="Calibri" w:hAnsi="Times New Roman" w:cs="Times New Roman"/>
          <w:color w:val="auto"/>
          <w:sz w:val="24"/>
          <w:szCs w:val="24"/>
          <w:lang w:val="en-GB"/>
        </w:rPr>
        <w:t xml:space="preserve">. </w:t>
      </w:r>
    </w:p>
    <w:p w14:paraId="38CF78DA" w14:textId="77777777" w:rsidR="009B18CB" w:rsidRPr="009B18CB" w:rsidRDefault="009B18CB" w:rsidP="009B18CB">
      <w:pPr>
        <w:rPr>
          <w:lang w:val="en-GB"/>
        </w:rPr>
      </w:pPr>
    </w:p>
    <w:p w14:paraId="0A5C1984" w14:textId="77777777" w:rsidR="008A09E9" w:rsidRPr="009905C7" w:rsidRDefault="0023129B" w:rsidP="009905C7">
      <w:pPr>
        <w:pStyle w:val="Heading1"/>
        <w:spacing w:before="0" w:after="240" w:line="276" w:lineRule="auto"/>
        <w:rPr>
          <w:rFonts w:ascii="Times New Roman" w:hAnsi="Times New Roman" w:cs="Times New Roman"/>
          <w:b/>
          <w:bCs/>
          <w:color w:val="auto"/>
          <w:sz w:val="24"/>
          <w:szCs w:val="24"/>
          <w:lang w:val="en-GB"/>
        </w:rPr>
      </w:pPr>
      <w:bookmarkStart w:id="11" w:name="_Toc12698497"/>
      <w:r w:rsidRPr="009905C7">
        <w:rPr>
          <w:rFonts w:ascii="Times New Roman" w:hAnsi="Times New Roman" w:cs="Times New Roman"/>
          <w:b/>
          <w:bCs/>
          <w:color w:val="auto"/>
          <w:sz w:val="24"/>
          <w:szCs w:val="24"/>
          <w:lang w:val="en-GB"/>
        </w:rPr>
        <w:t xml:space="preserve">1.7 </w:t>
      </w:r>
      <w:r w:rsidR="00803BEE" w:rsidRPr="009905C7">
        <w:rPr>
          <w:rFonts w:ascii="Times New Roman" w:hAnsi="Times New Roman" w:cs="Times New Roman"/>
          <w:b/>
          <w:bCs/>
          <w:color w:val="auto"/>
          <w:sz w:val="24"/>
          <w:szCs w:val="24"/>
          <w:lang w:val="en-GB"/>
        </w:rPr>
        <w:t>Significance of the Study</w:t>
      </w:r>
      <w:bookmarkEnd w:id="11"/>
      <w:r w:rsidR="00803BEE" w:rsidRPr="009905C7">
        <w:rPr>
          <w:rFonts w:ascii="Times New Roman" w:hAnsi="Times New Roman" w:cs="Times New Roman"/>
          <w:b/>
          <w:bCs/>
          <w:color w:val="auto"/>
          <w:sz w:val="24"/>
          <w:szCs w:val="24"/>
          <w:lang w:val="en-GB"/>
        </w:rPr>
        <w:t xml:space="preserve"> </w:t>
      </w:r>
    </w:p>
    <w:p w14:paraId="0A4B9A06" w14:textId="1DEB0C51" w:rsidR="003C260D" w:rsidRDefault="00D818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findings will assist the management of </w:t>
      </w:r>
      <w:r w:rsidR="002F158C">
        <w:rPr>
          <w:rFonts w:ascii="Times New Roman" w:hAnsi="Times New Roman" w:cs="Times New Roman"/>
          <w:sz w:val="24"/>
          <w:szCs w:val="24"/>
        </w:rPr>
        <w:t>Bata Shoe Company (Uganda) Limited</w:t>
      </w:r>
      <w:r>
        <w:rPr>
          <w:rFonts w:ascii="Times New Roman" w:hAnsi="Times New Roman" w:cs="Times New Roman"/>
          <w:sz w:val="24"/>
          <w:szCs w:val="24"/>
        </w:rPr>
        <w:t xml:space="preserve"> </w:t>
      </w:r>
      <w:r w:rsidR="0023129B">
        <w:rPr>
          <w:rFonts w:ascii="Times New Roman" w:hAnsi="Times New Roman" w:cs="Times New Roman"/>
          <w:sz w:val="24"/>
          <w:szCs w:val="24"/>
        </w:rPr>
        <w:t xml:space="preserve">to </w:t>
      </w:r>
      <w:r w:rsidR="003C260D">
        <w:rPr>
          <w:rFonts w:ascii="Times New Roman" w:hAnsi="Times New Roman" w:cs="Times New Roman"/>
          <w:sz w:val="24"/>
          <w:szCs w:val="24"/>
        </w:rPr>
        <w:t>improve on</w:t>
      </w:r>
      <w:r w:rsidR="0023129B">
        <w:rPr>
          <w:rFonts w:ascii="Times New Roman" w:hAnsi="Times New Roman" w:cs="Times New Roman"/>
          <w:sz w:val="24"/>
          <w:szCs w:val="24"/>
        </w:rPr>
        <w:t xml:space="preserve"> stock </w:t>
      </w:r>
      <w:r w:rsidR="003C260D">
        <w:rPr>
          <w:rFonts w:ascii="Times New Roman" w:hAnsi="Times New Roman" w:cs="Times New Roman"/>
          <w:sz w:val="24"/>
          <w:szCs w:val="24"/>
        </w:rPr>
        <w:t xml:space="preserve">controls and inventory management and leverage the advantage from proper stock management in the organization. </w:t>
      </w:r>
    </w:p>
    <w:p w14:paraId="40111B3F" w14:textId="509068CC" w:rsidR="008A09E9" w:rsidRDefault="002312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findings will also help other organizations to get an insight on how stock management impacts on organizational private </w:t>
      </w:r>
      <w:r w:rsidR="000926CF">
        <w:rPr>
          <w:rFonts w:ascii="Times New Roman" w:hAnsi="Times New Roman" w:cs="Times New Roman"/>
          <w:sz w:val="24"/>
          <w:szCs w:val="24"/>
        </w:rPr>
        <w:t>performance</w:t>
      </w:r>
      <w:r>
        <w:rPr>
          <w:rFonts w:ascii="Times New Roman" w:hAnsi="Times New Roman" w:cs="Times New Roman"/>
          <w:sz w:val="24"/>
          <w:szCs w:val="24"/>
        </w:rPr>
        <w:t xml:space="preserve">. </w:t>
      </w:r>
    </w:p>
    <w:p w14:paraId="544D29BC" w14:textId="77777777" w:rsidR="008A09E9" w:rsidRPr="00332096" w:rsidRDefault="0023129B" w:rsidP="00332096">
      <w:pPr>
        <w:pStyle w:val="Heading1"/>
        <w:spacing w:before="0" w:after="240" w:line="276" w:lineRule="auto"/>
        <w:rPr>
          <w:rFonts w:ascii="Times New Roman" w:hAnsi="Times New Roman" w:cs="Times New Roman"/>
          <w:b/>
          <w:bCs/>
          <w:color w:val="auto"/>
          <w:sz w:val="24"/>
          <w:szCs w:val="24"/>
          <w:lang w:val="en-GB"/>
        </w:rPr>
      </w:pPr>
      <w:r w:rsidRPr="00332096">
        <w:rPr>
          <w:rFonts w:ascii="Times New Roman" w:hAnsi="Times New Roman" w:cs="Times New Roman"/>
          <w:b/>
          <w:bCs/>
          <w:color w:val="auto"/>
          <w:sz w:val="24"/>
          <w:szCs w:val="24"/>
          <w:lang w:val="en-GB"/>
        </w:rPr>
        <w:t xml:space="preserve"> </w:t>
      </w:r>
      <w:bookmarkStart w:id="12" w:name="_Toc12698499"/>
      <w:r w:rsidRPr="00332096">
        <w:rPr>
          <w:rFonts w:ascii="Times New Roman" w:hAnsi="Times New Roman" w:cs="Times New Roman"/>
          <w:b/>
          <w:bCs/>
          <w:color w:val="auto"/>
          <w:sz w:val="24"/>
          <w:szCs w:val="24"/>
          <w:lang w:val="en-GB"/>
        </w:rPr>
        <w:t>1</w:t>
      </w:r>
      <w:r w:rsidR="007855FF" w:rsidRPr="00332096">
        <w:rPr>
          <w:rFonts w:ascii="Times New Roman" w:hAnsi="Times New Roman" w:cs="Times New Roman"/>
          <w:b/>
          <w:bCs/>
          <w:color w:val="auto"/>
          <w:sz w:val="24"/>
          <w:szCs w:val="24"/>
          <w:lang w:val="en-GB"/>
        </w:rPr>
        <w:t>.</w:t>
      </w:r>
      <w:r w:rsidR="00332096">
        <w:rPr>
          <w:rFonts w:ascii="Times New Roman" w:hAnsi="Times New Roman" w:cs="Times New Roman"/>
          <w:b/>
          <w:bCs/>
          <w:color w:val="auto"/>
          <w:sz w:val="24"/>
          <w:szCs w:val="24"/>
          <w:lang w:val="en-GB"/>
        </w:rPr>
        <w:t>8</w:t>
      </w:r>
      <w:r w:rsidRPr="00332096">
        <w:rPr>
          <w:rFonts w:ascii="Times New Roman" w:hAnsi="Times New Roman" w:cs="Times New Roman"/>
          <w:b/>
          <w:bCs/>
          <w:color w:val="auto"/>
          <w:sz w:val="24"/>
          <w:szCs w:val="24"/>
          <w:lang w:val="en-GB"/>
        </w:rPr>
        <w:t>. Conceptual framework.</w:t>
      </w:r>
      <w:bookmarkEnd w:id="12"/>
    </w:p>
    <w:p w14:paraId="2F46E6F1" w14:textId="77777777" w:rsidR="009256CF" w:rsidRDefault="009256CF" w:rsidP="000D0628">
      <w:pPr>
        <w:spacing w:line="360" w:lineRule="auto"/>
        <w:jc w:val="both"/>
        <w:rPr>
          <w:rFonts w:ascii="Times New Roman" w:hAnsi="Times New Roman" w:cs="Times New Roman"/>
          <w:sz w:val="24"/>
          <w:szCs w:val="24"/>
        </w:rPr>
      </w:pPr>
      <w:r w:rsidRPr="000D0628">
        <w:rPr>
          <w:rFonts w:ascii="Times New Roman" w:hAnsi="Times New Roman" w:cs="Times New Roman"/>
          <w:sz w:val="24"/>
          <w:szCs w:val="24"/>
        </w:rPr>
        <w:t xml:space="preserve">The study </w:t>
      </w:r>
      <w:r w:rsidR="000C4D8E" w:rsidRPr="000D0628">
        <w:rPr>
          <w:rFonts w:ascii="Times New Roman" w:hAnsi="Times New Roman" w:cs="Times New Roman"/>
          <w:sz w:val="24"/>
          <w:szCs w:val="24"/>
        </w:rPr>
        <w:t>conceptualized stock management as an important factor in market share of the firm (Naliaka &amp; Namusonge (2015)</w:t>
      </w:r>
      <w:r w:rsidR="002C4D08" w:rsidRPr="000D0628">
        <w:rPr>
          <w:rFonts w:ascii="Times New Roman" w:hAnsi="Times New Roman" w:cs="Times New Roman"/>
          <w:sz w:val="24"/>
          <w:szCs w:val="24"/>
        </w:rPr>
        <w:t>. The study analyzed the relationship between stock management and the</w:t>
      </w:r>
      <w:r w:rsidR="00484568">
        <w:rPr>
          <w:rFonts w:ascii="Times New Roman" w:hAnsi="Times New Roman" w:cs="Times New Roman"/>
          <w:sz w:val="24"/>
          <w:szCs w:val="24"/>
        </w:rPr>
        <w:t xml:space="preserve"> independent </w:t>
      </w:r>
      <w:r w:rsidR="00431646">
        <w:rPr>
          <w:rFonts w:ascii="Times New Roman" w:hAnsi="Times New Roman" w:cs="Times New Roman"/>
          <w:sz w:val="24"/>
          <w:szCs w:val="24"/>
        </w:rPr>
        <w:t xml:space="preserve">variables </w:t>
      </w:r>
      <w:r w:rsidR="00431646" w:rsidRPr="000D0628">
        <w:rPr>
          <w:rFonts w:ascii="Times New Roman" w:hAnsi="Times New Roman" w:cs="Times New Roman"/>
          <w:sz w:val="24"/>
          <w:szCs w:val="24"/>
        </w:rPr>
        <w:t>identified</w:t>
      </w:r>
      <w:r w:rsidR="002C4D08" w:rsidRPr="000D0628">
        <w:rPr>
          <w:rFonts w:ascii="Times New Roman" w:hAnsi="Times New Roman" w:cs="Times New Roman"/>
          <w:sz w:val="24"/>
          <w:szCs w:val="24"/>
        </w:rPr>
        <w:t xml:space="preserve"> in the study using the following diagram below; </w:t>
      </w:r>
    </w:p>
    <w:p w14:paraId="4E1676A1" w14:textId="77777777" w:rsidR="00431646" w:rsidRDefault="00431646" w:rsidP="000D0628">
      <w:pPr>
        <w:spacing w:line="360" w:lineRule="auto"/>
        <w:jc w:val="both"/>
        <w:rPr>
          <w:rFonts w:ascii="Times New Roman" w:hAnsi="Times New Roman" w:cs="Times New Roman"/>
          <w:sz w:val="24"/>
          <w:szCs w:val="24"/>
        </w:rPr>
      </w:pPr>
    </w:p>
    <w:p w14:paraId="4ED1D87A" w14:textId="77777777" w:rsidR="00431646" w:rsidRPr="00147B85" w:rsidRDefault="003D44FA" w:rsidP="00431646">
      <w:pPr>
        <w:pStyle w:val="NormalWeb"/>
        <w:spacing w:before="120" w:beforeAutospacing="0" w:after="120" w:afterAutospacing="0" w:line="360" w:lineRule="auto"/>
        <w:jc w:val="both"/>
      </w:pPr>
      <w:r>
        <w:rPr>
          <w:b/>
          <w:noProof/>
          <w:lang w:val="en-US" w:eastAsia="en-US"/>
        </w:rPr>
        <mc:AlternateContent>
          <mc:Choice Requires="wps">
            <w:drawing>
              <wp:anchor distT="0" distB="0" distL="0" distR="0" simplePos="0" relativeHeight="251667456" behindDoc="0" locked="0" layoutInCell="1" allowOverlap="1" wp14:anchorId="674EE4C1" wp14:editId="58AA9C46">
                <wp:simplePos x="0" y="0"/>
                <wp:positionH relativeFrom="column">
                  <wp:posOffset>2981325</wp:posOffset>
                </wp:positionH>
                <wp:positionV relativeFrom="paragraph">
                  <wp:posOffset>248920</wp:posOffset>
                </wp:positionV>
                <wp:extent cx="2514600" cy="210502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050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23D76" w14:textId="77777777" w:rsidR="009225BE" w:rsidRDefault="009225BE" w:rsidP="003D44FA">
                            <w:pPr>
                              <w:pStyle w:val="NormalWeb"/>
                              <w:jc w:val="both"/>
                              <w:rPr>
                                <w:color w:val="000000"/>
                              </w:rPr>
                            </w:pPr>
                            <w:r>
                              <w:rPr>
                                <w:b/>
                              </w:rPr>
                              <w:t>Stock</w:t>
                            </w:r>
                            <w:r w:rsidRPr="00147B85">
                              <w:rPr>
                                <w:b/>
                              </w:rPr>
                              <w:t xml:space="preserve"> management</w:t>
                            </w:r>
                            <w:r>
                              <w:rPr>
                                <w:color w:val="000000"/>
                              </w:rPr>
                              <w:t xml:space="preserve"> </w:t>
                            </w:r>
                          </w:p>
                          <w:p w14:paraId="333C8F2A" w14:textId="77777777" w:rsidR="009225BE" w:rsidRDefault="009225BE" w:rsidP="003D44FA">
                            <w:pPr>
                              <w:pStyle w:val="NormalWeb"/>
                              <w:jc w:val="both"/>
                              <w:rPr>
                                <w:color w:val="000000"/>
                              </w:rPr>
                            </w:pPr>
                            <w:r>
                              <w:rPr>
                                <w:color w:val="000000"/>
                              </w:rPr>
                              <w:t>Sales</w:t>
                            </w:r>
                          </w:p>
                          <w:p w14:paraId="354D1A0C" w14:textId="77777777" w:rsidR="009225BE" w:rsidRDefault="009225BE" w:rsidP="003D44FA">
                            <w:pPr>
                              <w:pStyle w:val="NormalWeb"/>
                              <w:jc w:val="both"/>
                              <w:rPr>
                                <w:color w:val="000000"/>
                              </w:rPr>
                            </w:pPr>
                            <w:r>
                              <w:rPr>
                                <w:color w:val="000000"/>
                              </w:rPr>
                              <w:t>Efficiency</w:t>
                            </w:r>
                          </w:p>
                          <w:p w14:paraId="69ED0564" w14:textId="77777777" w:rsidR="009225BE" w:rsidRDefault="009225BE" w:rsidP="003D44FA">
                            <w:pPr>
                              <w:pStyle w:val="NormalWeb"/>
                              <w:jc w:val="both"/>
                              <w:rPr>
                                <w:color w:val="000000"/>
                              </w:rPr>
                            </w:pPr>
                            <w:r>
                              <w:rPr>
                                <w:color w:val="000000"/>
                              </w:rPr>
                              <w:t>Flexibility</w:t>
                            </w:r>
                          </w:p>
                          <w:p w14:paraId="44F4AEA9" w14:textId="77777777" w:rsidR="009225BE" w:rsidRDefault="009225BE" w:rsidP="003D44FA">
                            <w:pPr>
                              <w:pStyle w:val="NormalWeb"/>
                              <w:jc w:val="both"/>
                              <w:rPr>
                                <w:color w:val="000000"/>
                              </w:rPr>
                            </w:pPr>
                            <w:r>
                              <w:rPr>
                                <w:color w:val="000000"/>
                              </w:rPr>
                              <w:t>Experience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74EE4C1" id="Rectangle 5" o:spid="_x0000_s1026" style="position:absolute;left:0;text-align:left;margin-left:234.75pt;margin-top:19.6pt;width:198pt;height:165.7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" filled="f" strokeweight=".25pt">
                <v:textbox>
                  <w:txbxContent>
                    <w:p w14:paraId="27423D76" w14:textId="77777777" w:rsidR="009225BE" w:rsidRDefault="009225BE" w:rsidP="003D44FA">
                      <w:pPr>
                        <w:pStyle w:val="NormalWeb"/>
                        <w:jc w:val="both"/>
                        <w:rPr>
                          <w:color w:val="000000"/>
                        </w:rPr>
                      </w:pPr>
                      <w:r>
                        <w:rPr>
                          <w:b/>
                        </w:rPr>
                        <w:t>Stock</w:t>
                      </w:r>
                      <w:r w:rsidRPr="00147B85">
                        <w:rPr>
                          <w:b/>
                        </w:rPr>
                        <w:t xml:space="preserve"> management</w:t>
                      </w:r>
                      <w:r>
                        <w:rPr>
                          <w:color w:val="000000"/>
                        </w:rPr>
                        <w:t xml:space="preserve"> </w:t>
                      </w:r>
                    </w:p>
                    <w:p w14:paraId="333C8F2A" w14:textId="77777777" w:rsidR="009225BE" w:rsidRDefault="009225BE" w:rsidP="003D44FA">
                      <w:pPr>
                        <w:pStyle w:val="NormalWeb"/>
                        <w:jc w:val="both"/>
                        <w:rPr>
                          <w:color w:val="000000"/>
                        </w:rPr>
                      </w:pPr>
                      <w:r>
                        <w:rPr>
                          <w:color w:val="000000"/>
                        </w:rPr>
                        <w:t>Sales</w:t>
                      </w:r>
                    </w:p>
                    <w:p w14:paraId="354D1A0C" w14:textId="77777777" w:rsidR="009225BE" w:rsidRDefault="009225BE" w:rsidP="003D44FA">
                      <w:pPr>
                        <w:pStyle w:val="NormalWeb"/>
                        <w:jc w:val="both"/>
                        <w:rPr>
                          <w:color w:val="000000"/>
                        </w:rPr>
                      </w:pPr>
                      <w:r>
                        <w:rPr>
                          <w:color w:val="000000"/>
                        </w:rPr>
                        <w:t>Efficiency</w:t>
                      </w:r>
                    </w:p>
                    <w:p w14:paraId="69ED0564" w14:textId="77777777" w:rsidR="009225BE" w:rsidRDefault="009225BE" w:rsidP="003D44FA">
                      <w:pPr>
                        <w:pStyle w:val="NormalWeb"/>
                        <w:jc w:val="both"/>
                        <w:rPr>
                          <w:color w:val="000000"/>
                        </w:rPr>
                      </w:pPr>
                      <w:r>
                        <w:rPr>
                          <w:color w:val="000000"/>
                        </w:rPr>
                        <w:t>Flexibility</w:t>
                      </w:r>
                    </w:p>
                    <w:p w14:paraId="44F4AEA9" w14:textId="77777777" w:rsidR="009225BE" w:rsidRDefault="009225BE" w:rsidP="003D44FA">
                      <w:pPr>
                        <w:pStyle w:val="NormalWeb"/>
                        <w:jc w:val="both"/>
                        <w:rPr>
                          <w:color w:val="000000"/>
                        </w:rPr>
                      </w:pPr>
                      <w:r>
                        <w:rPr>
                          <w:color w:val="000000"/>
                        </w:rPr>
                        <w:t>Experience</w:t>
                      </w:r>
                    </w:p>
                  </w:txbxContent>
                </v:textbox>
              </v:rect>
            </w:pict>
          </mc:Fallback>
        </mc:AlternateContent>
      </w:r>
      <w:r w:rsidR="00431646">
        <w:rPr>
          <w:b/>
          <w:noProof/>
          <w:lang w:val="en-US" w:eastAsia="en-US"/>
        </w:rPr>
        <mc:AlternateContent>
          <mc:Choice Requires="wps">
            <w:drawing>
              <wp:anchor distT="0" distB="0" distL="0" distR="0" simplePos="0" relativeHeight="251665408" behindDoc="0" locked="0" layoutInCell="1" allowOverlap="1" wp14:anchorId="243A134E" wp14:editId="63036410">
                <wp:simplePos x="0" y="0"/>
                <wp:positionH relativeFrom="column">
                  <wp:posOffset>114300</wp:posOffset>
                </wp:positionH>
                <wp:positionV relativeFrom="paragraph">
                  <wp:posOffset>239395</wp:posOffset>
                </wp:positionV>
                <wp:extent cx="2250440" cy="2000250"/>
                <wp:effectExtent l="0" t="0" r="1651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0440" cy="20002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BE73FCD" id="Rectangle 6" o:spid="_x0000_s1026" style="position:absolute;margin-left:9pt;margin-top:18.85pt;width:177.2pt;height:157.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" filled="f" strokeweight=".25pt"/>
            </w:pict>
          </mc:Fallback>
        </mc:AlternateContent>
      </w:r>
      <w:r w:rsidR="00431646" w:rsidRPr="00147B85">
        <w:rPr>
          <w:b/>
        </w:rPr>
        <w:t>Independent variable</w:t>
      </w:r>
      <w:r w:rsidR="0074534E">
        <w:rPr>
          <w:b/>
        </w:rPr>
        <w:t>(s)</w:t>
      </w:r>
      <w:r w:rsidR="00431646" w:rsidRPr="00147B85">
        <w:rPr>
          <w:b/>
        </w:rPr>
        <w:tab/>
      </w:r>
      <w:r w:rsidR="00431646" w:rsidRPr="00147B85">
        <w:tab/>
      </w:r>
      <w:r w:rsidR="00431646" w:rsidRPr="00147B85">
        <w:tab/>
      </w:r>
      <w:r w:rsidR="00431646" w:rsidRPr="00147B85">
        <w:tab/>
      </w:r>
      <w:r w:rsidR="00431646" w:rsidRPr="00147B85">
        <w:tab/>
      </w:r>
      <w:r w:rsidR="001A46E2">
        <w:rPr>
          <w:b/>
        </w:rPr>
        <w:t>D</w:t>
      </w:r>
      <w:r w:rsidR="00431646" w:rsidRPr="00147B85">
        <w:rPr>
          <w:b/>
        </w:rPr>
        <w:t>ependent variable</w:t>
      </w:r>
    </w:p>
    <w:p w14:paraId="636A9FED" w14:textId="77777777" w:rsidR="00431646" w:rsidRPr="00147B85" w:rsidRDefault="00431646" w:rsidP="00431646">
      <w:pPr>
        <w:pStyle w:val="NormalWeb"/>
        <w:tabs>
          <w:tab w:val="left" w:pos="5460"/>
        </w:tabs>
        <w:spacing w:before="0" w:beforeAutospacing="0" w:after="0" w:afterAutospacing="0" w:line="360" w:lineRule="auto"/>
        <w:jc w:val="both"/>
        <w:rPr>
          <w:b/>
        </w:rPr>
      </w:pPr>
      <w:r w:rsidRPr="00147B85">
        <w:rPr>
          <w:b/>
        </w:rPr>
        <w:t xml:space="preserve">   </w:t>
      </w:r>
      <w:r w:rsidRPr="00147B85">
        <w:rPr>
          <w:b/>
        </w:rPr>
        <w:tab/>
      </w:r>
    </w:p>
    <w:p w14:paraId="0C863E9D" w14:textId="77777777" w:rsidR="00431646" w:rsidRPr="00147B85" w:rsidRDefault="00431646" w:rsidP="00614DF2">
      <w:pPr>
        <w:pStyle w:val="NormalWeb"/>
        <w:numPr>
          <w:ilvl w:val="0"/>
          <w:numId w:val="1"/>
        </w:numPr>
        <w:spacing w:before="0" w:beforeAutospacing="0" w:after="0" w:afterAutospacing="0" w:line="360" w:lineRule="auto"/>
        <w:ind w:left="714" w:hanging="357"/>
        <w:jc w:val="both"/>
      </w:pPr>
      <w:r>
        <w:rPr>
          <w:noProof/>
          <w:lang w:val="en-US" w:eastAsia="en-US"/>
        </w:rPr>
        <mc:AlternateContent>
          <mc:Choice Requires="wps">
            <w:drawing>
              <wp:anchor distT="0" distB="0" distL="114300" distR="114300" simplePos="0" relativeHeight="251667968" behindDoc="0" locked="0" layoutInCell="1" allowOverlap="1" wp14:anchorId="142293A8" wp14:editId="0D873F58">
                <wp:simplePos x="0" y="0"/>
                <wp:positionH relativeFrom="column">
                  <wp:posOffset>2360295</wp:posOffset>
                </wp:positionH>
                <wp:positionV relativeFrom="paragraph">
                  <wp:posOffset>246380</wp:posOffset>
                </wp:positionV>
                <wp:extent cx="623570" cy="0"/>
                <wp:effectExtent l="7620" t="59690" r="16510" b="546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F0BC96" id="_x0000_t32" coordsize="21600,21600" o:spt="32" o:oned="t" path="m,l21600,21600e" filled="f">
                <v:path arrowok="t" fillok="f" o:connecttype="none"/>
                <o:lock v:ext="edit" shapetype="t"/>
              </v:shapetype>
              <v:shape id="Straight Arrow Connector 3" o:spid="_x0000_s1026" type="#_x0000_t32" style="position:absolute;margin-left:185.85pt;margin-top:19.4pt;width:49.1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">
                <v:stroke endarrow="block"/>
              </v:shape>
            </w:pict>
          </mc:Fallback>
        </mc:AlternateContent>
      </w:r>
      <w:r w:rsidR="00705BBF">
        <w:t>Stock Planning</w:t>
      </w:r>
    </w:p>
    <w:p w14:paraId="151CB5A6" w14:textId="77777777" w:rsidR="00431646" w:rsidRPr="00147B85" w:rsidRDefault="00431646" w:rsidP="00614DF2">
      <w:pPr>
        <w:pStyle w:val="NormalWeb"/>
        <w:numPr>
          <w:ilvl w:val="0"/>
          <w:numId w:val="1"/>
        </w:numPr>
        <w:spacing w:line="360" w:lineRule="auto"/>
        <w:ind w:left="714" w:hanging="357"/>
        <w:jc w:val="both"/>
      </w:pPr>
      <w:r>
        <w:rPr>
          <w:noProof/>
          <w:lang w:val="en-US" w:eastAsia="en-US"/>
        </w:rPr>
        <mc:AlternateContent>
          <mc:Choice Requires="wps">
            <w:drawing>
              <wp:anchor distT="0" distB="0" distL="114300" distR="114300" simplePos="0" relativeHeight="251663872" behindDoc="0" locked="0" layoutInCell="1" allowOverlap="1" wp14:anchorId="1895C5FF" wp14:editId="44D995DD">
                <wp:simplePos x="0" y="0"/>
                <wp:positionH relativeFrom="column">
                  <wp:posOffset>0</wp:posOffset>
                </wp:positionH>
                <wp:positionV relativeFrom="paragraph">
                  <wp:posOffset>0</wp:posOffset>
                </wp:positionV>
                <wp:extent cx="635000" cy="635000"/>
                <wp:effectExtent l="9525" t="9525" r="12700" b="12700"/>
                <wp:wrapNone/>
                <wp:docPr id="2" name="Straight Arrow Connector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BBB8A8F" id="Straight Arrow Connector 2" o:spid="_x0000_s1026" type="#_x0000_t32"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">
                <o:lock v:ext="edit" selection="t"/>
              </v:shape>
            </w:pict>
          </mc:Fallback>
        </mc:AlternateContent>
      </w:r>
      <w:r w:rsidR="00705BBF">
        <w:rPr>
          <w:noProof/>
        </w:rPr>
        <w:t>Stock Allocation</w:t>
      </w:r>
    </w:p>
    <w:p w14:paraId="09716605" w14:textId="77777777" w:rsidR="00431646" w:rsidRPr="00147B85" w:rsidRDefault="00705BBF" w:rsidP="00614DF2">
      <w:pPr>
        <w:pStyle w:val="NormalWeb"/>
        <w:numPr>
          <w:ilvl w:val="0"/>
          <w:numId w:val="1"/>
        </w:numPr>
        <w:spacing w:line="360" w:lineRule="auto"/>
        <w:ind w:left="714" w:hanging="357"/>
        <w:jc w:val="both"/>
      </w:pPr>
      <w:r>
        <w:t>Stock Inefficient</w:t>
      </w:r>
    </w:p>
    <w:p w14:paraId="5E637095" w14:textId="77777777" w:rsidR="00431646" w:rsidRPr="00147B85" w:rsidRDefault="00431646" w:rsidP="00431646">
      <w:pPr>
        <w:pStyle w:val="NormalWeb"/>
        <w:spacing w:line="360" w:lineRule="auto"/>
        <w:jc w:val="both"/>
      </w:pPr>
    </w:p>
    <w:p w14:paraId="27E2E8C2" w14:textId="77777777" w:rsidR="00431646" w:rsidRDefault="00431646" w:rsidP="000D0628">
      <w:pPr>
        <w:spacing w:line="360" w:lineRule="auto"/>
        <w:jc w:val="both"/>
        <w:rPr>
          <w:rFonts w:ascii="Times New Roman" w:hAnsi="Times New Roman" w:cs="Times New Roman"/>
          <w:sz w:val="24"/>
          <w:szCs w:val="24"/>
        </w:rPr>
      </w:pPr>
    </w:p>
    <w:p w14:paraId="47083224" w14:textId="77777777" w:rsidR="00431646" w:rsidRDefault="00431646" w:rsidP="000D0628">
      <w:pPr>
        <w:spacing w:line="360" w:lineRule="auto"/>
        <w:jc w:val="both"/>
        <w:rPr>
          <w:rFonts w:ascii="Times New Roman" w:hAnsi="Times New Roman" w:cs="Times New Roman"/>
          <w:sz w:val="24"/>
          <w:szCs w:val="24"/>
        </w:rPr>
      </w:pPr>
    </w:p>
    <w:p w14:paraId="20787CDA" w14:textId="77777777" w:rsidR="00DF7CA9" w:rsidRDefault="00453B8F" w:rsidP="00DF7CA9">
      <w:pPr>
        <w:spacing w:line="360" w:lineRule="auto"/>
        <w:jc w:val="both"/>
        <w:rPr>
          <w:rFonts w:ascii="Times New Roman" w:hAnsi="Times New Roman" w:cs="Times New Roman"/>
          <w:b/>
          <w:sz w:val="24"/>
          <w:szCs w:val="24"/>
        </w:rPr>
      </w:pPr>
      <w:r w:rsidRPr="00147B85">
        <w:rPr>
          <w:rFonts w:ascii="Times New Roman" w:hAnsi="Times New Roman" w:cs="Times New Roman"/>
          <w:b/>
          <w:sz w:val="24"/>
          <w:szCs w:val="24"/>
        </w:rPr>
        <w:t>Source:</w:t>
      </w:r>
      <w:r w:rsidR="00713EFD">
        <w:rPr>
          <w:rFonts w:ascii="Times New Roman" w:hAnsi="Times New Roman" w:cs="Times New Roman"/>
          <w:b/>
          <w:sz w:val="24"/>
          <w:szCs w:val="24"/>
        </w:rPr>
        <w:t xml:space="preserve"> </w:t>
      </w:r>
      <w:r w:rsidR="00DF7CA9" w:rsidRPr="00147B85">
        <w:rPr>
          <w:rFonts w:ascii="Times New Roman" w:hAnsi="Times New Roman" w:cs="Times New Roman"/>
          <w:b/>
          <w:sz w:val="24"/>
          <w:szCs w:val="24"/>
        </w:rPr>
        <w:t>Enock Gideon 2017</w:t>
      </w:r>
    </w:p>
    <w:p w14:paraId="34D11EA5" w14:textId="77777777" w:rsidR="00AD3B4A" w:rsidRPr="00AD3B4A" w:rsidRDefault="00AD3B4A" w:rsidP="00AD3B4A">
      <w:pPr>
        <w:keepNext/>
        <w:keepLines/>
        <w:spacing w:before="120" w:after="0" w:line="360" w:lineRule="auto"/>
        <w:jc w:val="center"/>
        <w:outlineLvl w:val="0"/>
        <w:rPr>
          <w:rFonts w:ascii="Times New Roman" w:eastAsia="SimSun" w:hAnsi="Times New Roman" w:cs="Times New Roman"/>
          <w:b/>
          <w:bCs/>
          <w:sz w:val="24"/>
          <w:szCs w:val="24"/>
          <w:lang w:val="en-GB"/>
        </w:rPr>
      </w:pPr>
      <w:bookmarkStart w:id="13" w:name="_Toc523602700"/>
      <w:r w:rsidRPr="00AD3B4A">
        <w:rPr>
          <w:rFonts w:ascii="Times New Roman" w:eastAsia="SimSun" w:hAnsi="Times New Roman" w:cs="Times New Roman"/>
          <w:b/>
          <w:bCs/>
          <w:sz w:val="24"/>
          <w:szCs w:val="24"/>
          <w:lang w:val="en-GB"/>
        </w:rPr>
        <w:lastRenderedPageBreak/>
        <w:t>CHAPTER TWO</w:t>
      </w:r>
      <w:bookmarkEnd w:id="13"/>
    </w:p>
    <w:p w14:paraId="55916540" w14:textId="77777777" w:rsidR="00AD3B4A" w:rsidRPr="00AD3B4A" w:rsidRDefault="00AD3B4A" w:rsidP="00AD3B4A">
      <w:pPr>
        <w:keepNext/>
        <w:keepLines/>
        <w:spacing w:before="120" w:after="0" w:line="360" w:lineRule="auto"/>
        <w:jc w:val="center"/>
        <w:outlineLvl w:val="0"/>
        <w:rPr>
          <w:rFonts w:ascii="Times New Roman" w:eastAsia="SimSun" w:hAnsi="Times New Roman" w:cs="Times New Roman"/>
          <w:b/>
          <w:bCs/>
          <w:sz w:val="24"/>
          <w:szCs w:val="24"/>
          <w:lang w:val="en-GB"/>
        </w:rPr>
      </w:pPr>
      <w:r w:rsidRPr="00AD3B4A">
        <w:rPr>
          <w:rFonts w:ascii="Times New Roman" w:eastAsia="SimSun" w:hAnsi="Times New Roman" w:cs="Times New Roman"/>
          <w:b/>
          <w:bCs/>
          <w:sz w:val="24"/>
          <w:szCs w:val="24"/>
          <w:lang w:val="en-GB"/>
        </w:rPr>
        <w:t xml:space="preserve"> </w:t>
      </w:r>
      <w:bookmarkStart w:id="14" w:name="_Toc523602701"/>
      <w:r w:rsidRPr="00AD3B4A">
        <w:rPr>
          <w:rFonts w:ascii="Times New Roman" w:eastAsia="SimSun" w:hAnsi="Times New Roman" w:cs="Times New Roman"/>
          <w:b/>
          <w:bCs/>
          <w:sz w:val="24"/>
          <w:szCs w:val="24"/>
          <w:lang w:val="en-GB"/>
        </w:rPr>
        <w:t>LITERATURE REVIEW</w:t>
      </w:r>
      <w:bookmarkEnd w:id="14"/>
    </w:p>
    <w:p w14:paraId="45E622C3" w14:textId="77777777" w:rsidR="00AD3B4A" w:rsidRPr="00AD3B4A" w:rsidRDefault="00AD3B4A" w:rsidP="00AD3B4A">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15" w:name="_Toc523602702"/>
      <w:r w:rsidRPr="00AD3B4A">
        <w:rPr>
          <w:rFonts w:ascii="Times New Roman" w:eastAsia="Times New Roman" w:hAnsi="Times New Roman" w:cs="Times New Roman"/>
          <w:b/>
          <w:bCs/>
          <w:sz w:val="24"/>
          <w:szCs w:val="24"/>
          <w:lang w:val="en-GB" w:eastAsia="en-GB"/>
        </w:rPr>
        <w:t>2.0 Introduction</w:t>
      </w:r>
      <w:bookmarkEnd w:id="15"/>
    </w:p>
    <w:p w14:paraId="28D07CDD" w14:textId="4BF01E5C" w:rsidR="00AD3B4A" w:rsidRPr="00AD3B4A" w:rsidRDefault="003518AB" w:rsidP="00AD3B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AD3B4A" w:rsidRPr="00AD3B4A">
        <w:rPr>
          <w:rFonts w:ascii="Times New Roman" w:hAnsi="Times New Roman" w:cs="Times New Roman"/>
          <w:sz w:val="24"/>
          <w:szCs w:val="24"/>
        </w:rPr>
        <w:t>Stilwell (2012), a good literature review needs to indicate the different views, agreements, disagreements, and trends of thought on the topic of research and be accurately portrayed and acknowledged in the text. She further states that: A literature review needs to produce a conceptual framework, including philosophical stances and theoretical assumptions, key assumptions and theoretical problems or contradictions.</w:t>
      </w:r>
      <w:r w:rsidR="00525E41">
        <w:rPr>
          <w:rFonts w:ascii="Times New Roman" w:hAnsi="Times New Roman" w:cs="Times New Roman"/>
          <w:sz w:val="24"/>
          <w:szCs w:val="24"/>
        </w:rPr>
        <w:t xml:space="preserve"> </w:t>
      </w:r>
      <w:r w:rsidR="009D1D56">
        <w:rPr>
          <w:rFonts w:ascii="Times New Roman" w:hAnsi="Times New Roman" w:cs="Times New Roman"/>
          <w:sz w:val="24"/>
          <w:szCs w:val="24"/>
        </w:rPr>
        <w:t>It’s</w:t>
      </w:r>
      <w:r w:rsidR="00525E41">
        <w:rPr>
          <w:rFonts w:ascii="Times New Roman" w:hAnsi="Times New Roman" w:cs="Times New Roman"/>
          <w:sz w:val="24"/>
          <w:szCs w:val="24"/>
        </w:rPr>
        <w:t xml:space="preserve"> upon this basis </w:t>
      </w:r>
      <w:r w:rsidR="00520DC6">
        <w:rPr>
          <w:rFonts w:ascii="Times New Roman" w:hAnsi="Times New Roman" w:cs="Times New Roman"/>
          <w:sz w:val="24"/>
          <w:szCs w:val="24"/>
        </w:rPr>
        <w:t>the literature below</w:t>
      </w:r>
      <w:r w:rsidR="00525E41">
        <w:rPr>
          <w:rFonts w:ascii="Times New Roman" w:hAnsi="Times New Roman" w:cs="Times New Roman"/>
          <w:sz w:val="24"/>
          <w:szCs w:val="24"/>
        </w:rPr>
        <w:t xml:space="preserve"> </w:t>
      </w:r>
      <w:r w:rsidR="00520DC6">
        <w:rPr>
          <w:rFonts w:ascii="Times New Roman" w:hAnsi="Times New Roman" w:cs="Times New Roman"/>
          <w:sz w:val="24"/>
          <w:szCs w:val="24"/>
        </w:rPr>
        <w:t xml:space="preserve">is </w:t>
      </w:r>
      <w:r w:rsidR="00525E41">
        <w:rPr>
          <w:rFonts w:ascii="Times New Roman" w:hAnsi="Times New Roman" w:cs="Times New Roman"/>
          <w:sz w:val="24"/>
          <w:szCs w:val="24"/>
        </w:rPr>
        <w:t>review</w:t>
      </w:r>
      <w:r w:rsidR="00520DC6">
        <w:rPr>
          <w:rFonts w:ascii="Times New Roman" w:hAnsi="Times New Roman" w:cs="Times New Roman"/>
          <w:sz w:val="24"/>
          <w:szCs w:val="24"/>
        </w:rPr>
        <w:t>ed</w:t>
      </w:r>
      <w:r w:rsidR="00525E41">
        <w:rPr>
          <w:rFonts w:ascii="Times New Roman" w:hAnsi="Times New Roman" w:cs="Times New Roman"/>
          <w:sz w:val="24"/>
          <w:szCs w:val="24"/>
        </w:rPr>
        <w:t xml:space="preserve">. </w:t>
      </w:r>
    </w:p>
    <w:p w14:paraId="615304F2" w14:textId="77777777" w:rsidR="00AD3B4A" w:rsidRDefault="00AD3B4A" w:rsidP="00AD3B4A">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16" w:name="_Toc523602703"/>
      <w:r w:rsidRPr="00AD3B4A">
        <w:rPr>
          <w:rFonts w:ascii="Times New Roman" w:eastAsia="Times New Roman" w:hAnsi="Times New Roman" w:cs="Times New Roman"/>
          <w:b/>
          <w:bCs/>
          <w:sz w:val="24"/>
          <w:szCs w:val="24"/>
          <w:lang w:val="en-GB" w:eastAsia="en-GB"/>
        </w:rPr>
        <w:t xml:space="preserve">2.1 </w:t>
      </w:r>
      <w:r w:rsidR="006E78AE">
        <w:rPr>
          <w:rFonts w:ascii="Times New Roman" w:eastAsia="Times New Roman" w:hAnsi="Times New Roman" w:cs="Times New Roman"/>
          <w:b/>
          <w:bCs/>
          <w:sz w:val="24"/>
          <w:szCs w:val="24"/>
          <w:lang w:val="en-GB" w:eastAsia="en-GB"/>
        </w:rPr>
        <w:t>Stock</w:t>
      </w:r>
      <w:r w:rsidRPr="00AD3B4A">
        <w:rPr>
          <w:rFonts w:ascii="Times New Roman" w:eastAsia="Times New Roman" w:hAnsi="Times New Roman" w:cs="Times New Roman"/>
          <w:b/>
          <w:bCs/>
          <w:sz w:val="24"/>
          <w:szCs w:val="24"/>
          <w:lang w:val="en-GB" w:eastAsia="en-GB"/>
        </w:rPr>
        <w:t xml:space="preserve"> management</w:t>
      </w:r>
      <w:bookmarkEnd w:id="16"/>
    </w:p>
    <w:p w14:paraId="48F1AFE0" w14:textId="77777777" w:rsidR="00C35A74" w:rsidRDefault="00383D9D" w:rsidP="00AD3B4A">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According to Miller (2010), </w:t>
      </w:r>
      <w:r>
        <w:rPr>
          <w:rFonts w:ascii="Times New Roman" w:hAnsi="Times New Roman" w:cs="Times New Roman"/>
          <w:sz w:val="24"/>
          <w:szCs w:val="24"/>
        </w:rPr>
        <w:t>stock</w:t>
      </w:r>
      <w:r w:rsidRPr="00147B85">
        <w:rPr>
          <w:rFonts w:ascii="Times New Roman" w:hAnsi="Times New Roman" w:cs="Times New Roman"/>
          <w:sz w:val="24"/>
          <w:szCs w:val="24"/>
        </w:rPr>
        <w:t xml:space="preserve"> management involves all activities put in place to ensure that customers have the needed product or service. </w:t>
      </w:r>
      <w:r>
        <w:rPr>
          <w:rFonts w:ascii="Times New Roman" w:hAnsi="Times New Roman" w:cs="Times New Roman"/>
          <w:sz w:val="24"/>
          <w:szCs w:val="24"/>
        </w:rPr>
        <w:t>Stock</w:t>
      </w:r>
      <w:r w:rsidRPr="00147B85">
        <w:rPr>
          <w:rFonts w:ascii="Times New Roman" w:hAnsi="Times New Roman" w:cs="Times New Roman"/>
          <w:sz w:val="24"/>
          <w:szCs w:val="24"/>
        </w:rPr>
        <w:t xml:space="preserve"> management refers to keeping or maintaining the firm’s stock at a level that a firm will only incur the least cost consistent with other management’s set objectives or targets (Kadwo</w:t>
      </w:r>
      <w:r w:rsidR="0090476E">
        <w:rPr>
          <w:rFonts w:ascii="Times New Roman" w:hAnsi="Times New Roman" w:cs="Times New Roman"/>
          <w:sz w:val="24"/>
          <w:szCs w:val="24"/>
        </w:rPr>
        <w:t>,</w:t>
      </w:r>
      <w:r w:rsidRPr="00147B85">
        <w:rPr>
          <w:rFonts w:ascii="Times New Roman" w:hAnsi="Times New Roman" w:cs="Times New Roman"/>
          <w:sz w:val="24"/>
          <w:szCs w:val="24"/>
        </w:rPr>
        <w:t xml:space="preserve"> 2016). </w:t>
      </w:r>
      <w:r w:rsidR="00AD3B4A" w:rsidRPr="00AD3B4A">
        <w:rPr>
          <w:rFonts w:ascii="Times New Roman" w:hAnsi="Times New Roman" w:cs="Times New Roman"/>
          <w:sz w:val="24"/>
          <w:szCs w:val="24"/>
        </w:rPr>
        <w:t xml:space="preserve">McGraw/Hill, (2010) Practical methods based on sound mathematical theory are given for computing the average rate of demand and the maximum reasonable demand during a lead time. Moving averages, exponential smoothing, and averages with optimum weights are developed and described in detail, including the adaptation to secular trends, to abrupt changes in the market, and to seasonal patterns. The author clearly shows how the concept of the Z-transform can be applied to the analysis and solution of inventory control problems. </w:t>
      </w:r>
    </w:p>
    <w:p w14:paraId="40043100" w14:textId="77777777" w:rsidR="00097F41" w:rsidRDefault="00AD3B4A" w:rsidP="006B0A79">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 xml:space="preserve"> Furthermore, John F Kros, Jon F Kirchoff, Mauro Falasca (2018) Despite the calls for a deeper understanding of SCM in the healthcare industry, theoretical research focused on healthcare buyer-supplier collaboration, specifically inventory management issues, remains nascent and fragmented</w:t>
      </w:r>
      <w:r w:rsidR="00E77C30">
        <w:rPr>
          <w:rFonts w:ascii="Times New Roman" w:hAnsi="Times New Roman" w:cs="Times New Roman"/>
          <w:sz w:val="24"/>
          <w:szCs w:val="24"/>
        </w:rPr>
        <w:t xml:space="preserve">. In South Sudan, local businesses struggle to maintain the needed inventory </w:t>
      </w:r>
      <w:r w:rsidR="00C268E4">
        <w:rPr>
          <w:rFonts w:ascii="Times New Roman" w:hAnsi="Times New Roman" w:cs="Times New Roman"/>
          <w:sz w:val="24"/>
          <w:szCs w:val="24"/>
        </w:rPr>
        <w:t xml:space="preserve">for reasons before the scope of this research </w:t>
      </w:r>
      <w:r w:rsidR="00E77C30">
        <w:rPr>
          <w:rFonts w:ascii="Times New Roman" w:hAnsi="Times New Roman" w:cs="Times New Roman"/>
          <w:sz w:val="24"/>
          <w:szCs w:val="24"/>
        </w:rPr>
        <w:t xml:space="preserve">and, in many cases, customers walk away without making a purchase. </w:t>
      </w:r>
    </w:p>
    <w:p w14:paraId="1993D2A9" w14:textId="77777777" w:rsidR="009225BE" w:rsidRDefault="00E77C30" w:rsidP="006B0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case of </w:t>
      </w:r>
      <w:r w:rsidR="006A55B3">
        <w:rPr>
          <w:rFonts w:ascii="Times New Roman" w:hAnsi="Times New Roman" w:cs="Times New Roman"/>
          <w:sz w:val="24"/>
          <w:szCs w:val="24"/>
        </w:rPr>
        <w:t xml:space="preserve">Bata Shoe Company </w:t>
      </w:r>
      <w:r>
        <w:rPr>
          <w:rFonts w:ascii="Times New Roman" w:hAnsi="Times New Roman" w:cs="Times New Roman"/>
          <w:sz w:val="24"/>
          <w:szCs w:val="24"/>
        </w:rPr>
        <w:t xml:space="preserve">(U) Ltd, </w:t>
      </w:r>
      <w:r w:rsidR="00F458CE">
        <w:rPr>
          <w:rFonts w:ascii="Times New Roman" w:hAnsi="Times New Roman" w:cs="Times New Roman"/>
          <w:sz w:val="24"/>
          <w:szCs w:val="24"/>
        </w:rPr>
        <w:t>replenish</w:t>
      </w:r>
      <w:r w:rsidR="008321AA">
        <w:rPr>
          <w:rFonts w:ascii="Times New Roman" w:hAnsi="Times New Roman" w:cs="Times New Roman"/>
          <w:sz w:val="24"/>
          <w:szCs w:val="24"/>
        </w:rPr>
        <w:t>ing</w:t>
      </w:r>
      <w:r w:rsidR="00F458CE">
        <w:rPr>
          <w:rFonts w:ascii="Times New Roman" w:hAnsi="Times New Roman" w:cs="Times New Roman"/>
          <w:sz w:val="24"/>
          <w:szCs w:val="24"/>
        </w:rPr>
        <w:t xml:space="preserve"> and manag</w:t>
      </w:r>
      <w:r w:rsidR="008321AA">
        <w:rPr>
          <w:rFonts w:ascii="Times New Roman" w:hAnsi="Times New Roman" w:cs="Times New Roman"/>
          <w:sz w:val="24"/>
          <w:szCs w:val="24"/>
        </w:rPr>
        <w:t>ing</w:t>
      </w:r>
      <w:r w:rsidR="00F458CE">
        <w:rPr>
          <w:rFonts w:ascii="Times New Roman" w:hAnsi="Times New Roman" w:cs="Times New Roman"/>
          <w:sz w:val="24"/>
          <w:szCs w:val="24"/>
        </w:rPr>
        <w:t xml:space="preserve"> their </w:t>
      </w:r>
      <w:r>
        <w:rPr>
          <w:rFonts w:ascii="Times New Roman" w:hAnsi="Times New Roman" w:cs="Times New Roman"/>
          <w:sz w:val="24"/>
          <w:szCs w:val="24"/>
        </w:rPr>
        <w:t xml:space="preserve">stock </w:t>
      </w:r>
      <w:r w:rsidR="00F458CE">
        <w:rPr>
          <w:rFonts w:ascii="Times New Roman" w:hAnsi="Times New Roman" w:cs="Times New Roman"/>
          <w:sz w:val="24"/>
          <w:szCs w:val="24"/>
        </w:rPr>
        <w:t>to adequate levels to serve their customers</w:t>
      </w:r>
      <w:r w:rsidR="009225BE">
        <w:rPr>
          <w:rFonts w:ascii="Times New Roman" w:hAnsi="Times New Roman" w:cs="Times New Roman"/>
          <w:sz w:val="24"/>
          <w:szCs w:val="24"/>
        </w:rPr>
        <w:t xml:space="preserve"> is maintained at desirable levels by doing the following;</w:t>
      </w:r>
    </w:p>
    <w:p w14:paraId="068E35C6" w14:textId="5BBA2236" w:rsidR="009225BE" w:rsidRDefault="00F458CE" w:rsidP="006B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35366">
        <w:rPr>
          <w:rFonts w:ascii="Times New Roman" w:hAnsi="Times New Roman" w:cs="Times New Roman"/>
          <w:sz w:val="24"/>
          <w:szCs w:val="24"/>
        </w:rPr>
        <w:t>On a fortnight basis stock is</w:t>
      </w:r>
      <w:r w:rsidR="009225BE">
        <w:rPr>
          <w:rFonts w:ascii="Times New Roman" w:hAnsi="Times New Roman" w:cs="Times New Roman"/>
          <w:sz w:val="24"/>
          <w:szCs w:val="24"/>
        </w:rPr>
        <w:t xml:space="preserve"> physically counted in all operational stores and the central distributional centre. The data obtained from counting is processed and analysed to identify gaps for replenishment. Stock is</w:t>
      </w:r>
      <w:r w:rsidR="00835366">
        <w:rPr>
          <w:rFonts w:ascii="Times New Roman" w:hAnsi="Times New Roman" w:cs="Times New Roman"/>
          <w:sz w:val="24"/>
          <w:szCs w:val="24"/>
        </w:rPr>
        <w:t xml:space="preserve"> </w:t>
      </w:r>
      <w:r w:rsidR="00E77C30">
        <w:rPr>
          <w:rFonts w:ascii="Times New Roman" w:hAnsi="Times New Roman" w:cs="Times New Roman"/>
          <w:sz w:val="24"/>
          <w:szCs w:val="24"/>
        </w:rPr>
        <w:t>sourced</w:t>
      </w:r>
      <w:r w:rsidR="00835366">
        <w:rPr>
          <w:rFonts w:ascii="Times New Roman" w:hAnsi="Times New Roman" w:cs="Times New Roman"/>
          <w:sz w:val="24"/>
          <w:szCs w:val="24"/>
        </w:rPr>
        <w:t xml:space="preserve"> and shipped</w:t>
      </w:r>
      <w:r w:rsidR="00E77C30">
        <w:rPr>
          <w:rFonts w:ascii="Times New Roman" w:hAnsi="Times New Roman" w:cs="Times New Roman"/>
          <w:sz w:val="24"/>
          <w:szCs w:val="24"/>
        </w:rPr>
        <w:t xml:space="preserve"> from </w:t>
      </w:r>
      <w:r w:rsidR="009225BE">
        <w:rPr>
          <w:rFonts w:ascii="Times New Roman" w:hAnsi="Times New Roman" w:cs="Times New Roman"/>
          <w:sz w:val="24"/>
          <w:szCs w:val="24"/>
        </w:rPr>
        <w:t>various countries especially BSO sister companies among others, Kenya, Zimbabwe, South Africa,</w:t>
      </w:r>
      <w:r w:rsidR="00506CA4">
        <w:rPr>
          <w:rFonts w:ascii="Times New Roman" w:hAnsi="Times New Roman" w:cs="Times New Roman"/>
          <w:sz w:val="24"/>
          <w:szCs w:val="24"/>
        </w:rPr>
        <w:t xml:space="preserve"> </w:t>
      </w:r>
      <w:r w:rsidR="009225BE">
        <w:rPr>
          <w:rFonts w:ascii="Times New Roman" w:hAnsi="Times New Roman" w:cs="Times New Roman"/>
          <w:sz w:val="24"/>
          <w:szCs w:val="24"/>
        </w:rPr>
        <w:t xml:space="preserve">Singapore </w:t>
      </w:r>
      <w:r w:rsidR="00835366">
        <w:rPr>
          <w:rFonts w:ascii="Times New Roman" w:hAnsi="Times New Roman" w:cs="Times New Roman"/>
          <w:sz w:val="24"/>
          <w:szCs w:val="24"/>
        </w:rPr>
        <w:t xml:space="preserve">to </w:t>
      </w:r>
      <w:r w:rsidR="00506CA4">
        <w:rPr>
          <w:rFonts w:ascii="Times New Roman" w:hAnsi="Times New Roman" w:cs="Times New Roman"/>
          <w:sz w:val="24"/>
          <w:szCs w:val="24"/>
        </w:rPr>
        <w:t>Uganda, especially for depot stores and retail stores</w:t>
      </w:r>
      <w:r w:rsidR="009225BE">
        <w:rPr>
          <w:rFonts w:ascii="Times New Roman" w:hAnsi="Times New Roman" w:cs="Times New Roman"/>
          <w:sz w:val="24"/>
          <w:szCs w:val="24"/>
        </w:rPr>
        <w:t xml:space="preserve">. </w:t>
      </w:r>
    </w:p>
    <w:p w14:paraId="53E40357" w14:textId="77777777" w:rsidR="009F2B9F" w:rsidRDefault="009225BE" w:rsidP="006B0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there is always a lag between when they place an order to when stock is finally delivered. For stock/purchases that </w:t>
      </w:r>
      <w:r w:rsidR="00506CA4">
        <w:rPr>
          <w:rFonts w:ascii="Times New Roman" w:hAnsi="Times New Roman" w:cs="Times New Roman"/>
          <w:sz w:val="24"/>
          <w:szCs w:val="24"/>
        </w:rPr>
        <w:t>take a relatively long-time lags, i.e., between 2-</w:t>
      </w:r>
      <w:r>
        <w:rPr>
          <w:rFonts w:ascii="Times New Roman" w:hAnsi="Times New Roman" w:cs="Times New Roman"/>
          <w:sz w:val="24"/>
          <w:szCs w:val="24"/>
        </w:rPr>
        <w:t>3 months to arrive in the country due especially delays at the border points among others</w:t>
      </w:r>
      <w:r w:rsidR="00506CA4">
        <w:rPr>
          <w:rFonts w:ascii="Times New Roman" w:hAnsi="Times New Roman" w:cs="Times New Roman"/>
          <w:sz w:val="24"/>
          <w:szCs w:val="24"/>
        </w:rPr>
        <w:t>.</w:t>
      </w:r>
      <w:r>
        <w:rPr>
          <w:rFonts w:ascii="Times New Roman" w:hAnsi="Times New Roman" w:cs="Times New Roman"/>
          <w:sz w:val="24"/>
          <w:szCs w:val="24"/>
        </w:rPr>
        <w:t xml:space="preserve"> </w:t>
      </w:r>
      <w:r w:rsidR="00835366">
        <w:rPr>
          <w:rFonts w:ascii="Times New Roman" w:hAnsi="Times New Roman" w:cs="Times New Roman"/>
          <w:sz w:val="24"/>
          <w:szCs w:val="24"/>
        </w:rPr>
        <w:t xml:space="preserve"> </w:t>
      </w:r>
      <w:r>
        <w:rPr>
          <w:rFonts w:ascii="Times New Roman" w:hAnsi="Times New Roman" w:cs="Times New Roman"/>
          <w:sz w:val="24"/>
          <w:szCs w:val="24"/>
        </w:rPr>
        <w:t xml:space="preserve">There is always stock reserved in the centre distributional centre to bridge the gap to avoid customer walk out and lost sales.  </w:t>
      </w:r>
      <w:r w:rsidR="00E77C30">
        <w:rPr>
          <w:rFonts w:ascii="Times New Roman" w:hAnsi="Times New Roman" w:cs="Times New Roman"/>
          <w:sz w:val="24"/>
          <w:szCs w:val="24"/>
        </w:rPr>
        <w:t xml:space="preserve"> </w:t>
      </w:r>
    </w:p>
    <w:p w14:paraId="7AF4F6CB" w14:textId="6F6A163D" w:rsidR="00E77C30" w:rsidRDefault="00E77C10" w:rsidP="006B0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focus of this research is that during this time lag </w:t>
      </w:r>
      <w:r w:rsidR="00EF040A">
        <w:rPr>
          <w:rFonts w:ascii="Times New Roman" w:hAnsi="Times New Roman" w:cs="Times New Roman"/>
          <w:sz w:val="24"/>
          <w:szCs w:val="24"/>
        </w:rPr>
        <w:t>period,</w:t>
      </w:r>
      <w:r>
        <w:rPr>
          <w:rFonts w:ascii="Times New Roman" w:hAnsi="Times New Roman" w:cs="Times New Roman"/>
          <w:sz w:val="24"/>
          <w:szCs w:val="24"/>
        </w:rPr>
        <w:t xml:space="preserve"> when is stock to arrive in </w:t>
      </w:r>
      <w:r w:rsidR="006A55B3">
        <w:rPr>
          <w:rFonts w:ascii="Times New Roman" w:hAnsi="Times New Roman" w:cs="Times New Roman"/>
          <w:sz w:val="24"/>
          <w:szCs w:val="24"/>
        </w:rPr>
        <w:t>Bata Shoe Company (U) Ltd</w:t>
      </w:r>
      <w:r>
        <w:rPr>
          <w:rFonts w:ascii="Times New Roman" w:hAnsi="Times New Roman" w:cs="Times New Roman"/>
          <w:sz w:val="24"/>
          <w:szCs w:val="24"/>
        </w:rPr>
        <w:t xml:space="preserve">, what are the avenues and planning tools </w:t>
      </w:r>
      <w:r w:rsidR="00B1410E">
        <w:rPr>
          <w:rFonts w:ascii="Times New Roman" w:hAnsi="Times New Roman" w:cs="Times New Roman"/>
          <w:sz w:val="24"/>
          <w:szCs w:val="24"/>
        </w:rPr>
        <w:t>that</w:t>
      </w:r>
      <w:r>
        <w:rPr>
          <w:rFonts w:ascii="Times New Roman" w:hAnsi="Times New Roman" w:cs="Times New Roman"/>
          <w:sz w:val="24"/>
          <w:szCs w:val="24"/>
        </w:rPr>
        <w:t xml:space="preserve"> </w:t>
      </w:r>
      <w:r w:rsidR="006A55B3">
        <w:rPr>
          <w:rFonts w:ascii="Times New Roman" w:hAnsi="Times New Roman" w:cs="Times New Roman"/>
          <w:sz w:val="24"/>
          <w:szCs w:val="24"/>
        </w:rPr>
        <w:t xml:space="preserve">Bata Shoe Company (U) Ltd </w:t>
      </w:r>
      <w:r w:rsidR="00B1410E">
        <w:rPr>
          <w:rFonts w:ascii="Times New Roman" w:hAnsi="Times New Roman" w:cs="Times New Roman"/>
          <w:sz w:val="24"/>
          <w:szCs w:val="24"/>
        </w:rPr>
        <w:t>has put in place and whether these tools a</w:t>
      </w:r>
      <w:r w:rsidR="00CE7D6F">
        <w:rPr>
          <w:rFonts w:ascii="Times New Roman" w:hAnsi="Times New Roman" w:cs="Times New Roman"/>
          <w:sz w:val="24"/>
          <w:szCs w:val="24"/>
        </w:rPr>
        <w:t>re</w:t>
      </w:r>
      <w:r w:rsidR="00B1410E">
        <w:rPr>
          <w:rFonts w:ascii="Times New Roman" w:hAnsi="Times New Roman" w:cs="Times New Roman"/>
          <w:sz w:val="24"/>
          <w:szCs w:val="24"/>
        </w:rPr>
        <w:t xml:space="preserve"> helping in achieving customer</w:t>
      </w:r>
      <w:r>
        <w:rPr>
          <w:rFonts w:ascii="Times New Roman" w:hAnsi="Times New Roman" w:cs="Times New Roman"/>
          <w:sz w:val="24"/>
          <w:szCs w:val="24"/>
        </w:rPr>
        <w:t xml:space="preserve"> satisf</w:t>
      </w:r>
      <w:r w:rsidR="00B1410E">
        <w:rPr>
          <w:rFonts w:ascii="Times New Roman" w:hAnsi="Times New Roman" w:cs="Times New Roman"/>
          <w:sz w:val="24"/>
          <w:szCs w:val="24"/>
        </w:rPr>
        <w:t>action</w:t>
      </w:r>
      <w:r w:rsidR="00506CA4">
        <w:rPr>
          <w:rFonts w:ascii="Times New Roman" w:hAnsi="Times New Roman" w:cs="Times New Roman"/>
          <w:sz w:val="24"/>
          <w:szCs w:val="24"/>
        </w:rPr>
        <w:t xml:space="preserve"> and controlling both overstock and understock</w:t>
      </w:r>
      <w:r w:rsidR="00B535C7">
        <w:rPr>
          <w:rFonts w:ascii="Times New Roman" w:hAnsi="Times New Roman" w:cs="Times New Roman"/>
          <w:sz w:val="24"/>
          <w:szCs w:val="24"/>
        </w:rPr>
        <w:t xml:space="preserve"> positions</w:t>
      </w:r>
      <w:r w:rsidR="00B1410E">
        <w:rPr>
          <w:rFonts w:ascii="Times New Roman" w:hAnsi="Times New Roman" w:cs="Times New Roman"/>
          <w:sz w:val="24"/>
          <w:szCs w:val="24"/>
        </w:rPr>
        <w:t xml:space="preserve">. </w:t>
      </w:r>
    </w:p>
    <w:p w14:paraId="22ACC275" w14:textId="77777777" w:rsidR="006B0A79" w:rsidRDefault="003F5C33" w:rsidP="006B0A79">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2.2</w:t>
      </w:r>
      <w:r w:rsidRPr="009905C7">
        <w:rPr>
          <w:rFonts w:ascii="Times New Roman" w:hAnsi="Times New Roman" w:cs="Times New Roman"/>
          <w:b/>
          <w:bCs/>
          <w:sz w:val="24"/>
          <w:szCs w:val="24"/>
          <w:lang w:val="en-GB"/>
        </w:rPr>
        <w:t xml:space="preserve"> Customer Satisfaction </w:t>
      </w:r>
    </w:p>
    <w:p w14:paraId="58ACCDF5" w14:textId="6967A5CC" w:rsidR="00DA7ECC" w:rsidRPr="006B0A79" w:rsidRDefault="003F5C33" w:rsidP="006B0A79">
      <w:pPr>
        <w:spacing w:line="360" w:lineRule="auto"/>
        <w:jc w:val="both"/>
        <w:rPr>
          <w:rFonts w:ascii="Times New Roman" w:hAnsi="Times New Roman" w:cs="Times New Roman"/>
          <w:b/>
          <w:bCs/>
          <w:sz w:val="24"/>
          <w:szCs w:val="24"/>
          <w:lang w:val="en-GB"/>
        </w:rPr>
      </w:pPr>
      <w:r w:rsidRPr="00FA34CB">
        <w:rPr>
          <w:rFonts w:ascii="Times New Roman" w:eastAsia="Times New Roman" w:hAnsi="Times New Roman" w:cs="Times New Roman"/>
          <w:sz w:val="24"/>
          <w:szCs w:val="24"/>
        </w:rPr>
        <w:t xml:space="preserve">Researchers have tried to define customer satisfaction and in general they have defined it as transaction process. Oliver (1981) defined satisfaction “as a summary of psychological state resulting when the emotion surrounding disconfirmed expectations is coupled with the consumer's prior feelings about the consumption experience" (pp. 24). Kotler (2000) defined satisfaction as: “a person’s feelings of pleasure or disappointment resulting from comparing a product perceived performance (or outcome) in relation to his or her expectations”. </w:t>
      </w:r>
      <w:r w:rsidR="00C528A9">
        <w:rPr>
          <w:rFonts w:ascii="Times New Roman" w:eastAsia="Times New Roman" w:hAnsi="Times New Roman" w:cs="Times New Roman"/>
          <w:sz w:val="24"/>
          <w:szCs w:val="24"/>
        </w:rPr>
        <w:t>Others like;</w:t>
      </w:r>
      <w:r w:rsidRPr="00FA34CB">
        <w:rPr>
          <w:rFonts w:ascii="Times New Roman" w:eastAsia="Times New Roman" w:hAnsi="Times New Roman" w:cs="Times New Roman"/>
          <w:sz w:val="24"/>
          <w:szCs w:val="24"/>
        </w:rPr>
        <w:t xml:space="preserve"> Hansemark and Albinsson (2004) “satisfaction is an overall customer attitude towards a service provider, or an emotional reaction to the difference between what customers anticipate and what they receive, regarding the fulfillment of some need, goal or desire.</w:t>
      </w:r>
      <w:r w:rsidR="008057B7">
        <w:rPr>
          <w:rFonts w:ascii="Times New Roman" w:eastAsia="Times New Roman" w:hAnsi="Times New Roman" w:cs="Times New Roman"/>
          <w:sz w:val="24"/>
          <w:szCs w:val="24"/>
        </w:rPr>
        <w:t xml:space="preserve"> </w:t>
      </w:r>
      <w:r w:rsidR="00850294">
        <w:rPr>
          <w:rFonts w:ascii="Times New Roman" w:eastAsia="Times New Roman" w:hAnsi="Times New Roman" w:cs="Times New Roman"/>
          <w:sz w:val="24"/>
          <w:szCs w:val="24"/>
        </w:rPr>
        <w:t>Balun</w:t>
      </w:r>
      <w:r w:rsidR="00DA7ECC" w:rsidRPr="008057B7">
        <w:rPr>
          <w:rFonts w:ascii="Times New Roman" w:eastAsia="Times New Roman" w:hAnsi="Times New Roman" w:cs="Times New Roman"/>
          <w:sz w:val="24"/>
          <w:szCs w:val="24"/>
        </w:rPr>
        <w:t>y</w:t>
      </w:r>
      <w:r w:rsidR="00850294">
        <w:rPr>
          <w:rFonts w:ascii="Times New Roman" w:eastAsia="Times New Roman" w:hAnsi="Times New Roman" w:cs="Times New Roman"/>
          <w:sz w:val="24"/>
          <w:szCs w:val="24"/>
        </w:rPr>
        <w:t>w</w:t>
      </w:r>
      <w:r w:rsidR="00DA7ECC" w:rsidRPr="008057B7">
        <w:rPr>
          <w:rFonts w:ascii="Times New Roman" w:eastAsia="Times New Roman" w:hAnsi="Times New Roman" w:cs="Times New Roman"/>
          <w:sz w:val="24"/>
          <w:szCs w:val="24"/>
        </w:rPr>
        <w:t>a (1995) defines customer satisfaction as a subjective feeling when a customer has used a product or service of an organization to feel positively satisfied as an indication that his desires and wants are fulfilled</w:t>
      </w:r>
    </w:p>
    <w:p w14:paraId="21C2DD3D" w14:textId="77777777" w:rsidR="00FD296E" w:rsidRDefault="00E526B0" w:rsidP="00FA34CB">
      <w:pPr>
        <w:spacing w:line="360" w:lineRule="auto"/>
        <w:jc w:val="both"/>
        <w:rPr>
          <w:rFonts w:ascii="Times New Roman" w:hAnsi="Times New Roman" w:cs="Times New Roman"/>
          <w:sz w:val="24"/>
          <w:szCs w:val="24"/>
        </w:rPr>
      </w:pPr>
      <w:r>
        <w:rPr>
          <w:rFonts w:ascii="Times New Roman" w:hAnsi="Times New Roman" w:cs="Times New Roman"/>
          <w:sz w:val="24"/>
          <w:szCs w:val="24"/>
        </w:rPr>
        <w:t>Parasuraman et al.,</w:t>
      </w:r>
      <w:r w:rsidR="003F5C33" w:rsidRPr="00C00196">
        <w:rPr>
          <w:rFonts w:ascii="Times New Roman" w:hAnsi="Times New Roman" w:cs="Times New Roman"/>
          <w:sz w:val="24"/>
          <w:szCs w:val="24"/>
        </w:rPr>
        <w:t xml:space="preserve"> (1988) distinguish service quality and satisfaction: “perceived service quality is a global judgment, or attitude, relating to the superiority of the service, whereas satisfaction is related to a specific transaction”. Customer satisfaction as an attitude is like a judgment following a purchase act or based on series of consumer-product interactions (Yi, 1989)</w:t>
      </w:r>
      <w:r w:rsidR="003F5C33">
        <w:rPr>
          <w:rFonts w:ascii="Times New Roman" w:hAnsi="Times New Roman" w:cs="Times New Roman"/>
          <w:sz w:val="24"/>
          <w:szCs w:val="24"/>
        </w:rPr>
        <w:t>.</w:t>
      </w:r>
      <w:r w:rsidR="00DD37D8">
        <w:rPr>
          <w:rFonts w:ascii="Times New Roman" w:hAnsi="Times New Roman" w:cs="Times New Roman"/>
          <w:sz w:val="24"/>
          <w:szCs w:val="24"/>
        </w:rPr>
        <w:t xml:space="preserve"> </w:t>
      </w:r>
    </w:p>
    <w:p w14:paraId="78660678" w14:textId="7FD822FA" w:rsidR="00EF2BB7" w:rsidRDefault="003A2A26" w:rsidP="00FA34CB">
      <w:pPr>
        <w:spacing w:line="360" w:lineRule="auto"/>
        <w:jc w:val="both"/>
        <w:rPr>
          <w:rFonts w:ascii="Times New Roman" w:hAnsi="Times New Roman" w:cs="Times New Roman"/>
          <w:sz w:val="24"/>
          <w:szCs w:val="24"/>
        </w:rPr>
      </w:pPr>
      <w:r w:rsidRPr="003A2A26">
        <w:rPr>
          <w:rFonts w:ascii="Times New Roman" w:eastAsia="Times New Roman" w:hAnsi="Times New Roman" w:cs="Times New Roman"/>
          <w:sz w:val="24"/>
          <w:szCs w:val="24"/>
        </w:rPr>
        <w:lastRenderedPageBreak/>
        <w:t xml:space="preserve">Customers are life blood of every organization because most business organizations survive through the sale of products and services (Eddowes, 1991). </w:t>
      </w:r>
      <w:r w:rsidR="008072AD">
        <w:rPr>
          <w:rFonts w:ascii="Times New Roman" w:hAnsi="Times New Roman" w:cs="Times New Roman"/>
          <w:sz w:val="24"/>
          <w:szCs w:val="24"/>
        </w:rPr>
        <w:t xml:space="preserve">Therefore, </w:t>
      </w:r>
      <w:r w:rsidR="003F5C33" w:rsidRPr="002B79EA">
        <w:rPr>
          <w:rFonts w:ascii="Times New Roman" w:hAnsi="Times New Roman" w:cs="Times New Roman"/>
          <w:sz w:val="24"/>
          <w:szCs w:val="24"/>
        </w:rPr>
        <w:t>Customer satisfaction has a positive effect on an organization’s profitability. Customer satisfaction leads to repeat purchases, loyalty and to customer retention (Zairi, 2000). They will also tend to say good things and to recommend the product or service to others. On the other hand, dissatisfied customers respond differently. Dissatisfied customers may try to reduce the dissonance by abandoning or returning the product, or they may try to reduce the dissonance by seeking information that might confirm its high value (Kotler, 2000)</w:t>
      </w:r>
    </w:p>
    <w:p w14:paraId="107CF3A5" w14:textId="77777777" w:rsidR="00AD3B4A"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3F5C33">
        <w:rPr>
          <w:rFonts w:ascii="Times New Roman" w:hAnsi="Times New Roman" w:cs="Times New Roman"/>
          <w:b/>
          <w:sz w:val="24"/>
          <w:szCs w:val="24"/>
        </w:rPr>
        <w:t>3</w:t>
      </w:r>
      <w:r w:rsidRPr="00AD3B4A">
        <w:rPr>
          <w:rFonts w:ascii="Times New Roman" w:hAnsi="Times New Roman" w:cs="Times New Roman"/>
          <w:b/>
          <w:sz w:val="24"/>
          <w:szCs w:val="24"/>
        </w:rPr>
        <w:t xml:space="preserve"> </w:t>
      </w:r>
      <w:r w:rsidR="00476898">
        <w:rPr>
          <w:rFonts w:ascii="Times New Roman" w:hAnsi="Times New Roman" w:cs="Times New Roman"/>
          <w:b/>
          <w:sz w:val="24"/>
          <w:szCs w:val="24"/>
        </w:rPr>
        <w:t xml:space="preserve">Stock Management and Customer satisfaction </w:t>
      </w:r>
    </w:p>
    <w:p w14:paraId="249BAE33" w14:textId="77777777" w:rsidR="00FC7F38" w:rsidRPr="00AD3B4A" w:rsidRDefault="00FC7F38" w:rsidP="00FC7F38">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 xml:space="preserve">Casandra Campbell 2016, Existing evidence regarding inventory-performance relationship is inconclusive. A perspective that this </w:t>
      </w:r>
      <w:r w:rsidR="00FF777C">
        <w:rPr>
          <w:rFonts w:ascii="Times New Roman" w:hAnsi="Times New Roman" w:cs="Times New Roman"/>
          <w:sz w:val="24"/>
          <w:szCs w:val="24"/>
        </w:rPr>
        <w:t>research seeks to</w:t>
      </w:r>
      <w:r w:rsidRPr="00AD3B4A">
        <w:rPr>
          <w:rFonts w:ascii="Times New Roman" w:hAnsi="Times New Roman" w:cs="Times New Roman"/>
          <w:sz w:val="24"/>
          <w:szCs w:val="24"/>
        </w:rPr>
        <w:t xml:space="preserve"> stress in considering this relationship is that it might depend on organizational life cycle stage. The underlying assumptions of this argument are that organization’s strategies and relationships vary with its life cycle stage, organizations develop their own strategies to fit between inventory system and organizational settings, and design of inventory system is not a linear process, rather it is a dynamic process that emerges and evolves in response to the power and interests of the stakeholders. Econometric analysis provides support for this argument. Specifically, the results show that while inventory to sales ratio affects organization performance negatively in the initial growth stage and the maturity stage, it exerts a positive and significant coefficient on performance in either the rapid growth stage or the revival stage. An implication of these findings is that existing perspectives might need to be treated as complementary viewpoints, each of which comprises a part of the whole picture because depending on just one single perspective is likely to result in misleading conclusions about the whole structure</w:t>
      </w:r>
    </w:p>
    <w:p w14:paraId="0376A948" w14:textId="562DD89B" w:rsidR="00FC7F38" w:rsidRDefault="00FC7F38" w:rsidP="00B63B22">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Dorot</w:t>
      </w:r>
      <w:r w:rsidR="008631A1">
        <w:rPr>
          <w:rFonts w:ascii="Times New Roman" w:hAnsi="Times New Roman" w:cs="Times New Roman"/>
          <w:sz w:val="24"/>
          <w:szCs w:val="24"/>
        </w:rPr>
        <w:t xml:space="preserve">hy Oballah, Esther Waiganjo, </w:t>
      </w:r>
      <w:r w:rsidRPr="00AD3B4A">
        <w:rPr>
          <w:rFonts w:ascii="Times New Roman" w:hAnsi="Times New Roman" w:cs="Times New Roman"/>
          <w:sz w:val="24"/>
          <w:szCs w:val="24"/>
        </w:rPr>
        <w:t xml:space="preserve">Wachiuri (2015) inventory investment and inventory records accuracy have a positive influence on </w:t>
      </w:r>
      <w:r>
        <w:rPr>
          <w:rFonts w:ascii="Times New Roman" w:hAnsi="Times New Roman" w:cs="Times New Roman"/>
          <w:sz w:val="24"/>
          <w:szCs w:val="24"/>
        </w:rPr>
        <w:t>customer satisfaction</w:t>
      </w:r>
      <w:r w:rsidRPr="00AD3B4A">
        <w:rPr>
          <w:rFonts w:ascii="Times New Roman" w:hAnsi="Times New Roman" w:cs="Times New Roman"/>
          <w:sz w:val="24"/>
          <w:szCs w:val="24"/>
        </w:rPr>
        <w:t xml:space="preserve"> while inventory shrinkage has a negative effect on </w:t>
      </w:r>
      <w:r>
        <w:rPr>
          <w:rFonts w:ascii="Times New Roman" w:hAnsi="Times New Roman" w:cs="Times New Roman"/>
          <w:sz w:val="24"/>
          <w:szCs w:val="24"/>
        </w:rPr>
        <w:t>customer satisfaction</w:t>
      </w:r>
      <w:r w:rsidRPr="00AD3B4A">
        <w:rPr>
          <w:rFonts w:ascii="Times New Roman" w:hAnsi="Times New Roman" w:cs="Times New Roman"/>
          <w:sz w:val="24"/>
          <w:szCs w:val="24"/>
        </w:rPr>
        <w:t xml:space="preserve"> of Kenyatta National hospital thus this study recommends that the hospital should ensure that losses resulting to inventory shrinkage related to medicines are reduced. This can be done by ensuring that inventory records are accurately kept. The hospital needs to manage its inventory investment by ensuring that the right amount of stock is kept at all </w:t>
      </w:r>
      <w:r w:rsidRPr="00AD3B4A">
        <w:rPr>
          <w:rFonts w:ascii="Times New Roman" w:hAnsi="Times New Roman" w:cs="Times New Roman"/>
          <w:sz w:val="24"/>
          <w:szCs w:val="24"/>
        </w:rPr>
        <w:lastRenderedPageBreak/>
        <w:t>times</w:t>
      </w:r>
      <w:r w:rsidR="00B63B22">
        <w:rPr>
          <w:rFonts w:ascii="Times New Roman" w:hAnsi="Times New Roman" w:cs="Times New Roman"/>
          <w:sz w:val="24"/>
          <w:szCs w:val="24"/>
        </w:rPr>
        <w:t xml:space="preserve">. </w:t>
      </w:r>
      <w:r w:rsidRPr="00AD3B4A">
        <w:rPr>
          <w:rFonts w:ascii="Times New Roman" w:hAnsi="Times New Roman" w:cs="Times New Roman"/>
          <w:sz w:val="24"/>
          <w:szCs w:val="24"/>
        </w:rPr>
        <w:t>Inventory</w:t>
      </w:r>
      <w:r>
        <w:rPr>
          <w:rFonts w:ascii="Times New Roman" w:hAnsi="Times New Roman" w:cs="Times New Roman"/>
          <w:sz w:val="24"/>
          <w:szCs w:val="24"/>
        </w:rPr>
        <w:t>/Stock</w:t>
      </w:r>
      <w:r w:rsidRPr="00AD3B4A">
        <w:rPr>
          <w:rFonts w:ascii="Times New Roman" w:hAnsi="Times New Roman" w:cs="Times New Roman"/>
          <w:sz w:val="24"/>
          <w:szCs w:val="24"/>
        </w:rPr>
        <w:t xml:space="preserve"> management is another supply chain element that features prominently in empirical literature in relation to organizational performance</w:t>
      </w:r>
    </w:p>
    <w:p w14:paraId="7A48DEF5" w14:textId="77777777" w:rsidR="00AD3B4A"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4B0412">
        <w:rPr>
          <w:rFonts w:ascii="Times New Roman" w:hAnsi="Times New Roman" w:cs="Times New Roman"/>
          <w:b/>
          <w:sz w:val="24"/>
          <w:szCs w:val="24"/>
        </w:rPr>
        <w:t>3</w:t>
      </w:r>
      <w:r w:rsidRPr="00AD3B4A">
        <w:rPr>
          <w:rFonts w:ascii="Times New Roman" w:hAnsi="Times New Roman" w:cs="Times New Roman"/>
          <w:b/>
          <w:sz w:val="24"/>
          <w:szCs w:val="24"/>
        </w:rPr>
        <w:t>.</w:t>
      </w:r>
      <w:r w:rsidR="00FC7F38">
        <w:rPr>
          <w:rFonts w:ascii="Times New Roman" w:hAnsi="Times New Roman" w:cs="Times New Roman"/>
          <w:b/>
          <w:sz w:val="24"/>
          <w:szCs w:val="24"/>
        </w:rPr>
        <w:t xml:space="preserve">1 Stock Planning and Customer satisfaction </w:t>
      </w:r>
    </w:p>
    <w:p w14:paraId="6E215D13" w14:textId="77777777" w:rsidR="004C253A" w:rsidRDefault="008631A1" w:rsidP="003D7622">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F</w:t>
      </w:r>
      <w:r w:rsidR="003D7622" w:rsidRPr="00E41166">
        <w:rPr>
          <w:rFonts w:ascii="Times New Roman" w:hAnsi="Times New Roman" w:cs="Times New Roman"/>
          <w:sz w:val="24"/>
          <w:szCs w:val="24"/>
        </w:rPr>
        <w:t>uller (2003</w:t>
      </w:r>
      <w:r w:rsidR="000E2504" w:rsidRPr="00E41166">
        <w:rPr>
          <w:rFonts w:ascii="Times New Roman" w:hAnsi="Times New Roman" w:cs="Times New Roman"/>
          <w:sz w:val="24"/>
          <w:szCs w:val="24"/>
        </w:rPr>
        <w:t>)</w:t>
      </w:r>
      <w:r w:rsidR="000E2504">
        <w:rPr>
          <w:rFonts w:ascii="Times New Roman" w:hAnsi="Times New Roman" w:cs="Times New Roman"/>
          <w:sz w:val="24"/>
          <w:szCs w:val="24"/>
        </w:rPr>
        <w:t xml:space="preserve">, </w:t>
      </w:r>
      <w:r w:rsidR="000E2504" w:rsidRPr="00E41166">
        <w:rPr>
          <w:rFonts w:ascii="Times New Roman" w:hAnsi="Times New Roman" w:cs="Times New Roman"/>
          <w:sz w:val="24"/>
          <w:szCs w:val="24"/>
        </w:rPr>
        <w:t>Stock</w:t>
      </w:r>
      <w:r w:rsidR="003D7622" w:rsidRPr="00E41166">
        <w:rPr>
          <w:rFonts w:ascii="Times New Roman" w:hAnsi="Times New Roman" w:cs="Times New Roman"/>
          <w:sz w:val="24"/>
          <w:szCs w:val="24"/>
        </w:rPr>
        <w:t xml:space="preserve"> planning is a scheduling procedure for production process that have several levels of production given information describing the production requirement of several finished goods of the system, the structure of the production system, the current inventory for each operation and the lot sizing procedures for each operation</w:t>
      </w:r>
      <w:r w:rsidR="003D7622">
        <w:rPr>
          <w:rFonts w:ascii="Times New Roman" w:hAnsi="Times New Roman" w:cs="Times New Roman"/>
          <w:sz w:val="24"/>
          <w:szCs w:val="24"/>
        </w:rPr>
        <w:t xml:space="preserve">. </w:t>
      </w:r>
      <w:r w:rsidR="003D7622" w:rsidRPr="00E41166">
        <w:rPr>
          <w:rFonts w:ascii="Times New Roman" w:hAnsi="Times New Roman" w:cs="Times New Roman"/>
          <w:sz w:val="24"/>
          <w:szCs w:val="24"/>
        </w:rPr>
        <w:t xml:space="preserve">The main function of </w:t>
      </w:r>
      <w:r w:rsidR="003D7622">
        <w:rPr>
          <w:rFonts w:ascii="Times New Roman" w:hAnsi="Times New Roman" w:cs="Times New Roman"/>
          <w:sz w:val="24"/>
          <w:szCs w:val="24"/>
        </w:rPr>
        <w:t>Stock</w:t>
      </w:r>
      <w:r w:rsidR="003D7622" w:rsidRPr="00E41166">
        <w:rPr>
          <w:rFonts w:ascii="Times New Roman" w:hAnsi="Times New Roman" w:cs="Times New Roman"/>
          <w:sz w:val="24"/>
          <w:szCs w:val="24"/>
        </w:rPr>
        <w:t xml:space="preserve"> planning is to guarantee</w:t>
      </w:r>
      <w:r w:rsidR="003D7622">
        <w:rPr>
          <w:rFonts w:ascii="Times New Roman" w:hAnsi="Times New Roman" w:cs="Times New Roman"/>
          <w:sz w:val="24"/>
          <w:szCs w:val="24"/>
        </w:rPr>
        <w:t xml:space="preserve"> stock </w:t>
      </w:r>
      <w:r w:rsidR="003D7622" w:rsidRPr="00E41166">
        <w:rPr>
          <w:rFonts w:ascii="Times New Roman" w:hAnsi="Times New Roman" w:cs="Times New Roman"/>
          <w:sz w:val="24"/>
          <w:szCs w:val="24"/>
        </w:rPr>
        <w:t xml:space="preserve">availability that is it used to </w:t>
      </w:r>
      <w:r w:rsidR="003D7622">
        <w:rPr>
          <w:rFonts w:ascii="Times New Roman" w:hAnsi="Times New Roman" w:cs="Times New Roman"/>
          <w:sz w:val="24"/>
          <w:szCs w:val="24"/>
        </w:rPr>
        <w:t>serve r</w:t>
      </w:r>
      <w:r w:rsidR="003D7622" w:rsidRPr="00E41166">
        <w:rPr>
          <w:rFonts w:ascii="Times New Roman" w:hAnsi="Times New Roman" w:cs="Times New Roman"/>
          <w:sz w:val="24"/>
          <w:szCs w:val="24"/>
        </w:rPr>
        <w:t>equirement</w:t>
      </w:r>
      <w:r w:rsidR="003D7622">
        <w:rPr>
          <w:rFonts w:ascii="Times New Roman" w:hAnsi="Times New Roman" w:cs="Times New Roman"/>
          <w:sz w:val="24"/>
          <w:szCs w:val="24"/>
        </w:rPr>
        <w:t>s</w:t>
      </w:r>
      <w:r w:rsidR="003D7622" w:rsidRPr="00E41166">
        <w:rPr>
          <w:rFonts w:ascii="Times New Roman" w:hAnsi="Times New Roman" w:cs="Times New Roman"/>
          <w:sz w:val="24"/>
          <w:szCs w:val="24"/>
        </w:rPr>
        <w:t xml:space="preserve"> </w:t>
      </w:r>
      <w:r w:rsidR="003D7622">
        <w:rPr>
          <w:rFonts w:ascii="Times New Roman" w:hAnsi="Times New Roman" w:cs="Times New Roman"/>
          <w:sz w:val="24"/>
          <w:szCs w:val="24"/>
        </w:rPr>
        <w:t>or orders on demand and in</w:t>
      </w:r>
      <w:r w:rsidR="003D7622" w:rsidRPr="00E41166">
        <w:rPr>
          <w:rFonts w:ascii="Times New Roman" w:hAnsi="Times New Roman" w:cs="Times New Roman"/>
          <w:sz w:val="24"/>
          <w:szCs w:val="24"/>
        </w:rPr>
        <w:t xml:space="preserve"> time both for internal purpose and for sale and distribution.</w:t>
      </w:r>
      <w:r w:rsidR="003D7622">
        <w:rPr>
          <w:rFonts w:ascii="Times New Roman" w:hAnsi="Times New Roman" w:cs="Times New Roman"/>
          <w:sz w:val="24"/>
          <w:szCs w:val="24"/>
        </w:rPr>
        <w:t xml:space="preserve"> Stock planning thus</w:t>
      </w:r>
      <w:r w:rsidR="003D7622" w:rsidRPr="00E41166">
        <w:rPr>
          <w:rFonts w:ascii="Times New Roman" w:hAnsi="Times New Roman" w:cs="Times New Roman"/>
          <w:sz w:val="24"/>
          <w:szCs w:val="24"/>
        </w:rPr>
        <w:t xml:space="preserve"> tries to strike the best balance possible between optimizing the service level and minimizing costs and capital lock up. (Grubbstrom, Robert W,2002)</w:t>
      </w:r>
      <w:r>
        <w:rPr>
          <w:rFonts w:ascii="Times New Roman" w:hAnsi="Times New Roman" w:cs="Times New Roman"/>
          <w:sz w:val="24"/>
          <w:szCs w:val="24"/>
        </w:rPr>
        <w:t xml:space="preserve">. </w:t>
      </w:r>
    </w:p>
    <w:p w14:paraId="589E58DC" w14:textId="00378CCE" w:rsidR="003D7622" w:rsidRPr="00E41166" w:rsidRDefault="008631A1" w:rsidP="003D76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Bata Uganda, stock planning is normally guided by an open to buy (OTB) document which is prepared before any stock is purchased. This document shows a detailed analysis of what stock is available, sales achieved and </w:t>
      </w:r>
      <w:r w:rsidR="004C253A">
        <w:rPr>
          <w:rFonts w:ascii="Times New Roman" w:hAnsi="Times New Roman" w:cs="Times New Roman"/>
          <w:sz w:val="24"/>
          <w:szCs w:val="24"/>
        </w:rPr>
        <w:t>forecasted</w:t>
      </w:r>
      <w:r>
        <w:rPr>
          <w:rFonts w:ascii="Times New Roman" w:hAnsi="Times New Roman" w:cs="Times New Roman"/>
          <w:sz w:val="24"/>
          <w:szCs w:val="24"/>
        </w:rPr>
        <w:t xml:space="preserve"> stock to purchase. </w:t>
      </w:r>
    </w:p>
    <w:p w14:paraId="4DC3D380" w14:textId="393F3BFB" w:rsidR="003D7622" w:rsidRPr="00A947D2" w:rsidRDefault="005A76C7" w:rsidP="00AD3B4A">
      <w:pPr>
        <w:spacing w:line="360" w:lineRule="auto"/>
        <w:jc w:val="both"/>
        <w:rPr>
          <w:rFonts w:ascii="Times New Roman" w:hAnsi="Times New Roman" w:cs="Times New Roman"/>
          <w:sz w:val="24"/>
          <w:szCs w:val="24"/>
        </w:rPr>
      </w:pPr>
      <w:r w:rsidRPr="005A76C7">
        <w:rPr>
          <w:rFonts w:ascii="Times New Roman" w:eastAsia="Times New Roman" w:hAnsi="Times New Roman" w:cs="Times New Roman"/>
          <w:sz w:val="24"/>
          <w:szCs w:val="24"/>
        </w:rPr>
        <w:t xml:space="preserve">As a </w:t>
      </w:r>
      <w:r w:rsidR="004C253A" w:rsidRPr="005A76C7">
        <w:rPr>
          <w:rFonts w:ascii="Times New Roman" w:eastAsia="Times New Roman" w:hAnsi="Times New Roman" w:cs="Times New Roman"/>
          <w:sz w:val="24"/>
          <w:szCs w:val="24"/>
        </w:rPr>
        <w:t>result,</w:t>
      </w:r>
      <w:r w:rsidRPr="005A76C7">
        <w:rPr>
          <w:rFonts w:ascii="Times New Roman" w:eastAsia="Times New Roman" w:hAnsi="Times New Roman" w:cs="Times New Roman"/>
          <w:sz w:val="24"/>
          <w:szCs w:val="24"/>
        </w:rPr>
        <w:t xml:space="preserve"> focusing on the relationship between an organization</w:t>
      </w:r>
      <w:r>
        <w:rPr>
          <w:rFonts w:ascii="Times New Roman" w:eastAsia="Times New Roman" w:hAnsi="Times New Roman" w:cs="Times New Roman"/>
          <w:sz w:val="24"/>
          <w:szCs w:val="24"/>
        </w:rPr>
        <w:t xml:space="preserve"> stock planning</w:t>
      </w:r>
      <w:r w:rsidRPr="005A76C7">
        <w:rPr>
          <w:rFonts w:ascii="Times New Roman" w:eastAsia="Times New Roman" w:hAnsi="Times New Roman" w:cs="Times New Roman"/>
          <w:sz w:val="24"/>
          <w:szCs w:val="24"/>
        </w:rPr>
        <w:t xml:space="preserve"> and the customer is a means of having a successful inventory control strategy (Morgan, 2009) and therefore those organizations that can retain more customers by satisfying their better than competitor will have profitable products in the long run and not first in the short run</w:t>
      </w:r>
      <w:r w:rsidR="003D7622" w:rsidRPr="00E41166">
        <w:rPr>
          <w:rFonts w:ascii="Times New Roman" w:hAnsi="Times New Roman" w:cs="Times New Roman"/>
          <w:sz w:val="24"/>
          <w:szCs w:val="24"/>
        </w:rPr>
        <w:t>.</w:t>
      </w:r>
      <w:r w:rsidR="0029151E">
        <w:rPr>
          <w:rFonts w:ascii="Times New Roman" w:hAnsi="Times New Roman" w:cs="Times New Roman"/>
          <w:sz w:val="24"/>
          <w:szCs w:val="24"/>
        </w:rPr>
        <w:t xml:space="preserve"> </w:t>
      </w:r>
      <w:smartTag w:uri="urn:schemas-microsoft-com:office:smarttags" w:element="place">
        <w:smartTag w:uri="urn:schemas-microsoft-com:office:smarttags" w:element="City">
          <w:r w:rsidR="0029151E" w:rsidRPr="0029151E">
            <w:rPr>
              <w:rFonts w:ascii="Times New Roman" w:eastAsia="Times New Roman" w:hAnsi="Times New Roman" w:cs="Times New Roman"/>
              <w:sz w:val="24"/>
              <w:szCs w:val="24"/>
            </w:rPr>
            <w:t>Oakland</w:t>
          </w:r>
        </w:smartTag>
      </w:smartTag>
      <w:r w:rsidR="0029151E" w:rsidRPr="0029151E">
        <w:rPr>
          <w:rFonts w:ascii="Times New Roman" w:eastAsia="Times New Roman" w:hAnsi="Times New Roman" w:cs="Times New Roman"/>
          <w:sz w:val="24"/>
          <w:szCs w:val="24"/>
        </w:rPr>
        <w:t xml:space="preserve"> (1999) argues that it does not matter which type of organization you work in, a hospital, bank university, local government, airline, factory, competition will arise, competition for patients, customers, students, resources, passengers and funds respectively will arise. Very few people in most organizations remain to be convinced that </w:t>
      </w:r>
      <w:r w:rsidR="0029151E">
        <w:rPr>
          <w:rFonts w:ascii="Times New Roman" w:eastAsia="Times New Roman" w:hAnsi="Times New Roman" w:cs="Times New Roman"/>
          <w:sz w:val="24"/>
          <w:szCs w:val="24"/>
        </w:rPr>
        <w:t>effective stock planning</w:t>
      </w:r>
      <w:r w:rsidR="0029151E" w:rsidRPr="0029151E">
        <w:rPr>
          <w:rFonts w:ascii="Times New Roman" w:eastAsia="Times New Roman" w:hAnsi="Times New Roman" w:cs="Times New Roman"/>
          <w:sz w:val="24"/>
          <w:szCs w:val="24"/>
        </w:rPr>
        <w:t xml:space="preserve"> is the most important competitive weapon where its management is learnt like any other skill, and in this case if proper </w:t>
      </w:r>
      <w:r w:rsidR="0029151E">
        <w:rPr>
          <w:rFonts w:ascii="Times New Roman" w:eastAsia="Times New Roman" w:hAnsi="Times New Roman" w:cs="Times New Roman"/>
          <w:sz w:val="24"/>
          <w:szCs w:val="24"/>
        </w:rPr>
        <w:t xml:space="preserve">stock planning is </w:t>
      </w:r>
      <w:r w:rsidR="0029151E" w:rsidRPr="0029151E">
        <w:rPr>
          <w:rFonts w:ascii="Times New Roman" w:eastAsia="Times New Roman" w:hAnsi="Times New Roman" w:cs="Times New Roman"/>
          <w:sz w:val="24"/>
          <w:szCs w:val="24"/>
        </w:rPr>
        <w:t xml:space="preserve">attained, the organization is bound to </w:t>
      </w:r>
      <w:r w:rsidR="0029151E">
        <w:rPr>
          <w:rFonts w:ascii="Times New Roman" w:eastAsia="Times New Roman" w:hAnsi="Times New Roman" w:cs="Times New Roman"/>
          <w:sz w:val="24"/>
          <w:szCs w:val="24"/>
        </w:rPr>
        <w:t>satisfy</w:t>
      </w:r>
      <w:r w:rsidR="0029151E" w:rsidRPr="0029151E">
        <w:rPr>
          <w:rFonts w:ascii="Times New Roman" w:eastAsia="Times New Roman" w:hAnsi="Times New Roman" w:cs="Times New Roman"/>
          <w:sz w:val="24"/>
          <w:szCs w:val="24"/>
        </w:rPr>
        <w:t xml:space="preserve"> more customers</w:t>
      </w:r>
      <w:r w:rsidR="0029151E">
        <w:rPr>
          <w:rFonts w:ascii="Times New Roman" w:eastAsia="Times New Roman" w:hAnsi="Times New Roman" w:cs="Times New Roman"/>
          <w:sz w:val="24"/>
          <w:szCs w:val="24"/>
        </w:rPr>
        <w:t xml:space="preserve"> orders and reduce chances of lost sales</w:t>
      </w:r>
      <w:r w:rsidR="0029151E" w:rsidRPr="0029151E">
        <w:rPr>
          <w:rFonts w:ascii="Times New Roman" w:eastAsia="Times New Roman" w:hAnsi="Times New Roman" w:cs="Times New Roman"/>
          <w:sz w:val="24"/>
          <w:szCs w:val="24"/>
        </w:rPr>
        <w:t xml:space="preserve"> and be competitive in the market hence improvement in performance, reliability, delivery and a favorable price will prevail to customers and the organization</w:t>
      </w:r>
    </w:p>
    <w:p w14:paraId="6C95BEB2" w14:textId="77777777" w:rsidR="00C71DBC"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4B0412">
        <w:rPr>
          <w:rFonts w:ascii="Times New Roman" w:hAnsi="Times New Roman" w:cs="Times New Roman"/>
          <w:b/>
          <w:sz w:val="24"/>
          <w:szCs w:val="24"/>
        </w:rPr>
        <w:t>3</w:t>
      </w:r>
      <w:r w:rsidRPr="00AD3B4A">
        <w:rPr>
          <w:rFonts w:ascii="Times New Roman" w:hAnsi="Times New Roman" w:cs="Times New Roman"/>
          <w:b/>
          <w:sz w:val="24"/>
          <w:szCs w:val="24"/>
        </w:rPr>
        <w:t>.</w:t>
      </w:r>
      <w:r w:rsidR="00FC7F38">
        <w:rPr>
          <w:rFonts w:ascii="Times New Roman" w:hAnsi="Times New Roman" w:cs="Times New Roman"/>
          <w:b/>
          <w:sz w:val="24"/>
          <w:szCs w:val="24"/>
        </w:rPr>
        <w:t>2</w:t>
      </w:r>
      <w:r w:rsidRPr="00AD3B4A">
        <w:rPr>
          <w:rFonts w:ascii="Times New Roman" w:hAnsi="Times New Roman" w:cs="Times New Roman"/>
          <w:b/>
          <w:sz w:val="24"/>
          <w:szCs w:val="24"/>
        </w:rPr>
        <w:t xml:space="preserve"> </w:t>
      </w:r>
      <w:r w:rsidR="00FC7F38">
        <w:rPr>
          <w:rFonts w:ascii="Times New Roman" w:hAnsi="Times New Roman" w:cs="Times New Roman"/>
          <w:b/>
          <w:sz w:val="24"/>
          <w:szCs w:val="24"/>
        </w:rPr>
        <w:t xml:space="preserve">Stock allocation and customer satisfaction </w:t>
      </w:r>
    </w:p>
    <w:p w14:paraId="47C1B3C4" w14:textId="77777777" w:rsidR="00317474" w:rsidRPr="00317474" w:rsidRDefault="00007C55" w:rsidP="00AD3B4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xml:space="preserve"> allocation involves reserving stock for the customer. Until </w:t>
      </w: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xml:space="preserve"> is allocated to a sales order it is still available to sell and will be added to sales channels.</w:t>
      </w:r>
      <w:r>
        <w:rPr>
          <w:rFonts w:ascii="Times New Roman" w:eastAsia="Times New Roman" w:hAnsi="Times New Roman" w:cs="Times New Roman"/>
          <w:sz w:val="24"/>
          <w:szCs w:val="24"/>
        </w:rPr>
        <w:t xml:space="preserve"> </w:t>
      </w:r>
      <w:r w:rsidRPr="00007C55">
        <w:rPr>
          <w:rFonts w:ascii="Times New Roman" w:eastAsia="Times New Roman" w:hAnsi="Times New Roman" w:cs="Times New Roman"/>
          <w:sz w:val="24"/>
          <w:szCs w:val="24"/>
        </w:rPr>
        <w:t xml:space="preserve">Allocation removes the items from </w:t>
      </w:r>
      <w:r w:rsidRPr="00007C55">
        <w:rPr>
          <w:rFonts w:ascii="Times New Roman" w:eastAsia="Times New Roman" w:hAnsi="Times New Roman" w:cs="Times New Roman"/>
          <w:sz w:val="24"/>
          <w:szCs w:val="24"/>
        </w:rPr>
        <w:lastRenderedPageBreak/>
        <w:t xml:space="preserve">on hand </w:t>
      </w: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but leaves them in stock.</w:t>
      </w:r>
      <w:r>
        <w:rPr>
          <w:rFonts w:ascii="Times New Roman" w:eastAsia="Times New Roman" w:hAnsi="Times New Roman" w:cs="Times New Roman"/>
          <w:sz w:val="24"/>
          <w:szCs w:val="24"/>
        </w:rPr>
        <w:t xml:space="preserve"> Allocated stock can be expressed in the formula below</w:t>
      </w:r>
      <w:r w:rsidR="00EA3A4F">
        <w:rPr>
          <w:rFonts w:ascii="Times New Roman" w:eastAsia="Times New Roman" w:hAnsi="Times New Roman" w:cs="Times New Roman"/>
          <w:sz w:val="24"/>
          <w:szCs w:val="24"/>
        </w:rPr>
        <w:t xml:space="preserve">; </w:t>
      </w:r>
      <w:r w:rsidRPr="00007C55">
        <w:rPr>
          <w:rFonts w:ascii="Times New Roman" w:eastAsia="Times New Roman" w:hAnsi="Times New Roman" w:cs="Times New Roman"/>
          <w:sz w:val="24"/>
          <w:szCs w:val="24"/>
        </w:rPr>
        <w:t xml:space="preserve">Allocated </w:t>
      </w: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xml:space="preserve"> + on hand = In stock</w:t>
      </w:r>
      <w:r w:rsidR="00EA3A4F">
        <w:rPr>
          <w:rFonts w:ascii="Times New Roman" w:eastAsia="Times New Roman" w:hAnsi="Times New Roman" w:cs="Times New Roman"/>
          <w:sz w:val="24"/>
          <w:szCs w:val="24"/>
        </w:rPr>
        <w:t xml:space="preserve">. </w:t>
      </w:r>
      <w:r w:rsidR="003A7F9B">
        <w:rPr>
          <w:rFonts w:ascii="Times New Roman" w:eastAsia="Times New Roman" w:hAnsi="Times New Roman" w:cs="Times New Roman"/>
          <w:sz w:val="24"/>
          <w:szCs w:val="24"/>
        </w:rPr>
        <w:t>This stock is allocated to satisfy a customer</w:t>
      </w:r>
      <w:r w:rsidR="007E792D">
        <w:rPr>
          <w:rFonts w:ascii="Times New Roman" w:eastAsia="Times New Roman" w:hAnsi="Times New Roman" w:cs="Times New Roman"/>
          <w:sz w:val="24"/>
          <w:szCs w:val="24"/>
        </w:rPr>
        <w:t xml:space="preserve">. </w:t>
      </w:r>
      <w:r w:rsidR="007E792D" w:rsidRPr="007E792D">
        <w:rPr>
          <w:rFonts w:ascii="Times New Roman" w:eastAsia="Times New Roman" w:hAnsi="Times New Roman" w:cs="Times New Roman"/>
          <w:sz w:val="24"/>
          <w:szCs w:val="24"/>
        </w:rPr>
        <w:t>In essence, </w:t>
      </w:r>
      <w:hyperlink r:id="rId8" w:history="1">
        <w:r w:rsidR="007E792D" w:rsidRPr="007E792D">
          <w:rPr>
            <w:rFonts w:ascii="Times New Roman" w:eastAsia="Times New Roman" w:hAnsi="Times New Roman" w:cs="Times New Roman"/>
            <w:sz w:val="24"/>
            <w:szCs w:val="24"/>
          </w:rPr>
          <w:t>stock allocation</w:t>
        </w:r>
      </w:hyperlink>
      <w:r w:rsidR="007E792D" w:rsidRPr="007E792D">
        <w:rPr>
          <w:rFonts w:ascii="Times New Roman" w:eastAsia="Times New Roman" w:hAnsi="Times New Roman" w:cs="Times New Roman"/>
          <w:sz w:val="24"/>
          <w:szCs w:val="24"/>
        </w:rPr>
        <w:t> relates to all decisions made around how inventory should be distributed across the chain.</w:t>
      </w:r>
      <w:r w:rsidR="00093E02" w:rsidRPr="00093E02">
        <w:rPr>
          <w:rFonts w:ascii="Helvetica" w:hAnsi="Helvetica" w:cs="Helvetica"/>
          <w:color w:val="535353"/>
          <w:shd w:val="clear" w:color="auto" w:fill="FFFFFF"/>
        </w:rPr>
        <w:t xml:space="preserve"> </w:t>
      </w:r>
      <w:r w:rsidR="00093E02" w:rsidRPr="00093E02">
        <w:rPr>
          <w:rFonts w:ascii="Times New Roman" w:eastAsia="Times New Roman" w:hAnsi="Times New Roman" w:cs="Times New Roman"/>
          <w:sz w:val="24"/>
          <w:szCs w:val="24"/>
        </w:rPr>
        <w:t xml:space="preserve">By distributing inventory effectively across the chain, retailers ensure the right stock is available at the right time, at the right location. Essentially, an optimal inventory allocation will ensure that customer’s satisfaction is maximized and the opportunity to profit is fully exploited. </w:t>
      </w:r>
    </w:p>
    <w:p w14:paraId="6D1A3ED7" w14:textId="77777777" w:rsidR="0094544F" w:rsidRPr="00D873DF" w:rsidRDefault="00093E02" w:rsidP="00AD3B4A">
      <w:pPr>
        <w:spacing w:line="360" w:lineRule="auto"/>
        <w:jc w:val="both"/>
        <w:rPr>
          <w:rFonts w:ascii="Times New Roman" w:eastAsia="Times New Roman" w:hAnsi="Times New Roman" w:cs="Times New Roman"/>
          <w:sz w:val="24"/>
          <w:szCs w:val="24"/>
        </w:rPr>
      </w:pPr>
      <w:r w:rsidRPr="00093E02">
        <w:rPr>
          <w:rFonts w:ascii="Times New Roman" w:eastAsia="Times New Roman" w:hAnsi="Times New Roman" w:cs="Times New Roman"/>
          <w:sz w:val="24"/>
          <w:szCs w:val="24"/>
        </w:rPr>
        <w:t>However</w:t>
      </w:r>
      <w:r w:rsidR="00E421B7">
        <w:rPr>
          <w:rFonts w:ascii="Times New Roman" w:eastAsia="Times New Roman" w:hAnsi="Times New Roman" w:cs="Times New Roman"/>
          <w:sz w:val="24"/>
          <w:szCs w:val="24"/>
        </w:rPr>
        <w:t xml:space="preserve">, </w:t>
      </w:r>
      <w:r w:rsidR="007C1587">
        <w:rPr>
          <w:rFonts w:ascii="Times New Roman" w:eastAsia="Times New Roman" w:hAnsi="Times New Roman" w:cs="Times New Roman"/>
          <w:sz w:val="24"/>
          <w:szCs w:val="24"/>
        </w:rPr>
        <w:t>i</w:t>
      </w:r>
      <w:r w:rsidR="0094544F" w:rsidRPr="0094544F">
        <w:rPr>
          <w:rFonts w:ascii="Times New Roman" w:eastAsia="Times New Roman" w:hAnsi="Times New Roman" w:cs="Times New Roman"/>
          <w:sz w:val="24"/>
          <w:szCs w:val="24"/>
        </w:rPr>
        <w:t>f the allocation strategy is not well aligned with overall business strategy, this can have a huge impact on the performance of the whole business. Some of the resulting issues are very visible such as empty shelves in some locations while other locations suffer from cluttered aisles and backrooms bursting with stock. However, a poor allocation can also have a profound impact on sales and margins as the business is hit with avoidable supply chain costs and missed sales opportunities</w:t>
      </w:r>
      <w:r w:rsidR="0094544F">
        <w:rPr>
          <w:rFonts w:ascii="Times New Roman" w:eastAsia="Times New Roman" w:hAnsi="Times New Roman" w:cs="Times New Roman"/>
          <w:sz w:val="24"/>
          <w:szCs w:val="24"/>
        </w:rPr>
        <w:t xml:space="preserve">, but more especially on the customer satisfaction and the image of the business to other competitors. </w:t>
      </w:r>
    </w:p>
    <w:p w14:paraId="22E9B9BD" w14:textId="77777777" w:rsidR="00FC7F38"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4B0412">
        <w:rPr>
          <w:rFonts w:ascii="Times New Roman" w:hAnsi="Times New Roman" w:cs="Times New Roman"/>
          <w:b/>
          <w:sz w:val="24"/>
          <w:szCs w:val="24"/>
        </w:rPr>
        <w:t>3</w:t>
      </w:r>
      <w:r w:rsidRPr="00AD3B4A">
        <w:rPr>
          <w:rFonts w:ascii="Times New Roman" w:hAnsi="Times New Roman" w:cs="Times New Roman"/>
          <w:b/>
          <w:sz w:val="24"/>
          <w:szCs w:val="24"/>
        </w:rPr>
        <w:t>.</w:t>
      </w:r>
      <w:r w:rsidR="00FC7F38">
        <w:rPr>
          <w:rFonts w:ascii="Times New Roman" w:hAnsi="Times New Roman" w:cs="Times New Roman"/>
          <w:b/>
          <w:sz w:val="24"/>
          <w:szCs w:val="24"/>
        </w:rPr>
        <w:t xml:space="preserve">3 Stock </w:t>
      </w:r>
      <w:r w:rsidR="00506B27">
        <w:rPr>
          <w:rFonts w:ascii="Times New Roman" w:hAnsi="Times New Roman" w:cs="Times New Roman"/>
          <w:b/>
          <w:sz w:val="24"/>
          <w:szCs w:val="24"/>
        </w:rPr>
        <w:t>identification</w:t>
      </w:r>
      <w:r w:rsidR="00FC7F38">
        <w:rPr>
          <w:rFonts w:ascii="Times New Roman" w:hAnsi="Times New Roman" w:cs="Times New Roman"/>
          <w:b/>
          <w:sz w:val="24"/>
          <w:szCs w:val="24"/>
        </w:rPr>
        <w:t xml:space="preserve"> and customer satisfaction </w:t>
      </w:r>
    </w:p>
    <w:p w14:paraId="7B875668" w14:textId="77777777" w:rsidR="00377667" w:rsidRDefault="00C651DC" w:rsidP="00AD3B4A">
      <w:pPr>
        <w:spacing w:line="360" w:lineRule="auto"/>
        <w:jc w:val="both"/>
        <w:rPr>
          <w:rFonts w:ascii="Times New Roman" w:eastAsia="Times New Roman" w:hAnsi="Times New Roman" w:cs="Times New Roman"/>
          <w:sz w:val="24"/>
          <w:szCs w:val="24"/>
        </w:rPr>
      </w:pPr>
      <w:r w:rsidRPr="00C651DC">
        <w:rPr>
          <w:rFonts w:ascii="Times New Roman" w:eastAsia="Times New Roman" w:hAnsi="Times New Roman" w:cs="Times New Roman"/>
          <w:sz w:val="24"/>
          <w:szCs w:val="24"/>
        </w:rPr>
        <w:t>Better inventory management enables better customer satisfaction (Eckert, 2007). Customers are satisfied when suppliers fulfill their orders on time (Wilding ,2003</w:t>
      </w:r>
      <w:r w:rsidR="00377667" w:rsidRPr="00C651DC">
        <w:rPr>
          <w:rFonts w:ascii="Times New Roman" w:eastAsia="Times New Roman" w:hAnsi="Times New Roman" w:cs="Times New Roman"/>
          <w:sz w:val="24"/>
          <w:szCs w:val="24"/>
        </w:rPr>
        <w:t>). This</w:t>
      </w:r>
      <w:r w:rsidRPr="00C651DC">
        <w:rPr>
          <w:rFonts w:ascii="Times New Roman" w:eastAsia="Times New Roman" w:hAnsi="Times New Roman" w:cs="Times New Roman"/>
          <w:sz w:val="24"/>
          <w:szCs w:val="24"/>
        </w:rPr>
        <w:t xml:space="preserve"> makes channel partners keep buffer stocks to fulfill customer orders or enter into long term relationships which require commitment and trust (Wang,2002).</w:t>
      </w:r>
    </w:p>
    <w:p w14:paraId="120AD051" w14:textId="77777777" w:rsidR="001166F1" w:rsidRDefault="00C651DC" w:rsidP="00AD3B4A">
      <w:pPr>
        <w:spacing w:line="360" w:lineRule="auto"/>
        <w:jc w:val="both"/>
        <w:rPr>
          <w:rFonts w:ascii="Times New Roman" w:eastAsia="Times New Roman" w:hAnsi="Times New Roman" w:cs="Times New Roman"/>
          <w:sz w:val="24"/>
          <w:szCs w:val="24"/>
        </w:rPr>
      </w:pPr>
      <w:r w:rsidRPr="00C651DC">
        <w:rPr>
          <w:rFonts w:ascii="Times New Roman" w:eastAsia="Times New Roman" w:hAnsi="Times New Roman" w:cs="Times New Roman"/>
          <w:sz w:val="24"/>
          <w:szCs w:val="24"/>
        </w:rPr>
        <w:t>Commitment is the desire to continue a relationship and may be defined in three dimensions; inputs to it, its durability and it</w:t>
      </w:r>
      <w:r>
        <w:rPr>
          <w:rFonts w:ascii="Times New Roman" w:eastAsia="Times New Roman" w:hAnsi="Times New Roman" w:cs="Times New Roman"/>
          <w:sz w:val="24"/>
          <w:szCs w:val="24"/>
        </w:rPr>
        <w:t xml:space="preserve">s </w:t>
      </w:r>
      <w:r w:rsidRPr="00C651DC">
        <w:rPr>
          <w:rFonts w:ascii="Times New Roman" w:eastAsia="Times New Roman" w:hAnsi="Times New Roman" w:cs="Times New Roman"/>
          <w:sz w:val="24"/>
          <w:szCs w:val="24"/>
        </w:rPr>
        <w:t>ongoing consistency (Wilson,</w:t>
      </w:r>
      <w:r w:rsidR="00377667" w:rsidRPr="00C651DC">
        <w:rPr>
          <w:rFonts w:ascii="Times New Roman" w:eastAsia="Times New Roman" w:hAnsi="Times New Roman" w:cs="Times New Roman"/>
          <w:sz w:val="24"/>
          <w:szCs w:val="24"/>
        </w:rPr>
        <w:t xml:space="preserve">1995, </w:t>
      </w:r>
      <w:r w:rsidR="006D20F1" w:rsidRPr="00C651DC">
        <w:rPr>
          <w:rFonts w:ascii="Times New Roman" w:eastAsia="Times New Roman" w:hAnsi="Times New Roman" w:cs="Times New Roman"/>
          <w:sz w:val="24"/>
          <w:szCs w:val="24"/>
        </w:rPr>
        <w:t>p.337; Mowen</w:t>
      </w:r>
      <w:r w:rsidRPr="00C651DC">
        <w:rPr>
          <w:rFonts w:ascii="Times New Roman" w:eastAsia="Times New Roman" w:hAnsi="Times New Roman" w:cs="Times New Roman"/>
          <w:sz w:val="24"/>
          <w:szCs w:val="24"/>
        </w:rPr>
        <w:t xml:space="preserve"> and Minor,1998).</w:t>
      </w:r>
      <w:r>
        <w:rPr>
          <w:rFonts w:ascii="Times New Roman" w:eastAsia="Times New Roman" w:hAnsi="Times New Roman" w:cs="Times New Roman"/>
          <w:sz w:val="24"/>
          <w:szCs w:val="24"/>
        </w:rPr>
        <w:t xml:space="preserve"> </w:t>
      </w:r>
      <w:r w:rsidR="004E1F0F">
        <w:rPr>
          <w:rFonts w:ascii="Times New Roman" w:eastAsia="Times New Roman" w:hAnsi="Times New Roman" w:cs="Times New Roman"/>
          <w:sz w:val="24"/>
          <w:szCs w:val="24"/>
        </w:rPr>
        <w:t>Stock identification for customers</w:t>
      </w:r>
      <w:r w:rsidRPr="00C651DC">
        <w:rPr>
          <w:rFonts w:ascii="Times New Roman" w:eastAsia="Times New Roman" w:hAnsi="Times New Roman" w:cs="Times New Roman"/>
          <w:sz w:val="24"/>
          <w:szCs w:val="24"/>
        </w:rPr>
        <w:t xml:space="preserve"> is the belief that a </w:t>
      </w:r>
      <w:r w:rsidR="004E1F0F">
        <w:rPr>
          <w:rFonts w:ascii="Times New Roman" w:eastAsia="Times New Roman" w:hAnsi="Times New Roman" w:cs="Times New Roman"/>
          <w:sz w:val="24"/>
          <w:szCs w:val="24"/>
        </w:rPr>
        <w:t>retailer cares and knows the global trends</w:t>
      </w:r>
      <w:r w:rsidRPr="00C651DC">
        <w:rPr>
          <w:rFonts w:ascii="Times New Roman" w:eastAsia="Times New Roman" w:hAnsi="Times New Roman" w:cs="Times New Roman"/>
          <w:sz w:val="24"/>
          <w:szCs w:val="24"/>
        </w:rPr>
        <w:t xml:space="preserve"> or promise is reliable and a party will fulfill its obligations in an exchange relationship. High levels of </w:t>
      </w:r>
      <w:r w:rsidR="004E1F0F">
        <w:rPr>
          <w:rFonts w:ascii="Times New Roman" w:eastAsia="Times New Roman" w:hAnsi="Times New Roman" w:cs="Times New Roman"/>
          <w:sz w:val="24"/>
          <w:szCs w:val="24"/>
        </w:rPr>
        <w:t>stock identification for customers that suit their needs</w:t>
      </w:r>
      <w:r w:rsidRPr="00C651DC">
        <w:rPr>
          <w:rFonts w:ascii="Times New Roman" w:eastAsia="Times New Roman" w:hAnsi="Times New Roman" w:cs="Times New Roman"/>
          <w:sz w:val="24"/>
          <w:szCs w:val="24"/>
        </w:rPr>
        <w:t xml:space="preserve"> lead</w:t>
      </w:r>
      <w:r w:rsidR="004E1F0F">
        <w:rPr>
          <w:rFonts w:ascii="Times New Roman" w:eastAsia="Times New Roman" w:hAnsi="Times New Roman" w:cs="Times New Roman"/>
          <w:sz w:val="24"/>
          <w:szCs w:val="24"/>
        </w:rPr>
        <w:t>s</w:t>
      </w:r>
      <w:r w:rsidRPr="00C651DC">
        <w:rPr>
          <w:rFonts w:ascii="Times New Roman" w:eastAsia="Times New Roman" w:hAnsi="Times New Roman" w:cs="Times New Roman"/>
          <w:sz w:val="24"/>
          <w:szCs w:val="24"/>
        </w:rPr>
        <w:t xml:space="preserve"> to high levels of customer satisfaction (Andaleeb, 1996).</w:t>
      </w:r>
    </w:p>
    <w:p w14:paraId="43E662B5" w14:textId="77777777" w:rsidR="00CD1E98" w:rsidRDefault="00CD1E98" w:rsidP="00B63B22">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2.4 </w:t>
      </w:r>
      <w:r w:rsidR="00B63B22" w:rsidRPr="00A56639">
        <w:rPr>
          <w:rFonts w:ascii="Times New Roman" w:eastAsia="Times New Roman" w:hAnsi="Times New Roman" w:cs="Times New Roman"/>
          <w:b/>
          <w:bCs/>
          <w:sz w:val="24"/>
          <w:szCs w:val="24"/>
        </w:rPr>
        <w:t xml:space="preserve">Related studies </w:t>
      </w:r>
    </w:p>
    <w:p w14:paraId="786584D4" w14:textId="77777777" w:rsidR="00EE19FA" w:rsidRDefault="00B63B22" w:rsidP="00B63B22">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 xml:space="preserve">Mogere, Oloko and Okibo (2013) conducted a case study on Gianchore tea factory to assess how inventory control systems affect operational performance in the tea industry. Using a structured questionnaire to collect data and regression analysis, the study found out that the use of material </w:t>
      </w:r>
      <w:r w:rsidRPr="00AD3B4A">
        <w:rPr>
          <w:rFonts w:ascii="Times New Roman" w:hAnsi="Times New Roman" w:cs="Times New Roman"/>
          <w:sz w:val="24"/>
          <w:szCs w:val="24"/>
        </w:rPr>
        <w:lastRenderedPageBreak/>
        <w:t xml:space="preserve">requirement planning, distribution planning, and vendor managed inventory had a positive influence on operations efficiency and by extension on organization performance. </w:t>
      </w:r>
    </w:p>
    <w:p w14:paraId="69A5B95E" w14:textId="77777777" w:rsidR="00EE19FA" w:rsidRDefault="00B63B22" w:rsidP="00B63B22">
      <w:pPr>
        <w:spacing w:line="360" w:lineRule="auto"/>
        <w:jc w:val="both"/>
        <w:rPr>
          <w:rFonts w:ascii="Times New Roman" w:eastAsia="Times New Roman" w:hAnsi="Times New Roman" w:cs="Times New Roman"/>
          <w:b/>
          <w:bCs/>
          <w:sz w:val="24"/>
          <w:szCs w:val="24"/>
        </w:rPr>
      </w:pPr>
      <w:r w:rsidRPr="00AD3B4A">
        <w:rPr>
          <w:rFonts w:ascii="Times New Roman" w:hAnsi="Times New Roman" w:cs="Times New Roman"/>
          <w:sz w:val="24"/>
          <w:szCs w:val="24"/>
        </w:rPr>
        <w:t>Lwiki, Ojera, Muenda and Wachira (2013) examined how inventory management practices used in the sugar manufacturing firms impact on those firms’ financial performance. The study used both primary data and secondary data. Correlation analysis results revealed that inventory management impacted positively with both return on sales and return on equity.</w:t>
      </w:r>
      <w:r w:rsidR="00BE7014">
        <w:rPr>
          <w:rFonts w:ascii="Times New Roman" w:eastAsia="Times New Roman" w:hAnsi="Times New Roman" w:cs="Times New Roman"/>
          <w:b/>
          <w:bCs/>
          <w:sz w:val="24"/>
          <w:szCs w:val="24"/>
        </w:rPr>
        <w:t xml:space="preserve"> </w:t>
      </w:r>
    </w:p>
    <w:p w14:paraId="15C52AD6" w14:textId="77777777" w:rsidR="00EE19FA" w:rsidRDefault="00B63B22" w:rsidP="00B63B22">
      <w:pPr>
        <w:spacing w:line="360" w:lineRule="auto"/>
        <w:jc w:val="both"/>
        <w:rPr>
          <w:rFonts w:ascii="Times New Roman" w:eastAsia="Times New Roman" w:hAnsi="Times New Roman" w:cs="Times New Roman"/>
          <w:b/>
          <w:bCs/>
          <w:sz w:val="24"/>
          <w:szCs w:val="24"/>
        </w:rPr>
      </w:pPr>
      <w:r w:rsidRPr="00AD3B4A">
        <w:rPr>
          <w:rFonts w:ascii="Times New Roman" w:hAnsi="Times New Roman" w:cs="Times New Roman"/>
          <w:sz w:val="24"/>
          <w:szCs w:val="24"/>
        </w:rPr>
        <w:t>Onchoke and Wanyoike (2016) analyzed the influence that inventory control practices used Agrichemical distributors operating in Nakuru Central Sub- County have on their procurement performance. The study used self- administered questionnaires that were dropped and picked. Regression analysis results revealed that inventory auditing, inventory security practices and computerized inventory control positively and significantly influenced procurement performance.</w:t>
      </w:r>
      <w:r w:rsidR="00BE7014">
        <w:rPr>
          <w:rFonts w:ascii="Times New Roman" w:eastAsia="Times New Roman" w:hAnsi="Times New Roman" w:cs="Times New Roman"/>
          <w:b/>
          <w:bCs/>
          <w:sz w:val="24"/>
          <w:szCs w:val="24"/>
        </w:rPr>
        <w:t xml:space="preserve"> </w:t>
      </w:r>
    </w:p>
    <w:p w14:paraId="4809057F" w14:textId="77777777" w:rsidR="00B63B22" w:rsidRPr="00BE7014" w:rsidRDefault="00B63B22" w:rsidP="00B63B22">
      <w:pPr>
        <w:spacing w:line="360" w:lineRule="auto"/>
        <w:jc w:val="both"/>
        <w:rPr>
          <w:rFonts w:ascii="Times New Roman" w:eastAsia="Times New Roman" w:hAnsi="Times New Roman" w:cs="Times New Roman"/>
          <w:b/>
          <w:bCs/>
          <w:sz w:val="24"/>
          <w:szCs w:val="24"/>
        </w:rPr>
      </w:pPr>
      <w:r w:rsidRPr="00AD3B4A">
        <w:rPr>
          <w:rFonts w:ascii="Times New Roman" w:hAnsi="Times New Roman" w:cs="Times New Roman"/>
          <w:sz w:val="24"/>
          <w:szCs w:val="24"/>
        </w:rPr>
        <w:t>Mwangi and Wanyoike (2015) examined the role inventory management plays in the performance of companies engaged in food processing. using the descriptive research design and multiple regression analysis, the study identified production maintenance, cost control, recorded reduced loss and continuous supply as key elements of inventory management that play an important role in the performance of the food processing companies.</w:t>
      </w:r>
    </w:p>
    <w:p w14:paraId="1D24A3FE" w14:textId="77777777" w:rsidR="00FC7F38" w:rsidRDefault="00AD3B4A" w:rsidP="00FC7F38">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FC7F38">
        <w:rPr>
          <w:rFonts w:ascii="Times New Roman" w:hAnsi="Times New Roman" w:cs="Times New Roman"/>
          <w:b/>
          <w:sz w:val="24"/>
          <w:szCs w:val="24"/>
        </w:rPr>
        <w:t xml:space="preserve">5 Chapter summary </w:t>
      </w:r>
      <w:bookmarkStart w:id="17" w:name="_Toc523602706"/>
    </w:p>
    <w:p w14:paraId="21B40C5C" w14:textId="606EA0D1" w:rsidR="003D4D2B" w:rsidRDefault="000A5E88" w:rsidP="00AD7A96">
      <w:pPr>
        <w:spacing w:after="200" w:line="360" w:lineRule="auto"/>
        <w:jc w:val="both"/>
        <w:rPr>
          <w:rFonts w:ascii="Times New Roman" w:eastAsia="Times New Roman" w:hAnsi="Times New Roman" w:cs="Times New Roman"/>
          <w:sz w:val="24"/>
          <w:szCs w:val="24"/>
        </w:rPr>
      </w:pPr>
      <w:r w:rsidRPr="000A5E88">
        <w:rPr>
          <w:rFonts w:ascii="Times New Roman" w:eastAsia="Times New Roman" w:hAnsi="Times New Roman" w:cs="Times New Roman"/>
          <w:sz w:val="24"/>
          <w:szCs w:val="24"/>
        </w:rPr>
        <w:t xml:space="preserve">It is noted from the above discussion that there is a strong correlation between </w:t>
      </w:r>
      <w:r>
        <w:rPr>
          <w:rFonts w:ascii="Times New Roman" w:eastAsia="Times New Roman" w:hAnsi="Times New Roman" w:cs="Times New Roman"/>
          <w:sz w:val="24"/>
          <w:szCs w:val="24"/>
        </w:rPr>
        <w:t>Stock</w:t>
      </w:r>
      <w:r w:rsidRPr="000A5E88">
        <w:rPr>
          <w:rFonts w:ascii="Times New Roman" w:eastAsia="Times New Roman" w:hAnsi="Times New Roman" w:cs="Times New Roman"/>
          <w:sz w:val="24"/>
          <w:szCs w:val="24"/>
        </w:rPr>
        <w:t xml:space="preserve"> management and customer satisfaction. Improper </w:t>
      </w:r>
      <w:r>
        <w:rPr>
          <w:rFonts w:ascii="Times New Roman" w:eastAsia="Times New Roman" w:hAnsi="Times New Roman" w:cs="Times New Roman"/>
          <w:sz w:val="24"/>
          <w:szCs w:val="24"/>
        </w:rPr>
        <w:t>stock</w:t>
      </w:r>
      <w:r w:rsidRPr="000A5E88">
        <w:rPr>
          <w:rFonts w:ascii="Times New Roman" w:eastAsia="Times New Roman" w:hAnsi="Times New Roman" w:cs="Times New Roman"/>
          <w:sz w:val="24"/>
          <w:szCs w:val="24"/>
        </w:rPr>
        <w:t xml:space="preserve"> management leads to delayed delivery</w:t>
      </w:r>
      <w:r w:rsidR="004C253A">
        <w:rPr>
          <w:rFonts w:ascii="Times New Roman" w:eastAsia="Times New Roman" w:hAnsi="Times New Roman" w:cs="Times New Roman"/>
          <w:sz w:val="24"/>
          <w:szCs w:val="24"/>
        </w:rPr>
        <w:t xml:space="preserve"> and therefore lost sales and lower customer satisfaction</w:t>
      </w:r>
      <w:r w:rsidRPr="000A5E88">
        <w:rPr>
          <w:rFonts w:ascii="Times New Roman" w:eastAsia="Times New Roman" w:hAnsi="Times New Roman" w:cs="Times New Roman"/>
          <w:sz w:val="24"/>
          <w:szCs w:val="24"/>
        </w:rPr>
        <w:t xml:space="preserve">. </w:t>
      </w:r>
    </w:p>
    <w:p w14:paraId="134AEB09" w14:textId="4DBE9417" w:rsidR="000A5E88" w:rsidRPr="00AD7A96" w:rsidRDefault="000A5E88" w:rsidP="00AD7A96">
      <w:pPr>
        <w:spacing w:after="200" w:line="360" w:lineRule="auto"/>
        <w:jc w:val="both"/>
        <w:rPr>
          <w:rFonts w:ascii="Times New Roman" w:eastAsia="Times New Roman" w:hAnsi="Times New Roman" w:cs="Times New Roman"/>
          <w:sz w:val="24"/>
          <w:szCs w:val="24"/>
        </w:rPr>
      </w:pPr>
      <w:r w:rsidRPr="000A5E88">
        <w:rPr>
          <w:rFonts w:ascii="Times New Roman" w:eastAsia="Times New Roman" w:hAnsi="Times New Roman" w:cs="Times New Roman"/>
          <w:sz w:val="24"/>
          <w:szCs w:val="24"/>
        </w:rPr>
        <w:t xml:space="preserve">Tersine </w:t>
      </w:r>
      <w:r w:rsidR="003D4D2B">
        <w:rPr>
          <w:rFonts w:ascii="Times New Roman" w:eastAsia="Times New Roman" w:hAnsi="Times New Roman" w:cs="Times New Roman"/>
          <w:sz w:val="24"/>
          <w:szCs w:val="24"/>
        </w:rPr>
        <w:t>(</w:t>
      </w:r>
      <w:r w:rsidRPr="000A5E88">
        <w:rPr>
          <w:rFonts w:ascii="Times New Roman" w:eastAsia="Times New Roman" w:hAnsi="Times New Roman" w:cs="Times New Roman"/>
          <w:sz w:val="24"/>
          <w:szCs w:val="24"/>
        </w:rPr>
        <w:t>1982) stated that a customer cannot sit and wait for a delayed production when the competitor has the same products.</w:t>
      </w:r>
      <w:r w:rsidR="004900DD">
        <w:rPr>
          <w:rFonts w:ascii="Times New Roman" w:eastAsia="Times New Roman" w:hAnsi="Times New Roman" w:cs="Times New Roman"/>
          <w:sz w:val="24"/>
          <w:szCs w:val="24"/>
        </w:rPr>
        <w:t xml:space="preserve"> </w:t>
      </w:r>
      <w:r w:rsidRPr="000A5E88">
        <w:rPr>
          <w:rFonts w:ascii="Times New Roman" w:eastAsia="Times New Roman" w:hAnsi="Times New Roman" w:cs="Times New Roman"/>
          <w:sz w:val="24"/>
          <w:szCs w:val="24"/>
        </w:rPr>
        <w:t xml:space="preserve">A satisfied customer will buy inventory again and convince others to join hence increased customer satisfaction. Proper </w:t>
      </w:r>
      <w:r>
        <w:rPr>
          <w:rFonts w:ascii="Times New Roman" w:eastAsia="Times New Roman" w:hAnsi="Times New Roman" w:cs="Times New Roman"/>
          <w:sz w:val="24"/>
          <w:szCs w:val="24"/>
        </w:rPr>
        <w:t>stock</w:t>
      </w:r>
      <w:r w:rsidRPr="000A5E88">
        <w:rPr>
          <w:rFonts w:ascii="Times New Roman" w:eastAsia="Times New Roman" w:hAnsi="Times New Roman" w:cs="Times New Roman"/>
          <w:sz w:val="24"/>
          <w:szCs w:val="24"/>
        </w:rPr>
        <w:t xml:space="preserve"> management increases the good reputation of the firm and its good will as it does not fall short of deliveries and its customers are happy about its practice</w:t>
      </w:r>
      <w:r w:rsidR="00805992">
        <w:rPr>
          <w:rFonts w:ascii="Times New Roman" w:eastAsia="Times New Roman" w:hAnsi="Times New Roman" w:cs="Times New Roman"/>
          <w:b/>
          <w:bCs/>
          <w:sz w:val="24"/>
          <w:szCs w:val="24"/>
        </w:rPr>
        <w:t xml:space="preserve"> </w:t>
      </w:r>
      <w:r w:rsidRPr="000A5E88">
        <w:rPr>
          <w:rFonts w:ascii="Times New Roman" w:eastAsia="Times New Roman" w:hAnsi="Times New Roman" w:cs="Times New Roman"/>
          <w:sz w:val="24"/>
          <w:szCs w:val="24"/>
        </w:rPr>
        <w:t>(</w:t>
      </w:r>
      <w:r w:rsidR="00F07260" w:rsidRPr="000A5E88">
        <w:rPr>
          <w:rFonts w:ascii="Times New Roman" w:eastAsia="Times New Roman" w:hAnsi="Times New Roman" w:cs="Times New Roman"/>
          <w:sz w:val="24"/>
          <w:szCs w:val="24"/>
        </w:rPr>
        <w:t>Balunywa,</w:t>
      </w:r>
      <w:r w:rsidR="004C253A">
        <w:rPr>
          <w:rFonts w:ascii="Times New Roman" w:eastAsia="Times New Roman" w:hAnsi="Times New Roman" w:cs="Times New Roman"/>
          <w:sz w:val="24"/>
          <w:szCs w:val="24"/>
        </w:rPr>
        <w:t xml:space="preserve"> </w:t>
      </w:r>
      <w:r w:rsidRPr="000A5E88">
        <w:rPr>
          <w:rFonts w:ascii="Times New Roman" w:eastAsia="Times New Roman" w:hAnsi="Times New Roman" w:cs="Times New Roman"/>
          <w:sz w:val="24"/>
          <w:szCs w:val="24"/>
        </w:rPr>
        <w:t>2003)</w:t>
      </w:r>
    </w:p>
    <w:bookmarkEnd w:id="17"/>
    <w:p w14:paraId="3C2761EE" w14:textId="77777777" w:rsidR="00C9439E" w:rsidRDefault="00C9439E">
      <w:pPr>
        <w:spacing w:line="360" w:lineRule="auto"/>
        <w:jc w:val="both"/>
        <w:rPr>
          <w:rFonts w:ascii="Times New Roman" w:hAnsi="Times New Roman" w:cs="Times New Roman"/>
          <w:sz w:val="24"/>
          <w:szCs w:val="24"/>
        </w:rPr>
      </w:pPr>
    </w:p>
    <w:p w14:paraId="4DE4C100" w14:textId="77777777" w:rsidR="004900DD" w:rsidRDefault="004900DD">
      <w:pPr>
        <w:spacing w:line="360" w:lineRule="auto"/>
        <w:jc w:val="both"/>
        <w:rPr>
          <w:rFonts w:ascii="Times New Roman" w:hAnsi="Times New Roman" w:cs="Times New Roman"/>
          <w:sz w:val="24"/>
          <w:szCs w:val="24"/>
        </w:rPr>
      </w:pPr>
    </w:p>
    <w:p w14:paraId="00E95806" w14:textId="77777777" w:rsidR="00DE4339" w:rsidRDefault="00DE4339">
      <w:pPr>
        <w:spacing w:line="360" w:lineRule="auto"/>
        <w:jc w:val="both"/>
        <w:rPr>
          <w:rFonts w:ascii="Times New Roman" w:hAnsi="Times New Roman" w:cs="Times New Roman"/>
          <w:sz w:val="24"/>
          <w:szCs w:val="24"/>
        </w:rPr>
      </w:pPr>
    </w:p>
    <w:p w14:paraId="3AA4D252" w14:textId="77777777" w:rsidR="00C9439E" w:rsidRDefault="00C9439E" w:rsidP="00C943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THREE</w:t>
      </w:r>
    </w:p>
    <w:p w14:paraId="6025592C" w14:textId="77777777" w:rsidR="006D4DB9" w:rsidRDefault="00C9439E" w:rsidP="00096EB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13DACE78"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18" w:name="_Toc324725654"/>
      <w:bookmarkStart w:id="19" w:name="_Toc523602710"/>
      <w:r w:rsidRPr="00374C99">
        <w:rPr>
          <w:rFonts w:ascii="Times New Roman" w:eastAsia="Times New Roman" w:hAnsi="Times New Roman" w:cs="Times New Roman"/>
          <w:b/>
          <w:bCs/>
          <w:sz w:val="24"/>
          <w:szCs w:val="24"/>
          <w:lang w:val="en-GB" w:eastAsia="en-GB"/>
        </w:rPr>
        <w:t>3.0 Introduction</w:t>
      </w:r>
      <w:bookmarkEnd w:id="18"/>
      <w:bookmarkEnd w:id="19"/>
    </w:p>
    <w:p w14:paraId="4C2F9122" w14:textId="77777777"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This chapter presents the research methodology which include; Research design, study population, study area, study variables, instruments of data collection, data processing, administration </w:t>
      </w:r>
      <w:r w:rsidR="00096EB6" w:rsidRPr="00374C99">
        <w:rPr>
          <w:rFonts w:ascii="Times New Roman" w:hAnsi="Times New Roman" w:cs="Times New Roman"/>
          <w:sz w:val="24"/>
          <w:szCs w:val="24"/>
        </w:rPr>
        <w:t>of instruments</w:t>
      </w:r>
      <w:r w:rsidRPr="00374C99">
        <w:rPr>
          <w:rFonts w:ascii="Times New Roman" w:hAnsi="Times New Roman" w:cs="Times New Roman"/>
          <w:sz w:val="24"/>
          <w:szCs w:val="24"/>
        </w:rPr>
        <w:t xml:space="preserve">, sources of data and </w:t>
      </w:r>
      <w:r w:rsidR="00096EB6" w:rsidRPr="00374C99">
        <w:rPr>
          <w:rFonts w:ascii="Times New Roman" w:hAnsi="Times New Roman" w:cs="Times New Roman"/>
          <w:sz w:val="24"/>
          <w:szCs w:val="24"/>
        </w:rPr>
        <w:t>data analysis</w:t>
      </w:r>
      <w:r w:rsidRPr="00374C99">
        <w:rPr>
          <w:rFonts w:ascii="Times New Roman" w:hAnsi="Times New Roman" w:cs="Times New Roman"/>
          <w:sz w:val="24"/>
          <w:szCs w:val="24"/>
        </w:rPr>
        <w:t>.</w:t>
      </w:r>
    </w:p>
    <w:p w14:paraId="57DFA063"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0" w:name="_Toc523602711"/>
      <w:r w:rsidRPr="00374C99">
        <w:rPr>
          <w:rFonts w:ascii="Times New Roman" w:eastAsia="Times New Roman" w:hAnsi="Times New Roman" w:cs="Times New Roman"/>
          <w:b/>
          <w:bCs/>
          <w:sz w:val="24"/>
          <w:szCs w:val="24"/>
          <w:lang w:val="en-GB" w:eastAsia="en-GB"/>
        </w:rPr>
        <w:t>3.1 Research design</w:t>
      </w:r>
      <w:bookmarkEnd w:id="20"/>
    </w:p>
    <w:p w14:paraId="3918EA67" w14:textId="77777777" w:rsidR="00CC22C8" w:rsidRDefault="00374C99" w:rsidP="00CC22C8">
      <w:pPr>
        <w:spacing w:after="120" w:line="360" w:lineRule="auto"/>
        <w:jc w:val="both"/>
        <w:rPr>
          <w:rFonts w:ascii="Times New Roman" w:hAnsi="Times New Roman" w:cs="Times New Roman"/>
          <w:sz w:val="24"/>
          <w:szCs w:val="24"/>
        </w:rPr>
      </w:pPr>
      <w:bookmarkStart w:id="21" w:name="_Toc208136249"/>
      <w:bookmarkStart w:id="22" w:name="_Toc208135438"/>
      <w:bookmarkStart w:id="23" w:name="_Toc79731497"/>
      <w:r w:rsidRPr="00374C99">
        <w:rPr>
          <w:rFonts w:ascii="Times New Roman" w:hAnsi="Times New Roman" w:cs="Times New Roman"/>
          <w:sz w:val="24"/>
          <w:szCs w:val="24"/>
        </w:rPr>
        <w:t xml:space="preserve">The study used descriptive research design. This kind of research design aims at generating information after the incident has occurred. </w:t>
      </w:r>
      <w:r w:rsidR="0054420C" w:rsidRPr="0054420C">
        <w:rPr>
          <w:rFonts w:ascii="Times New Roman" w:hAnsi="Times New Roman" w:cs="Times New Roman"/>
          <w:sz w:val="24"/>
          <w:szCs w:val="24"/>
        </w:rPr>
        <w:t xml:space="preserve">Descriptive research is </w:t>
      </w:r>
      <w:r w:rsidR="006728E7">
        <w:rPr>
          <w:rFonts w:ascii="Times New Roman" w:hAnsi="Times New Roman" w:cs="Times New Roman"/>
          <w:sz w:val="24"/>
          <w:szCs w:val="24"/>
        </w:rPr>
        <w:t xml:space="preserve">both a </w:t>
      </w:r>
      <w:hyperlink r:id="rId9" w:history="1">
        <w:r w:rsidR="0054420C" w:rsidRPr="00E441C2">
          <w:rPr>
            <w:rFonts w:ascii="Times New Roman" w:hAnsi="Times New Roman" w:cs="Times New Roman"/>
            <w:sz w:val="24"/>
            <w:szCs w:val="24"/>
          </w:rPr>
          <w:t xml:space="preserve">quantitative </w:t>
        </w:r>
        <w:r w:rsidR="006728E7">
          <w:rPr>
            <w:rFonts w:ascii="Times New Roman" w:hAnsi="Times New Roman" w:cs="Times New Roman"/>
            <w:sz w:val="24"/>
            <w:szCs w:val="24"/>
          </w:rPr>
          <w:t xml:space="preserve">and a qualitative </w:t>
        </w:r>
        <w:r w:rsidR="0054420C" w:rsidRPr="00E441C2">
          <w:rPr>
            <w:rFonts w:ascii="Times New Roman" w:hAnsi="Times New Roman" w:cs="Times New Roman"/>
            <w:sz w:val="24"/>
            <w:szCs w:val="24"/>
          </w:rPr>
          <w:t>research</w:t>
        </w:r>
      </w:hyperlink>
      <w:r w:rsidR="0054420C" w:rsidRPr="0054420C">
        <w:rPr>
          <w:rFonts w:ascii="Times New Roman" w:hAnsi="Times New Roman" w:cs="Times New Roman"/>
          <w:sz w:val="24"/>
          <w:szCs w:val="24"/>
        </w:rPr>
        <w:t xml:space="preserve"> method that attempts to collect quantifiable information to be used for statistical analysis of the population sample. </w:t>
      </w:r>
      <w:r w:rsidR="00CC22C8" w:rsidRPr="00CC22C8">
        <w:rPr>
          <w:rFonts w:ascii="Times New Roman" w:hAnsi="Times New Roman" w:cs="Times New Roman"/>
          <w:sz w:val="24"/>
          <w:szCs w:val="24"/>
        </w:rPr>
        <w:t xml:space="preserve">Descriptive research </w:t>
      </w:r>
      <w:r w:rsidR="00CC22C8">
        <w:rPr>
          <w:rFonts w:ascii="Times New Roman" w:hAnsi="Times New Roman" w:cs="Times New Roman"/>
          <w:sz w:val="24"/>
          <w:szCs w:val="24"/>
        </w:rPr>
        <w:t>studies are</w:t>
      </w:r>
      <w:r w:rsidR="00CC22C8" w:rsidRPr="00CC22C8">
        <w:rPr>
          <w:rFonts w:ascii="Times New Roman" w:hAnsi="Times New Roman" w:cs="Times New Roman"/>
          <w:sz w:val="24"/>
          <w:szCs w:val="24"/>
        </w:rPr>
        <w:t xml:space="preserve"> generally </w:t>
      </w:r>
      <w:hyperlink r:id="rId10" w:history="1">
        <w:r w:rsidR="00CC22C8" w:rsidRPr="00A020D2">
          <w:rPr>
            <w:rFonts w:ascii="Times New Roman" w:hAnsi="Times New Roman" w:cs="Times New Roman"/>
            <w:sz w:val="24"/>
            <w:szCs w:val="24"/>
          </w:rPr>
          <w:t>cross-sectional study</w:t>
        </w:r>
      </w:hyperlink>
      <w:r w:rsidR="00CC22C8" w:rsidRPr="00CC22C8">
        <w:rPr>
          <w:rFonts w:ascii="Times New Roman" w:hAnsi="Times New Roman" w:cs="Times New Roman"/>
          <w:sz w:val="24"/>
          <w:szCs w:val="24"/>
        </w:rPr>
        <w:t> where different sections belonging to the same group are studied.</w:t>
      </w:r>
    </w:p>
    <w:p w14:paraId="0BE5559A" w14:textId="77777777" w:rsidR="00663F03" w:rsidRDefault="00CA5858" w:rsidP="00374C99">
      <w:pPr>
        <w:spacing w:after="120" w:line="360" w:lineRule="auto"/>
        <w:jc w:val="both"/>
        <w:rPr>
          <w:rFonts w:ascii="Times New Roman" w:hAnsi="Times New Roman" w:cs="Times New Roman"/>
          <w:sz w:val="24"/>
          <w:szCs w:val="24"/>
        </w:rPr>
      </w:pPr>
      <w:r w:rsidRPr="00CA5858">
        <w:rPr>
          <w:rFonts w:ascii="Times New Roman" w:hAnsi="Times New Roman" w:cs="Times New Roman"/>
          <w:sz w:val="24"/>
          <w:szCs w:val="24"/>
        </w:rPr>
        <w:t>Descriptive research involves gathering data that describe events and then organizes, tabulates, depicts, and describes the data collection (Glass &amp; Hopkins, 1984</w:t>
      </w:r>
      <w:r w:rsidR="00C96868">
        <w:rPr>
          <w:rFonts w:ascii="Times New Roman" w:hAnsi="Times New Roman" w:cs="Times New Roman"/>
          <w:sz w:val="24"/>
          <w:szCs w:val="24"/>
        </w:rPr>
        <w:t xml:space="preserve">). </w:t>
      </w:r>
      <w:r w:rsidR="00C96868" w:rsidRPr="00C96868">
        <w:rPr>
          <w:rFonts w:ascii="Times New Roman" w:hAnsi="Times New Roman" w:cs="Times New Roman"/>
          <w:sz w:val="24"/>
          <w:szCs w:val="24"/>
        </w:rPr>
        <w:t>It often uses visual aids such as graphs and charts to aid the reader in understanding the data distribution</w:t>
      </w:r>
      <w:r w:rsidR="00C96868">
        <w:rPr>
          <w:rFonts w:ascii="Times New Roman" w:hAnsi="Times New Roman" w:cs="Times New Roman"/>
          <w:sz w:val="24"/>
          <w:szCs w:val="24"/>
        </w:rPr>
        <w:t xml:space="preserve">. </w:t>
      </w:r>
      <w:r w:rsidR="00531410" w:rsidRPr="00531410">
        <w:rPr>
          <w:rFonts w:ascii="Times New Roman" w:hAnsi="Times New Roman" w:cs="Times New Roman"/>
          <w:sz w:val="24"/>
          <w:szCs w:val="24"/>
        </w:rPr>
        <w:t>Description emerges following creative exploration, and serves to organize the findings in order to fit them with explanations, and then test or validate those explanations (Krathwohl, 1993).</w:t>
      </w:r>
    </w:p>
    <w:p w14:paraId="7811A2CC" w14:textId="7BFCDA5A" w:rsid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Qualitative approach included use of interviews, while quantitative approaches involved use of descriptive statistics generated with frequency tables, graphs, and Charts. These approaches were adopted to enable the researcher get and analyzed relevant information concerning people’s opinions about the </w:t>
      </w:r>
      <w:r w:rsidR="00096EB6">
        <w:rPr>
          <w:rFonts w:ascii="Times New Roman" w:hAnsi="Times New Roman" w:cs="Times New Roman"/>
          <w:sz w:val="24"/>
          <w:szCs w:val="24"/>
        </w:rPr>
        <w:t>stock Management and Customer satisfaction</w:t>
      </w:r>
      <w:r w:rsidRPr="00374C99">
        <w:rPr>
          <w:rFonts w:ascii="Times New Roman" w:hAnsi="Times New Roman" w:cs="Times New Roman"/>
          <w:sz w:val="24"/>
          <w:szCs w:val="24"/>
        </w:rPr>
        <w:t xml:space="preserve"> </w:t>
      </w:r>
      <w:r w:rsidR="00096EB6">
        <w:rPr>
          <w:rFonts w:ascii="Times New Roman" w:hAnsi="Times New Roman" w:cs="Times New Roman"/>
          <w:sz w:val="24"/>
          <w:szCs w:val="24"/>
        </w:rPr>
        <w:t xml:space="preserve">of </w:t>
      </w:r>
      <w:r w:rsidR="00224AD3">
        <w:rPr>
          <w:rFonts w:ascii="Times New Roman" w:hAnsi="Times New Roman" w:cs="Times New Roman"/>
          <w:sz w:val="24"/>
          <w:szCs w:val="24"/>
        </w:rPr>
        <w:t>Bata Shoe Company (Uganda) Ltd</w:t>
      </w:r>
      <w:r w:rsidR="00096EB6">
        <w:rPr>
          <w:rFonts w:ascii="Times New Roman" w:hAnsi="Times New Roman" w:cs="Times New Roman"/>
          <w:sz w:val="24"/>
          <w:szCs w:val="24"/>
        </w:rPr>
        <w:t>.</w:t>
      </w:r>
    </w:p>
    <w:p w14:paraId="2E51A17D" w14:textId="198649A1" w:rsidR="00A118AE" w:rsidRDefault="00A118AE" w:rsidP="00374C99">
      <w:pPr>
        <w:spacing w:after="120" w:line="360" w:lineRule="auto"/>
        <w:jc w:val="both"/>
        <w:rPr>
          <w:rFonts w:ascii="Times New Roman" w:hAnsi="Times New Roman" w:cs="Times New Roman"/>
          <w:sz w:val="24"/>
          <w:szCs w:val="24"/>
        </w:rPr>
      </w:pPr>
    </w:p>
    <w:p w14:paraId="4FC3590A" w14:textId="0EED5B53" w:rsidR="00EE4367" w:rsidRDefault="00EE4367" w:rsidP="00374C99">
      <w:pPr>
        <w:spacing w:after="120" w:line="360" w:lineRule="auto"/>
        <w:jc w:val="both"/>
        <w:rPr>
          <w:rFonts w:ascii="Times New Roman" w:hAnsi="Times New Roman" w:cs="Times New Roman"/>
          <w:sz w:val="24"/>
          <w:szCs w:val="24"/>
        </w:rPr>
      </w:pPr>
    </w:p>
    <w:p w14:paraId="42D53C85" w14:textId="77777777" w:rsidR="00EE4367" w:rsidRPr="00374C99" w:rsidRDefault="00EE4367" w:rsidP="00374C99">
      <w:pPr>
        <w:spacing w:after="120" w:line="360" w:lineRule="auto"/>
        <w:jc w:val="both"/>
        <w:rPr>
          <w:rFonts w:ascii="Times New Roman" w:hAnsi="Times New Roman" w:cs="Times New Roman"/>
          <w:sz w:val="24"/>
          <w:szCs w:val="24"/>
        </w:rPr>
      </w:pPr>
    </w:p>
    <w:p w14:paraId="579F729B"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4" w:name="_Toc324725656"/>
      <w:bookmarkStart w:id="25" w:name="_Toc523602712"/>
      <w:bookmarkEnd w:id="21"/>
      <w:bookmarkEnd w:id="22"/>
      <w:bookmarkEnd w:id="23"/>
      <w:r w:rsidRPr="00374C99">
        <w:rPr>
          <w:rFonts w:ascii="Times New Roman" w:eastAsia="Times New Roman" w:hAnsi="Times New Roman" w:cs="Times New Roman"/>
          <w:b/>
          <w:bCs/>
          <w:sz w:val="24"/>
          <w:szCs w:val="24"/>
          <w:lang w:val="en-GB" w:eastAsia="en-GB"/>
        </w:rPr>
        <w:lastRenderedPageBreak/>
        <w:t>3.2 Study Area</w:t>
      </w:r>
      <w:bookmarkEnd w:id="24"/>
      <w:bookmarkEnd w:id="25"/>
    </w:p>
    <w:p w14:paraId="1AFC7FF3" w14:textId="19E24CD3" w:rsidR="00AF4550"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area of the study was </w:t>
      </w:r>
      <w:r w:rsidR="00A118AE">
        <w:rPr>
          <w:rFonts w:ascii="Times New Roman" w:hAnsi="Times New Roman" w:cs="Times New Roman"/>
          <w:sz w:val="24"/>
          <w:szCs w:val="24"/>
        </w:rPr>
        <w:t xml:space="preserve">Bata Shoe </w:t>
      </w:r>
      <w:r w:rsidR="00F53D81">
        <w:rPr>
          <w:rFonts w:ascii="Times New Roman" w:hAnsi="Times New Roman" w:cs="Times New Roman"/>
          <w:sz w:val="24"/>
          <w:szCs w:val="24"/>
        </w:rPr>
        <w:t>Company (</w:t>
      </w:r>
      <w:r w:rsidR="00A118AE">
        <w:rPr>
          <w:rFonts w:ascii="Times New Roman" w:hAnsi="Times New Roman" w:cs="Times New Roman"/>
          <w:sz w:val="24"/>
          <w:szCs w:val="24"/>
        </w:rPr>
        <w:t>Uganda) Ltd</w:t>
      </w:r>
      <w:r w:rsidR="00AF4550">
        <w:rPr>
          <w:rFonts w:ascii="Times New Roman" w:hAnsi="Times New Roman" w:cs="Times New Roman"/>
          <w:sz w:val="24"/>
          <w:szCs w:val="24"/>
        </w:rPr>
        <w:t xml:space="preserve">. </w:t>
      </w:r>
      <w:r w:rsidR="00F53D81">
        <w:rPr>
          <w:rFonts w:ascii="Times New Roman" w:hAnsi="Times New Roman" w:cs="Times New Roman"/>
          <w:sz w:val="24"/>
          <w:szCs w:val="24"/>
        </w:rPr>
        <w:t xml:space="preserve">Bata </w:t>
      </w:r>
      <w:r w:rsidR="00AF4550">
        <w:rPr>
          <w:rFonts w:ascii="Times New Roman" w:hAnsi="Times New Roman" w:cs="Times New Roman"/>
          <w:sz w:val="24"/>
          <w:szCs w:val="24"/>
        </w:rPr>
        <w:t xml:space="preserve">is located on plot </w:t>
      </w:r>
      <w:r w:rsidR="00190995">
        <w:rPr>
          <w:rFonts w:ascii="Times New Roman" w:hAnsi="Times New Roman" w:cs="Times New Roman"/>
          <w:sz w:val="24"/>
          <w:szCs w:val="24"/>
        </w:rPr>
        <w:t>92/94;5</w:t>
      </w:r>
      <w:r w:rsidR="00190995" w:rsidRPr="00190995">
        <w:rPr>
          <w:rFonts w:ascii="Times New Roman" w:hAnsi="Times New Roman" w:cs="Times New Roman"/>
          <w:sz w:val="24"/>
          <w:szCs w:val="24"/>
          <w:vertAlign w:val="superscript"/>
        </w:rPr>
        <w:t>th</w:t>
      </w:r>
      <w:r w:rsidR="00190995">
        <w:rPr>
          <w:rFonts w:ascii="Times New Roman" w:hAnsi="Times New Roman" w:cs="Times New Roman"/>
          <w:sz w:val="24"/>
          <w:szCs w:val="24"/>
        </w:rPr>
        <w:t xml:space="preserve"> street industrial area, Bugolobi</w:t>
      </w:r>
      <w:r w:rsidR="00AF4550">
        <w:rPr>
          <w:rFonts w:ascii="Times New Roman" w:hAnsi="Times New Roman" w:cs="Times New Roman"/>
          <w:sz w:val="24"/>
          <w:szCs w:val="24"/>
        </w:rPr>
        <w:t>. It is 1</w:t>
      </w:r>
      <w:r w:rsidR="00190995">
        <w:rPr>
          <w:rFonts w:ascii="Times New Roman" w:hAnsi="Times New Roman" w:cs="Times New Roman"/>
          <w:sz w:val="24"/>
          <w:szCs w:val="24"/>
          <w:lang w:val="en-GB"/>
        </w:rPr>
        <w:t>5</w:t>
      </w:r>
      <w:r w:rsidR="00AF4550">
        <w:rPr>
          <w:rFonts w:ascii="Times New Roman" w:hAnsi="Times New Roman" w:cs="Times New Roman"/>
          <w:sz w:val="24"/>
          <w:szCs w:val="24"/>
        </w:rPr>
        <w:t xml:space="preserve"> kilometers from </w:t>
      </w:r>
      <w:r w:rsidR="00190995">
        <w:rPr>
          <w:rFonts w:ascii="Times New Roman" w:hAnsi="Times New Roman" w:cs="Times New Roman"/>
          <w:sz w:val="24"/>
          <w:szCs w:val="24"/>
          <w:lang w:val="en-GB"/>
        </w:rPr>
        <w:t>Kampala</w:t>
      </w:r>
      <w:r w:rsidR="00AF4550">
        <w:rPr>
          <w:rFonts w:ascii="Times New Roman" w:hAnsi="Times New Roman" w:cs="Times New Roman"/>
          <w:sz w:val="24"/>
          <w:szCs w:val="24"/>
        </w:rPr>
        <w:t xml:space="preserve"> city center</w:t>
      </w:r>
      <w:r w:rsidR="00190995">
        <w:rPr>
          <w:rFonts w:ascii="Times New Roman" w:hAnsi="Times New Roman" w:cs="Times New Roman"/>
          <w:sz w:val="24"/>
          <w:szCs w:val="24"/>
        </w:rPr>
        <w:t>. The company is a traditionally bricks and mortar retail footwear business. As at end of 2019, the company was operating 33(</w:t>
      </w:r>
      <w:r w:rsidR="009A0703">
        <w:rPr>
          <w:rFonts w:ascii="Times New Roman" w:hAnsi="Times New Roman" w:cs="Times New Roman"/>
          <w:sz w:val="24"/>
          <w:szCs w:val="24"/>
        </w:rPr>
        <w:t>thirty-three</w:t>
      </w:r>
      <w:r w:rsidR="00190995">
        <w:rPr>
          <w:rFonts w:ascii="Times New Roman" w:hAnsi="Times New Roman" w:cs="Times New Roman"/>
          <w:sz w:val="24"/>
          <w:szCs w:val="24"/>
        </w:rPr>
        <w:t xml:space="preserve">) </w:t>
      </w:r>
      <w:r w:rsidR="009A0703">
        <w:rPr>
          <w:rFonts w:ascii="Times New Roman" w:hAnsi="Times New Roman" w:cs="Times New Roman"/>
          <w:sz w:val="24"/>
          <w:szCs w:val="24"/>
        </w:rPr>
        <w:t>stores;</w:t>
      </w:r>
      <w:r w:rsidR="00190995">
        <w:rPr>
          <w:rFonts w:ascii="Times New Roman" w:hAnsi="Times New Roman" w:cs="Times New Roman"/>
          <w:sz w:val="24"/>
          <w:szCs w:val="24"/>
        </w:rPr>
        <w:t xml:space="preserve"> with 24(</w:t>
      </w:r>
      <w:r w:rsidR="009A0703">
        <w:rPr>
          <w:rFonts w:ascii="Times New Roman" w:hAnsi="Times New Roman" w:cs="Times New Roman"/>
          <w:sz w:val="24"/>
          <w:szCs w:val="24"/>
        </w:rPr>
        <w:t>twenty-four</w:t>
      </w:r>
      <w:r w:rsidR="00190995">
        <w:rPr>
          <w:rFonts w:ascii="Times New Roman" w:hAnsi="Times New Roman" w:cs="Times New Roman"/>
          <w:sz w:val="24"/>
          <w:szCs w:val="24"/>
        </w:rPr>
        <w:t>) stores classified as retail stores and 9(nine) stores classified as depot stores as per the company store classification criteria</w:t>
      </w:r>
      <w:r w:rsidR="00190995">
        <w:rPr>
          <w:rStyle w:val="FootnoteReference"/>
          <w:rFonts w:ascii="Times New Roman" w:hAnsi="Times New Roman" w:cs="Times New Roman"/>
          <w:sz w:val="24"/>
          <w:szCs w:val="24"/>
        </w:rPr>
        <w:footnoteReference w:id="1"/>
      </w:r>
    </w:p>
    <w:p w14:paraId="63C5465F" w14:textId="31CB42A0" w:rsid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w:t>
      </w:r>
      <w:r w:rsidR="00C84A42">
        <w:rPr>
          <w:rFonts w:ascii="Times New Roman" w:hAnsi="Times New Roman" w:cs="Times New Roman"/>
          <w:sz w:val="24"/>
          <w:szCs w:val="24"/>
        </w:rPr>
        <w:t>study will consider both retail and depot stores in data collection to better understand how stock management and customer satisfaction affect the sales of the company at Bata Shoe Company (</w:t>
      </w:r>
      <w:r w:rsidR="006618AF">
        <w:rPr>
          <w:rFonts w:ascii="Times New Roman" w:hAnsi="Times New Roman" w:cs="Times New Roman"/>
          <w:sz w:val="24"/>
          <w:szCs w:val="24"/>
        </w:rPr>
        <w:t>Uganda)</w:t>
      </w:r>
      <w:r w:rsidR="00C84A42">
        <w:rPr>
          <w:rFonts w:ascii="Times New Roman" w:hAnsi="Times New Roman" w:cs="Times New Roman"/>
          <w:sz w:val="24"/>
          <w:szCs w:val="24"/>
        </w:rPr>
        <w:t xml:space="preserve"> limited.  </w:t>
      </w:r>
    </w:p>
    <w:p w14:paraId="22299416" w14:textId="77777777" w:rsidR="00615473" w:rsidRPr="00374C99" w:rsidRDefault="00615473" w:rsidP="00615473">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6" w:name="_Toc324725658"/>
      <w:bookmarkStart w:id="27" w:name="_Toc523602714"/>
      <w:r w:rsidRPr="00374C99">
        <w:rPr>
          <w:rFonts w:ascii="Times New Roman" w:eastAsia="Times New Roman" w:hAnsi="Times New Roman" w:cs="Times New Roman"/>
          <w:b/>
          <w:bCs/>
          <w:sz w:val="24"/>
          <w:szCs w:val="24"/>
          <w:lang w:val="en-GB" w:eastAsia="en-GB"/>
        </w:rPr>
        <w:t>3.</w:t>
      </w:r>
      <w:r>
        <w:rPr>
          <w:rFonts w:ascii="Times New Roman" w:eastAsia="Times New Roman" w:hAnsi="Times New Roman" w:cs="Times New Roman"/>
          <w:b/>
          <w:bCs/>
          <w:sz w:val="24"/>
          <w:szCs w:val="24"/>
          <w:lang w:val="en-GB" w:eastAsia="en-GB"/>
        </w:rPr>
        <w:t>3</w:t>
      </w:r>
      <w:r w:rsidRPr="00374C99">
        <w:rPr>
          <w:rFonts w:ascii="Times New Roman" w:eastAsia="Times New Roman" w:hAnsi="Times New Roman" w:cs="Times New Roman"/>
          <w:b/>
          <w:bCs/>
          <w:sz w:val="24"/>
          <w:szCs w:val="24"/>
          <w:lang w:val="en-GB" w:eastAsia="en-GB"/>
        </w:rPr>
        <w:t xml:space="preserve"> Study population</w:t>
      </w:r>
      <w:bookmarkEnd w:id="26"/>
      <w:bookmarkEnd w:id="27"/>
    </w:p>
    <w:p w14:paraId="3022E736" w14:textId="0C805432" w:rsidR="00615473" w:rsidRPr="00374C99" w:rsidRDefault="00615473" w:rsidP="00615473">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Study population is a complete set of individuals, cases or objects with some common observable characteristics. </w:t>
      </w:r>
      <w:r w:rsidR="009857A0">
        <w:rPr>
          <w:rFonts w:ascii="Times New Roman" w:hAnsi="Times New Roman" w:cs="Times New Roman"/>
          <w:sz w:val="24"/>
          <w:szCs w:val="24"/>
        </w:rPr>
        <w:t xml:space="preserve">The study targets a total population </w:t>
      </w:r>
      <w:r w:rsidR="00813A9C">
        <w:rPr>
          <w:rFonts w:ascii="Times New Roman" w:hAnsi="Times New Roman" w:cs="Times New Roman"/>
          <w:sz w:val="24"/>
          <w:szCs w:val="24"/>
        </w:rPr>
        <w:t xml:space="preserve">of a hundred (100) Bata staff working in retail and depot stores as managers, sales assistants and head office staff especially those working in merchandising and central distribution (CD) or ware house and </w:t>
      </w:r>
      <w:r w:rsidR="00DF68B8">
        <w:rPr>
          <w:rFonts w:ascii="Times New Roman" w:hAnsi="Times New Roman" w:cs="Times New Roman"/>
          <w:sz w:val="24"/>
          <w:szCs w:val="24"/>
        </w:rPr>
        <w:t>a random sample of fifty</w:t>
      </w:r>
      <w:r w:rsidR="00813A9C">
        <w:rPr>
          <w:rFonts w:ascii="Times New Roman" w:hAnsi="Times New Roman" w:cs="Times New Roman"/>
          <w:sz w:val="24"/>
          <w:szCs w:val="24"/>
        </w:rPr>
        <w:t xml:space="preserve"> (</w:t>
      </w:r>
      <w:r w:rsidR="00DF68B8">
        <w:rPr>
          <w:rFonts w:ascii="Times New Roman" w:hAnsi="Times New Roman" w:cs="Times New Roman"/>
          <w:sz w:val="24"/>
          <w:szCs w:val="24"/>
        </w:rPr>
        <w:t>50</w:t>
      </w:r>
      <w:r w:rsidR="00813A9C">
        <w:rPr>
          <w:rFonts w:ascii="Times New Roman" w:hAnsi="Times New Roman" w:cs="Times New Roman"/>
          <w:sz w:val="24"/>
          <w:szCs w:val="24"/>
        </w:rPr>
        <w:t>) Bata customers from the Bata Club members data base.</w:t>
      </w:r>
      <w:r w:rsidR="00A315C1" w:rsidRPr="00374C99">
        <w:rPr>
          <w:rFonts w:ascii="Times New Roman" w:hAnsi="Times New Roman" w:cs="Times New Roman"/>
          <w:sz w:val="24"/>
          <w:szCs w:val="24"/>
        </w:rPr>
        <w:t xml:space="preserve"> The</w:t>
      </w:r>
      <w:r w:rsidRPr="00374C99">
        <w:rPr>
          <w:rFonts w:ascii="Times New Roman" w:hAnsi="Times New Roman" w:cs="Times New Roman"/>
          <w:sz w:val="24"/>
          <w:szCs w:val="24"/>
        </w:rPr>
        <w:t xml:space="preserve"> </w:t>
      </w:r>
      <w:r w:rsidR="009857A0">
        <w:rPr>
          <w:rFonts w:ascii="Times New Roman" w:hAnsi="Times New Roman" w:cs="Times New Roman"/>
          <w:sz w:val="24"/>
          <w:szCs w:val="24"/>
        </w:rPr>
        <w:t xml:space="preserve">respondents will be staff </w:t>
      </w:r>
      <w:r w:rsidR="00813A9C">
        <w:rPr>
          <w:rFonts w:ascii="Times New Roman" w:hAnsi="Times New Roman" w:cs="Times New Roman"/>
          <w:sz w:val="24"/>
          <w:szCs w:val="24"/>
        </w:rPr>
        <w:t>of Bata Shoe Company (Uganda) Limited</w:t>
      </w:r>
      <w:r w:rsidRPr="00374C99">
        <w:rPr>
          <w:rFonts w:ascii="Times New Roman" w:hAnsi="Times New Roman" w:cs="Times New Roman"/>
          <w:sz w:val="24"/>
          <w:szCs w:val="24"/>
        </w:rPr>
        <w:t xml:space="preserve"> and </w:t>
      </w:r>
      <w:r>
        <w:rPr>
          <w:rFonts w:ascii="Times New Roman" w:hAnsi="Times New Roman" w:cs="Times New Roman"/>
          <w:sz w:val="24"/>
          <w:szCs w:val="24"/>
        </w:rPr>
        <w:t xml:space="preserve">its </w:t>
      </w:r>
      <w:r w:rsidRPr="00374C99">
        <w:rPr>
          <w:rFonts w:ascii="Times New Roman" w:hAnsi="Times New Roman" w:cs="Times New Roman"/>
          <w:sz w:val="24"/>
          <w:szCs w:val="24"/>
        </w:rPr>
        <w:t>clients who directly purchase</w:t>
      </w:r>
      <w:r w:rsidR="00E3036E">
        <w:rPr>
          <w:rFonts w:ascii="Times New Roman" w:hAnsi="Times New Roman" w:cs="Times New Roman"/>
          <w:sz w:val="24"/>
          <w:szCs w:val="24"/>
        </w:rPr>
        <w:t xml:space="preserve"> merchandise from</w:t>
      </w:r>
      <w:r w:rsidRPr="00374C99">
        <w:rPr>
          <w:rFonts w:ascii="Times New Roman" w:hAnsi="Times New Roman" w:cs="Times New Roman"/>
          <w:sz w:val="24"/>
          <w:szCs w:val="24"/>
        </w:rPr>
        <w:t xml:space="preserve"> its premises. The researcher involved all these categories in the study because </w:t>
      </w:r>
      <w:r w:rsidR="00A315C1">
        <w:rPr>
          <w:rFonts w:ascii="Times New Roman" w:hAnsi="Times New Roman" w:cs="Times New Roman"/>
          <w:sz w:val="24"/>
          <w:szCs w:val="24"/>
        </w:rPr>
        <w:t>the researcher</w:t>
      </w:r>
      <w:r w:rsidRPr="00374C99">
        <w:rPr>
          <w:rFonts w:ascii="Times New Roman" w:hAnsi="Times New Roman" w:cs="Times New Roman"/>
          <w:sz w:val="24"/>
          <w:szCs w:val="24"/>
        </w:rPr>
        <w:t xml:space="preserve"> believe</w:t>
      </w:r>
      <w:r w:rsidR="00A315C1">
        <w:rPr>
          <w:rFonts w:ascii="Times New Roman" w:hAnsi="Times New Roman" w:cs="Times New Roman"/>
          <w:sz w:val="24"/>
          <w:szCs w:val="24"/>
        </w:rPr>
        <w:t xml:space="preserve">s </w:t>
      </w:r>
      <w:r w:rsidRPr="00374C99">
        <w:rPr>
          <w:rFonts w:ascii="Times New Roman" w:hAnsi="Times New Roman" w:cs="Times New Roman"/>
          <w:sz w:val="24"/>
          <w:szCs w:val="24"/>
        </w:rPr>
        <w:t>that they possess</w:t>
      </w:r>
      <w:r w:rsidR="00A315C1">
        <w:rPr>
          <w:rFonts w:ascii="Times New Roman" w:hAnsi="Times New Roman" w:cs="Times New Roman"/>
          <w:sz w:val="24"/>
          <w:szCs w:val="24"/>
        </w:rPr>
        <w:t xml:space="preserve"> </w:t>
      </w:r>
      <w:r w:rsidRPr="00374C99">
        <w:rPr>
          <w:rFonts w:ascii="Times New Roman" w:hAnsi="Times New Roman" w:cs="Times New Roman"/>
          <w:sz w:val="24"/>
          <w:szCs w:val="24"/>
        </w:rPr>
        <w:t xml:space="preserve">the necessary study information. </w:t>
      </w:r>
      <w:bookmarkStart w:id="28" w:name="_Toc248223560"/>
    </w:p>
    <w:p w14:paraId="460CC694" w14:textId="77777777" w:rsidR="00615473" w:rsidRDefault="00615473" w:rsidP="00615473">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study population </w:t>
      </w:r>
      <w:r w:rsidR="00412D83">
        <w:rPr>
          <w:rFonts w:ascii="Times New Roman" w:hAnsi="Times New Roman" w:cs="Times New Roman"/>
          <w:sz w:val="24"/>
          <w:szCs w:val="24"/>
        </w:rPr>
        <w:t>will include among others</w:t>
      </w:r>
      <w:r w:rsidRPr="00374C99">
        <w:rPr>
          <w:rFonts w:ascii="Times New Roman" w:hAnsi="Times New Roman" w:cs="Times New Roman"/>
          <w:sz w:val="24"/>
          <w:szCs w:val="24"/>
        </w:rPr>
        <w:t xml:space="preserve"> respondents from Human resource, procurement, Marketing, production and finance departments </w:t>
      </w:r>
      <w:bookmarkEnd w:id="28"/>
      <w:r w:rsidRPr="00374C99">
        <w:rPr>
          <w:rFonts w:ascii="Times New Roman" w:hAnsi="Times New Roman" w:cs="Times New Roman"/>
          <w:sz w:val="24"/>
          <w:szCs w:val="24"/>
        </w:rPr>
        <w:t xml:space="preserve">of the company as well as direct company clients that were selected during the study process. </w:t>
      </w:r>
    </w:p>
    <w:p w14:paraId="732AEBF0" w14:textId="77777777" w:rsidR="00615473" w:rsidRPr="00374C99" w:rsidRDefault="00615473" w:rsidP="00615473">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9" w:name="_Toc248223563"/>
      <w:bookmarkStart w:id="30" w:name="_Toc324725660"/>
      <w:bookmarkStart w:id="31" w:name="_Toc523602716"/>
      <w:r w:rsidRPr="00374C99">
        <w:rPr>
          <w:rFonts w:ascii="Times New Roman" w:eastAsia="Times New Roman" w:hAnsi="Times New Roman" w:cs="Times New Roman"/>
          <w:b/>
          <w:bCs/>
          <w:sz w:val="24"/>
          <w:szCs w:val="24"/>
          <w:lang w:val="en-GB" w:eastAsia="en-GB"/>
        </w:rPr>
        <w:t>3.</w:t>
      </w:r>
      <w:r>
        <w:rPr>
          <w:rFonts w:ascii="Times New Roman" w:eastAsia="Times New Roman" w:hAnsi="Times New Roman" w:cs="Times New Roman"/>
          <w:b/>
          <w:bCs/>
          <w:sz w:val="24"/>
          <w:szCs w:val="24"/>
          <w:lang w:val="en-GB" w:eastAsia="en-GB"/>
        </w:rPr>
        <w:t xml:space="preserve">4 </w:t>
      </w:r>
      <w:r w:rsidRPr="00374C99">
        <w:rPr>
          <w:rFonts w:ascii="Times New Roman" w:eastAsia="Times New Roman" w:hAnsi="Times New Roman" w:cs="Times New Roman"/>
          <w:b/>
          <w:bCs/>
          <w:sz w:val="24"/>
          <w:szCs w:val="24"/>
          <w:lang w:val="en-GB" w:eastAsia="en-GB"/>
        </w:rPr>
        <w:t>Sample size</w:t>
      </w:r>
      <w:bookmarkEnd w:id="29"/>
      <w:bookmarkEnd w:id="30"/>
      <w:bookmarkEnd w:id="31"/>
    </w:p>
    <w:p w14:paraId="50AA3DAA" w14:textId="34C37827" w:rsidR="00615473" w:rsidRPr="00374C99" w:rsidRDefault="00615473" w:rsidP="00615473">
      <w:pPr>
        <w:spacing w:after="120" w:line="360" w:lineRule="auto"/>
        <w:jc w:val="both"/>
        <w:rPr>
          <w:rFonts w:ascii="Times New Roman" w:hAnsi="Times New Roman" w:cs="Times New Roman"/>
          <w:sz w:val="24"/>
          <w:szCs w:val="24"/>
        </w:rPr>
      </w:pPr>
      <w:bookmarkStart w:id="32" w:name="_Toc248223564"/>
      <w:r w:rsidRPr="00374C99">
        <w:rPr>
          <w:rFonts w:ascii="Times New Roman" w:hAnsi="Times New Roman" w:cs="Times New Roman"/>
          <w:sz w:val="24"/>
          <w:szCs w:val="24"/>
        </w:rPr>
        <w:t xml:space="preserve">The </w:t>
      </w:r>
      <w:r w:rsidR="004E0674">
        <w:rPr>
          <w:rFonts w:ascii="Times New Roman" w:hAnsi="Times New Roman" w:cs="Times New Roman"/>
          <w:sz w:val="24"/>
          <w:szCs w:val="24"/>
        </w:rPr>
        <w:t xml:space="preserve">target </w:t>
      </w:r>
      <w:r w:rsidRPr="00374C99">
        <w:rPr>
          <w:rFonts w:ascii="Times New Roman" w:hAnsi="Times New Roman" w:cs="Times New Roman"/>
          <w:sz w:val="24"/>
          <w:szCs w:val="24"/>
        </w:rPr>
        <w:t xml:space="preserve">sample size </w:t>
      </w:r>
      <w:r w:rsidR="004E0674">
        <w:rPr>
          <w:rFonts w:ascii="Times New Roman" w:hAnsi="Times New Roman" w:cs="Times New Roman"/>
          <w:sz w:val="24"/>
          <w:szCs w:val="24"/>
        </w:rPr>
        <w:t xml:space="preserve">is </w:t>
      </w:r>
      <w:r w:rsidR="002446E5">
        <w:rPr>
          <w:rFonts w:ascii="Times New Roman" w:hAnsi="Times New Roman" w:cs="Times New Roman"/>
          <w:sz w:val="24"/>
          <w:szCs w:val="24"/>
        </w:rPr>
        <w:t>150</w:t>
      </w:r>
      <w:r w:rsidR="004E0674">
        <w:rPr>
          <w:rFonts w:ascii="Times New Roman" w:hAnsi="Times New Roman" w:cs="Times New Roman"/>
          <w:sz w:val="24"/>
          <w:szCs w:val="24"/>
        </w:rPr>
        <w:t xml:space="preserve"> </w:t>
      </w:r>
      <w:r w:rsidRPr="00374C99">
        <w:rPr>
          <w:rFonts w:ascii="Times New Roman" w:hAnsi="Times New Roman" w:cs="Times New Roman"/>
          <w:sz w:val="24"/>
          <w:szCs w:val="24"/>
        </w:rPr>
        <w:t xml:space="preserve">respondents from the study area. The respondents </w:t>
      </w:r>
      <w:r w:rsidR="004E0674">
        <w:rPr>
          <w:rFonts w:ascii="Times New Roman" w:hAnsi="Times New Roman" w:cs="Times New Roman"/>
          <w:sz w:val="24"/>
          <w:szCs w:val="24"/>
        </w:rPr>
        <w:t>will be selected as follows;</w:t>
      </w:r>
      <w:r w:rsidRPr="00374C99">
        <w:rPr>
          <w:rFonts w:ascii="Times New Roman" w:hAnsi="Times New Roman" w:cs="Times New Roman"/>
          <w:sz w:val="24"/>
          <w:szCs w:val="24"/>
        </w:rPr>
        <w:t xml:space="preserve">  respondent from </w:t>
      </w:r>
      <w:r w:rsidR="002446E5">
        <w:rPr>
          <w:rFonts w:ascii="Times New Roman" w:hAnsi="Times New Roman" w:cs="Times New Roman"/>
          <w:sz w:val="24"/>
          <w:szCs w:val="24"/>
        </w:rPr>
        <w:t>5</w:t>
      </w:r>
      <w:r w:rsidRPr="00374C99">
        <w:rPr>
          <w:rFonts w:ascii="Times New Roman" w:hAnsi="Times New Roman" w:cs="Times New Roman"/>
          <w:sz w:val="24"/>
          <w:szCs w:val="24"/>
        </w:rPr>
        <w:t xml:space="preserve"> from </w:t>
      </w:r>
      <w:r w:rsidR="004E0674">
        <w:rPr>
          <w:rFonts w:ascii="Times New Roman" w:hAnsi="Times New Roman" w:cs="Times New Roman"/>
          <w:sz w:val="24"/>
          <w:szCs w:val="24"/>
        </w:rPr>
        <w:t>merchandise</w:t>
      </w:r>
      <w:r w:rsidRPr="00374C99">
        <w:rPr>
          <w:rFonts w:ascii="Times New Roman" w:hAnsi="Times New Roman" w:cs="Times New Roman"/>
          <w:sz w:val="24"/>
          <w:szCs w:val="24"/>
        </w:rPr>
        <w:t xml:space="preserve">, </w:t>
      </w:r>
      <w:r w:rsidR="002446E5">
        <w:rPr>
          <w:rFonts w:ascii="Times New Roman" w:hAnsi="Times New Roman" w:cs="Times New Roman"/>
          <w:sz w:val="24"/>
          <w:szCs w:val="24"/>
        </w:rPr>
        <w:t>20 store managers</w:t>
      </w:r>
      <w:r w:rsidR="00C80163">
        <w:rPr>
          <w:rFonts w:ascii="Times New Roman" w:hAnsi="Times New Roman" w:cs="Times New Roman"/>
          <w:sz w:val="24"/>
          <w:szCs w:val="24"/>
        </w:rPr>
        <w:t xml:space="preserve"> (9 depot and 11 retail stores)</w:t>
      </w:r>
      <w:r w:rsidRPr="00374C99">
        <w:rPr>
          <w:rFonts w:ascii="Times New Roman" w:hAnsi="Times New Roman" w:cs="Times New Roman"/>
          <w:sz w:val="24"/>
          <w:szCs w:val="24"/>
        </w:rPr>
        <w:t xml:space="preserve">, </w:t>
      </w:r>
      <w:r w:rsidR="007B7D9C">
        <w:rPr>
          <w:rFonts w:ascii="Times New Roman" w:hAnsi="Times New Roman" w:cs="Times New Roman"/>
          <w:sz w:val="24"/>
          <w:szCs w:val="24"/>
        </w:rPr>
        <w:lastRenderedPageBreak/>
        <w:t xml:space="preserve">55 sales assistants, </w:t>
      </w:r>
      <w:r w:rsidR="002446E5">
        <w:rPr>
          <w:rFonts w:ascii="Times New Roman" w:hAnsi="Times New Roman" w:cs="Times New Roman"/>
          <w:sz w:val="24"/>
          <w:szCs w:val="24"/>
        </w:rPr>
        <w:t>20</w:t>
      </w:r>
      <w:r w:rsidR="004E0674">
        <w:rPr>
          <w:rFonts w:ascii="Times New Roman" w:hAnsi="Times New Roman" w:cs="Times New Roman"/>
          <w:sz w:val="24"/>
          <w:szCs w:val="24"/>
        </w:rPr>
        <w:t xml:space="preserve"> from ware house/store and </w:t>
      </w:r>
      <w:r w:rsidR="002446E5">
        <w:rPr>
          <w:rFonts w:ascii="Times New Roman" w:hAnsi="Times New Roman" w:cs="Times New Roman"/>
          <w:sz w:val="24"/>
          <w:szCs w:val="24"/>
        </w:rPr>
        <w:t>50</w:t>
      </w:r>
      <w:r w:rsidRPr="00374C99">
        <w:rPr>
          <w:rFonts w:ascii="Times New Roman" w:hAnsi="Times New Roman" w:cs="Times New Roman"/>
          <w:sz w:val="24"/>
          <w:szCs w:val="24"/>
        </w:rPr>
        <w:t xml:space="preserve"> respondents who are the direct </w:t>
      </w:r>
      <w:r w:rsidR="002446E5">
        <w:rPr>
          <w:rFonts w:ascii="Times New Roman" w:hAnsi="Times New Roman" w:cs="Times New Roman"/>
          <w:sz w:val="24"/>
          <w:szCs w:val="24"/>
        </w:rPr>
        <w:t>Bata Shoe Company</w:t>
      </w:r>
      <w:r>
        <w:rPr>
          <w:rFonts w:ascii="Times New Roman" w:hAnsi="Times New Roman" w:cs="Times New Roman"/>
          <w:sz w:val="24"/>
          <w:szCs w:val="24"/>
        </w:rPr>
        <w:t xml:space="preserve"> (U) Ltd </w:t>
      </w:r>
      <w:r w:rsidRPr="00374C99">
        <w:rPr>
          <w:rFonts w:ascii="Times New Roman" w:hAnsi="Times New Roman" w:cs="Times New Roman"/>
          <w:sz w:val="24"/>
          <w:szCs w:val="24"/>
        </w:rPr>
        <w:t>clients purchasing products from the company</w:t>
      </w:r>
      <w:r w:rsidR="002446E5">
        <w:rPr>
          <w:rFonts w:ascii="Times New Roman" w:hAnsi="Times New Roman" w:cs="Times New Roman"/>
          <w:sz w:val="24"/>
          <w:szCs w:val="24"/>
        </w:rPr>
        <w:t xml:space="preserve"> stores (both retail and depot stores)</w:t>
      </w:r>
      <w:r w:rsidRPr="00374C99">
        <w:rPr>
          <w:rFonts w:ascii="Times New Roman" w:hAnsi="Times New Roman" w:cs="Times New Roman"/>
          <w:sz w:val="24"/>
          <w:szCs w:val="24"/>
        </w:rPr>
        <w:t xml:space="preserve">.   </w:t>
      </w:r>
      <w:bookmarkEnd w:id="32"/>
    </w:p>
    <w:p w14:paraId="2E0C76C1" w14:textId="1BF7EEAE" w:rsidR="00615473" w:rsidRPr="00374C99" w:rsidRDefault="00615473" w:rsidP="00615473">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w:t>
      </w:r>
      <w:r w:rsidR="008C2612">
        <w:rPr>
          <w:rFonts w:ascii="Times New Roman" w:hAnsi="Times New Roman" w:cs="Times New Roman"/>
          <w:sz w:val="24"/>
          <w:szCs w:val="24"/>
        </w:rPr>
        <w:t>study targets</w:t>
      </w:r>
      <w:r w:rsidRPr="00374C99">
        <w:rPr>
          <w:rFonts w:ascii="Times New Roman" w:hAnsi="Times New Roman" w:cs="Times New Roman"/>
          <w:sz w:val="24"/>
          <w:szCs w:val="24"/>
        </w:rPr>
        <w:t xml:space="preserve"> a sample size of </w:t>
      </w:r>
      <w:r w:rsidR="007B7D9C">
        <w:rPr>
          <w:rFonts w:ascii="Times New Roman" w:hAnsi="Times New Roman" w:cs="Times New Roman"/>
          <w:sz w:val="24"/>
          <w:szCs w:val="24"/>
        </w:rPr>
        <w:t>150</w:t>
      </w:r>
      <w:r w:rsidR="008C2612">
        <w:rPr>
          <w:rFonts w:ascii="Times New Roman" w:hAnsi="Times New Roman" w:cs="Times New Roman"/>
          <w:sz w:val="24"/>
          <w:szCs w:val="24"/>
        </w:rPr>
        <w:t xml:space="preserve"> </w:t>
      </w:r>
      <w:r w:rsidRPr="00374C99">
        <w:rPr>
          <w:rFonts w:ascii="Times New Roman" w:hAnsi="Times New Roman" w:cs="Times New Roman"/>
          <w:sz w:val="24"/>
          <w:szCs w:val="24"/>
        </w:rPr>
        <w:t xml:space="preserve">respondents because as it is </w:t>
      </w:r>
      <w:r w:rsidR="007B7D9C">
        <w:rPr>
          <w:rFonts w:ascii="Times New Roman" w:hAnsi="Times New Roman" w:cs="Times New Roman"/>
          <w:sz w:val="24"/>
          <w:szCs w:val="24"/>
        </w:rPr>
        <w:t xml:space="preserve">relatively </w:t>
      </w:r>
      <w:r w:rsidRPr="00374C99">
        <w:rPr>
          <w:rFonts w:ascii="Times New Roman" w:hAnsi="Times New Roman" w:cs="Times New Roman"/>
          <w:sz w:val="24"/>
          <w:szCs w:val="24"/>
        </w:rPr>
        <w:t>large</w:t>
      </w:r>
      <w:r w:rsidR="007B7D9C">
        <w:rPr>
          <w:rFonts w:ascii="Times New Roman" w:hAnsi="Times New Roman" w:cs="Times New Roman"/>
          <w:sz w:val="24"/>
          <w:szCs w:val="24"/>
        </w:rPr>
        <w:t xml:space="preserve"> </w:t>
      </w:r>
      <w:r>
        <w:rPr>
          <w:rFonts w:ascii="Times New Roman" w:hAnsi="Times New Roman" w:cs="Times New Roman"/>
          <w:sz w:val="24"/>
          <w:szCs w:val="24"/>
        </w:rPr>
        <w:t>f</w:t>
      </w:r>
      <w:r w:rsidRPr="00374C99">
        <w:rPr>
          <w:rFonts w:ascii="Times New Roman" w:hAnsi="Times New Roman" w:cs="Times New Roman"/>
          <w:sz w:val="24"/>
          <w:szCs w:val="24"/>
        </w:rPr>
        <w:t>or the study to obtain</w:t>
      </w:r>
      <w:r w:rsidR="007B7D9C">
        <w:rPr>
          <w:rFonts w:ascii="Times New Roman" w:hAnsi="Times New Roman" w:cs="Times New Roman"/>
          <w:sz w:val="24"/>
          <w:szCs w:val="24"/>
        </w:rPr>
        <w:t xml:space="preserve"> </w:t>
      </w:r>
      <w:r w:rsidRPr="00374C99">
        <w:rPr>
          <w:rFonts w:ascii="Times New Roman" w:hAnsi="Times New Roman" w:cs="Times New Roman"/>
          <w:sz w:val="24"/>
          <w:szCs w:val="24"/>
        </w:rPr>
        <w:t>information. The study determined the sample size of the respondents by using the following formulae.</w:t>
      </w:r>
    </w:p>
    <w:p w14:paraId="2F349558" w14:textId="77777777" w:rsidR="00615473" w:rsidRPr="00374C99" w:rsidRDefault="00615473" w:rsidP="00615473">
      <w:pPr>
        <w:spacing w:after="120" w:line="24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          P= (F/N) x n.   </w:t>
      </w:r>
    </w:p>
    <w:p w14:paraId="0F521289" w14:textId="77777777" w:rsidR="00615473" w:rsidRPr="00374C99" w:rsidRDefault="00615473" w:rsidP="00615473">
      <w:pPr>
        <w:spacing w:after="120" w:line="240" w:lineRule="auto"/>
        <w:ind w:left="720" w:firstLine="720"/>
        <w:jc w:val="both"/>
        <w:rPr>
          <w:rFonts w:ascii="Times New Roman" w:hAnsi="Times New Roman" w:cs="Times New Roman"/>
          <w:sz w:val="24"/>
          <w:szCs w:val="24"/>
        </w:rPr>
      </w:pPr>
      <w:r w:rsidRPr="00374C99">
        <w:rPr>
          <w:rFonts w:ascii="Times New Roman" w:hAnsi="Times New Roman" w:cs="Times New Roman"/>
          <w:sz w:val="24"/>
          <w:szCs w:val="24"/>
        </w:rPr>
        <w:t xml:space="preserve">Where; </w:t>
      </w:r>
    </w:p>
    <w:p w14:paraId="5A9DC2C5" w14:textId="77777777" w:rsidR="00615473" w:rsidRPr="00374C99" w:rsidRDefault="00615473" w:rsidP="00615473">
      <w:pPr>
        <w:spacing w:after="120" w:line="240" w:lineRule="auto"/>
        <w:ind w:left="1440" w:firstLine="720"/>
        <w:jc w:val="both"/>
        <w:rPr>
          <w:rFonts w:ascii="Times New Roman" w:hAnsi="Times New Roman" w:cs="Times New Roman"/>
          <w:sz w:val="24"/>
          <w:szCs w:val="24"/>
        </w:rPr>
      </w:pPr>
      <w:r w:rsidRPr="00374C99">
        <w:rPr>
          <w:rFonts w:ascii="Times New Roman" w:hAnsi="Times New Roman" w:cs="Times New Roman"/>
          <w:sz w:val="24"/>
          <w:szCs w:val="24"/>
        </w:rPr>
        <w:t>F= Number in the category</w:t>
      </w:r>
    </w:p>
    <w:p w14:paraId="7145F7D3" w14:textId="77777777" w:rsidR="00615473" w:rsidRPr="00374C99" w:rsidRDefault="00615473" w:rsidP="00615473">
      <w:pPr>
        <w:spacing w:after="120" w:line="24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                                    N = Total population.</w:t>
      </w:r>
    </w:p>
    <w:p w14:paraId="244147F3" w14:textId="77777777" w:rsidR="00615473" w:rsidRPr="00374C99" w:rsidRDefault="00615473" w:rsidP="00615473">
      <w:pPr>
        <w:spacing w:after="120" w:line="240" w:lineRule="auto"/>
        <w:ind w:left="2790" w:hanging="630"/>
        <w:jc w:val="both"/>
        <w:rPr>
          <w:rFonts w:ascii="Times New Roman" w:hAnsi="Times New Roman" w:cs="Times New Roman"/>
          <w:sz w:val="24"/>
          <w:szCs w:val="24"/>
        </w:rPr>
      </w:pPr>
      <w:r w:rsidRPr="00374C99">
        <w:rPr>
          <w:rFonts w:ascii="Times New Roman" w:hAnsi="Times New Roman" w:cs="Times New Roman"/>
          <w:sz w:val="24"/>
          <w:szCs w:val="24"/>
        </w:rPr>
        <w:t>P = Number of respondents in the category obtained from the</w:t>
      </w:r>
      <w:r w:rsidR="006F4FE7">
        <w:rPr>
          <w:rFonts w:ascii="Times New Roman" w:hAnsi="Times New Roman" w:cs="Times New Roman"/>
          <w:sz w:val="24"/>
          <w:szCs w:val="24"/>
        </w:rPr>
        <w:t xml:space="preserve"> </w:t>
      </w:r>
      <w:r w:rsidRPr="00374C99">
        <w:rPr>
          <w:rFonts w:ascii="Times New Roman" w:hAnsi="Times New Roman" w:cs="Times New Roman"/>
          <w:sz w:val="24"/>
          <w:szCs w:val="24"/>
        </w:rPr>
        <w:t>group</w:t>
      </w:r>
    </w:p>
    <w:p w14:paraId="7771F723" w14:textId="77777777" w:rsidR="00D30AAA" w:rsidRDefault="00615473" w:rsidP="00615473">
      <w:pPr>
        <w:spacing w:after="120" w:line="24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                                     n = Total number of the respondents     </w:t>
      </w:r>
    </w:p>
    <w:p w14:paraId="6A22ECF4" w14:textId="77777777" w:rsidR="00760C49" w:rsidRDefault="00760C49" w:rsidP="00615473">
      <w:pPr>
        <w:spacing w:after="120" w:line="240" w:lineRule="auto"/>
        <w:jc w:val="both"/>
        <w:rPr>
          <w:rFonts w:ascii="Times New Roman" w:hAnsi="Times New Roman" w:cs="Times New Roman"/>
          <w:sz w:val="24"/>
          <w:szCs w:val="24"/>
        </w:rPr>
      </w:pPr>
    </w:p>
    <w:p w14:paraId="58E93491" w14:textId="77777777" w:rsidR="00760C49" w:rsidRDefault="00760C49" w:rsidP="00615473">
      <w:pPr>
        <w:spacing w:after="120" w:line="240" w:lineRule="auto"/>
        <w:jc w:val="both"/>
        <w:rPr>
          <w:rFonts w:ascii="Times New Roman" w:hAnsi="Times New Roman" w:cs="Times New Roman"/>
          <w:sz w:val="24"/>
          <w:szCs w:val="24"/>
        </w:rPr>
      </w:pPr>
    </w:p>
    <w:p w14:paraId="0592760C" w14:textId="77777777" w:rsidR="00760C49" w:rsidRDefault="00760C49" w:rsidP="00615473">
      <w:pPr>
        <w:spacing w:after="120" w:line="240" w:lineRule="auto"/>
        <w:jc w:val="both"/>
        <w:rPr>
          <w:rFonts w:ascii="Times New Roman" w:hAnsi="Times New Roman" w:cs="Times New Roman"/>
          <w:sz w:val="24"/>
          <w:szCs w:val="24"/>
        </w:rPr>
      </w:pPr>
    </w:p>
    <w:p w14:paraId="5EC755E4" w14:textId="77777777" w:rsidR="00D30AAA" w:rsidRPr="00063B73" w:rsidRDefault="00C80955" w:rsidP="00615473">
      <w:pPr>
        <w:spacing w:after="120" w:line="240" w:lineRule="auto"/>
        <w:jc w:val="both"/>
        <w:rPr>
          <w:rFonts w:ascii="Times New Roman" w:hAnsi="Times New Roman" w:cs="Times New Roman"/>
          <w:b/>
          <w:bCs/>
          <w:sz w:val="24"/>
          <w:szCs w:val="24"/>
        </w:rPr>
      </w:pPr>
      <w:r w:rsidRPr="00063B73">
        <w:rPr>
          <w:rFonts w:ascii="Times New Roman" w:hAnsi="Times New Roman" w:cs="Times New Roman"/>
          <w:b/>
          <w:bCs/>
          <w:sz w:val="24"/>
          <w:szCs w:val="24"/>
        </w:rPr>
        <w:t xml:space="preserve">Table showing target population and minimum expected sample size </w:t>
      </w:r>
    </w:p>
    <w:tbl>
      <w:tblPr>
        <w:tblStyle w:val="TableGrid"/>
        <w:tblW w:w="7506" w:type="dxa"/>
        <w:tblLook w:val="04A0" w:firstRow="1" w:lastRow="0" w:firstColumn="1" w:lastColumn="0" w:noHBand="0" w:noVBand="1"/>
      </w:tblPr>
      <w:tblGrid>
        <w:gridCol w:w="2496"/>
        <w:gridCol w:w="1770"/>
        <w:gridCol w:w="3240"/>
      </w:tblGrid>
      <w:tr w:rsidR="007B7D9C" w14:paraId="27F907DB" w14:textId="77777777" w:rsidTr="007B7D9C">
        <w:trPr>
          <w:trHeight w:val="818"/>
        </w:trPr>
        <w:tc>
          <w:tcPr>
            <w:tcW w:w="2496" w:type="dxa"/>
          </w:tcPr>
          <w:p w14:paraId="2036FA20" w14:textId="77777777" w:rsidR="007B7D9C" w:rsidRPr="002B0ADD" w:rsidRDefault="007B7D9C" w:rsidP="00615473">
            <w:pPr>
              <w:spacing w:after="120"/>
              <w:jc w:val="both"/>
              <w:rPr>
                <w:rFonts w:ascii="Times New Roman" w:hAnsi="Times New Roman" w:cs="Times New Roman"/>
                <w:b/>
                <w:bCs/>
                <w:sz w:val="24"/>
                <w:szCs w:val="24"/>
              </w:rPr>
            </w:pPr>
            <w:r w:rsidRPr="002B0ADD">
              <w:rPr>
                <w:rFonts w:ascii="Times New Roman" w:hAnsi="Times New Roman" w:cs="Times New Roman"/>
                <w:b/>
                <w:bCs/>
                <w:sz w:val="24"/>
                <w:szCs w:val="24"/>
              </w:rPr>
              <w:t>Department</w:t>
            </w:r>
          </w:p>
        </w:tc>
        <w:tc>
          <w:tcPr>
            <w:tcW w:w="1770" w:type="dxa"/>
          </w:tcPr>
          <w:p w14:paraId="78265F7C" w14:textId="77777777" w:rsidR="007B7D9C" w:rsidRPr="002B0ADD" w:rsidRDefault="007B7D9C" w:rsidP="00615473">
            <w:pPr>
              <w:spacing w:after="120"/>
              <w:jc w:val="both"/>
              <w:rPr>
                <w:rFonts w:ascii="Times New Roman" w:hAnsi="Times New Roman" w:cs="Times New Roman"/>
                <w:b/>
                <w:bCs/>
                <w:sz w:val="24"/>
                <w:szCs w:val="24"/>
              </w:rPr>
            </w:pPr>
            <w:r w:rsidRPr="002B0ADD">
              <w:rPr>
                <w:rFonts w:ascii="Times New Roman" w:hAnsi="Times New Roman" w:cs="Times New Roman"/>
                <w:b/>
                <w:bCs/>
                <w:sz w:val="24"/>
                <w:szCs w:val="24"/>
              </w:rPr>
              <w:t>Target Population</w:t>
            </w:r>
          </w:p>
        </w:tc>
        <w:tc>
          <w:tcPr>
            <w:tcW w:w="3240" w:type="dxa"/>
          </w:tcPr>
          <w:p w14:paraId="2EFFD772" w14:textId="77777777" w:rsidR="007B7D9C" w:rsidRPr="002B0ADD" w:rsidRDefault="007B7D9C" w:rsidP="00615473">
            <w:pPr>
              <w:spacing w:after="120"/>
              <w:jc w:val="both"/>
              <w:rPr>
                <w:rFonts w:ascii="Times New Roman" w:hAnsi="Times New Roman" w:cs="Times New Roman"/>
                <w:b/>
                <w:bCs/>
                <w:sz w:val="24"/>
                <w:szCs w:val="24"/>
              </w:rPr>
            </w:pPr>
            <w:r w:rsidRPr="002B0ADD">
              <w:rPr>
                <w:rFonts w:ascii="Times New Roman" w:hAnsi="Times New Roman" w:cs="Times New Roman"/>
                <w:b/>
                <w:bCs/>
                <w:sz w:val="24"/>
                <w:szCs w:val="24"/>
              </w:rPr>
              <w:t>Sampling Technique</w:t>
            </w:r>
          </w:p>
        </w:tc>
      </w:tr>
      <w:tr w:rsidR="007B7D9C" w14:paraId="2ED7D22D" w14:textId="77777777" w:rsidTr="007B7D9C">
        <w:tc>
          <w:tcPr>
            <w:tcW w:w="2496" w:type="dxa"/>
          </w:tcPr>
          <w:p w14:paraId="17AF356D" w14:textId="015145EF"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Store Managers</w:t>
            </w:r>
          </w:p>
        </w:tc>
        <w:tc>
          <w:tcPr>
            <w:tcW w:w="1770" w:type="dxa"/>
          </w:tcPr>
          <w:p w14:paraId="37A15A69" w14:textId="17A1B57E"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20</w:t>
            </w:r>
          </w:p>
        </w:tc>
        <w:tc>
          <w:tcPr>
            <w:tcW w:w="3240" w:type="dxa"/>
          </w:tcPr>
          <w:p w14:paraId="224AE8F5" w14:textId="7777777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Purposive sampling</w:t>
            </w:r>
          </w:p>
        </w:tc>
      </w:tr>
      <w:tr w:rsidR="007B7D9C" w14:paraId="4DB1124D" w14:textId="77777777" w:rsidTr="007B7D9C">
        <w:tc>
          <w:tcPr>
            <w:tcW w:w="2496" w:type="dxa"/>
          </w:tcPr>
          <w:p w14:paraId="28A6D3A7" w14:textId="58AE12E2"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 xml:space="preserve">Merchandise </w:t>
            </w:r>
            <w:r w:rsidR="00C129D4">
              <w:rPr>
                <w:rFonts w:ascii="Times New Roman" w:hAnsi="Times New Roman" w:cs="Times New Roman"/>
                <w:sz w:val="24"/>
                <w:szCs w:val="24"/>
              </w:rPr>
              <w:t>D</w:t>
            </w:r>
            <w:r>
              <w:rPr>
                <w:rFonts w:ascii="Times New Roman" w:hAnsi="Times New Roman" w:cs="Times New Roman"/>
                <w:sz w:val="24"/>
                <w:szCs w:val="24"/>
              </w:rPr>
              <w:t>ept</w:t>
            </w:r>
          </w:p>
        </w:tc>
        <w:tc>
          <w:tcPr>
            <w:tcW w:w="1770" w:type="dxa"/>
          </w:tcPr>
          <w:p w14:paraId="23127633" w14:textId="0A3D5AAB"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05</w:t>
            </w:r>
          </w:p>
        </w:tc>
        <w:tc>
          <w:tcPr>
            <w:tcW w:w="3240" w:type="dxa"/>
          </w:tcPr>
          <w:p w14:paraId="2FE05F34" w14:textId="5981204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Purposive sampling</w:t>
            </w:r>
          </w:p>
        </w:tc>
      </w:tr>
      <w:tr w:rsidR="007B7D9C" w14:paraId="7D6651E1" w14:textId="77777777" w:rsidTr="007B7D9C">
        <w:tc>
          <w:tcPr>
            <w:tcW w:w="2496" w:type="dxa"/>
          </w:tcPr>
          <w:p w14:paraId="1D17E798" w14:textId="0C7A7AAF"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Sales Assistants</w:t>
            </w:r>
          </w:p>
        </w:tc>
        <w:tc>
          <w:tcPr>
            <w:tcW w:w="1770" w:type="dxa"/>
          </w:tcPr>
          <w:p w14:paraId="391C80F8" w14:textId="4BC7B0A8"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55</w:t>
            </w:r>
          </w:p>
        </w:tc>
        <w:tc>
          <w:tcPr>
            <w:tcW w:w="3240" w:type="dxa"/>
          </w:tcPr>
          <w:p w14:paraId="4A215FD5" w14:textId="7777777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Simple random sampling</w:t>
            </w:r>
          </w:p>
        </w:tc>
      </w:tr>
      <w:tr w:rsidR="007B7D9C" w14:paraId="5EF9F7FB" w14:textId="77777777" w:rsidTr="007B7D9C">
        <w:tc>
          <w:tcPr>
            <w:tcW w:w="2496" w:type="dxa"/>
          </w:tcPr>
          <w:p w14:paraId="59602D55" w14:textId="4F59B105"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 xml:space="preserve">Ware house </w:t>
            </w:r>
          </w:p>
        </w:tc>
        <w:tc>
          <w:tcPr>
            <w:tcW w:w="1770" w:type="dxa"/>
          </w:tcPr>
          <w:p w14:paraId="59B7F4D0" w14:textId="28B85159"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20</w:t>
            </w:r>
          </w:p>
        </w:tc>
        <w:tc>
          <w:tcPr>
            <w:tcW w:w="3240" w:type="dxa"/>
          </w:tcPr>
          <w:p w14:paraId="5036BCE8" w14:textId="22AF191D"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Simple random sampling</w:t>
            </w:r>
          </w:p>
        </w:tc>
      </w:tr>
      <w:tr w:rsidR="007B7D9C" w14:paraId="7840456C" w14:textId="77777777" w:rsidTr="007B7D9C">
        <w:tc>
          <w:tcPr>
            <w:tcW w:w="2496" w:type="dxa"/>
          </w:tcPr>
          <w:p w14:paraId="0DABEE89" w14:textId="3E8B962C"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Customers (Bata Club Members)</w:t>
            </w:r>
          </w:p>
        </w:tc>
        <w:tc>
          <w:tcPr>
            <w:tcW w:w="1770" w:type="dxa"/>
          </w:tcPr>
          <w:p w14:paraId="17EAC15C" w14:textId="49B9CADE"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50</w:t>
            </w:r>
          </w:p>
        </w:tc>
        <w:tc>
          <w:tcPr>
            <w:tcW w:w="3240" w:type="dxa"/>
          </w:tcPr>
          <w:p w14:paraId="781928D4" w14:textId="7777777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Simple random sampling</w:t>
            </w:r>
          </w:p>
        </w:tc>
      </w:tr>
      <w:tr w:rsidR="007B7D9C" w14:paraId="3E0A8B27" w14:textId="77777777" w:rsidTr="007B7D9C">
        <w:tc>
          <w:tcPr>
            <w:tcW w:w="2496" w:type="dxa"/>
          </w:tcPr>
          <w:p w14:paraId="54B43C8A" w14:textId="77777777" w:rsidR="007B7D9C" w:rsidRPr="00463936" w:rsidRDefault="007B7D9C" w:rsidP="00615473">
            <w:pPr>
              <w:spacing w:after="120"/>
              <w:jc w:val="both"/>
              <w:rPr>
                <w:rFonts w:ascii="Times New Roman" w:hAnsi="Times New Roman" w:cs="Times New Roman"/>
                <w:b/>
                <w:bCs/>
                <w:i/>
                <w:iCs/>
                <w:sz w:val="24"/>
                <w:szCs w:val="24"/>
              </w:rPr>
            </w:pPr>
            <w:r w:rsidRPr="00463936">
              <w:rPr>
                <w:rFonts w:ascii="Times New Roman" w:hAnsi="Times New Roman" w:cs="Times New Roman"/>
                <w:b/>
                <w:bCs/>
                <w:i/>
                <w:iCs/>
                <w:sz w:val="24"/>
                <w:szCs w:val="24"/>
              </w:rPr>
              <w:t>Total</w:t>
            </w:r>
          </w:p>
        </w:tc>
        <w:tc>
          <w:tcPr>
            <w:tcW w:w="1770" w:type="dxa"/>
          </w:tcPr>
          <w:p w14:paraId="21836129" w14:textId="0732F626" w:rsidR="007B7D9C" w:rsidRPr="00463936" w:rsidRDefault="007B7D9C" w:rsidP="00615473">
            <w:pPr>
              <w:spacing w:after="120"/>
              <w:jc w:val="both"/>
              <w:rPr>
                <w:rFonts w:ascii="Times New Roman" w:hAnsi="Times New Roman" w:cs="Times New Roman"/>
                <w:b/>
                <w:bCs/>
                <w:i/>
                <w:iCs/>
                <w:sz w:val="24"/>
                <w:szCs w:val="24"/>
              </w:rPr>
            </w:pPr>
            <w:r>
              <w:rPr>
                <w:rFonts w:ascii="Times New Roman" w:hAnsi="Times New Roman" w:cs="Times New Roman"/>
                <w:b/>
                <w:bCs/>
                <w:i/>
                <w:iCs/>
                <w:sz w:val="24"/>
                <w:szCs w:val="24"/>
              </w:rPr>
              <w:t>150</w:t>
            </w:r>
          </w:p>
        </w:tc>
        <w:tc>
          <w:tcPr>
            <w:tcW w:w="3240" w:type="dxa"/>
          </w:tcPr>
          <w:p w14:paraId="6F201D22" w14:textId="77777777" w:rsidR="007B7D9C" w:rsidRPr="00463936" w:rsidRDefault="007B7D9C" w:rsidP="00615473">
            <w:pPr>
              <w:spacing w:after="120"/>
              <w:jc w:val="both"/>
              <w:rPr>
                <w:rFonts w:ascii="Times New Roman" w:hAnsi="Times New Roman" w:cs="Times New Roman"/>
                <w:b/>
                <w:bCs/>
                <w:i/>
                <w:iCs/>
                <w:sz w:val="24"/>
                <w:szCs w:val="24"/>
              </w:rPr>
            </w:pPr>
          </w:p>
        </w:tc>
      </w:tr>
    </w:tbl>
    <w:p w14:paraId="35891CED" w14:textId="77777777" w:rsidR="00D30AAA" w:rsidRDefault="00D30AAA" w:rsidP="00615473">
      <w:pPr>
        <w:spacing w:after="120" w:line="240" w:lineRule="auto"/>
        <w:jc w:val="both"/>
        <w:rPr>
          <w:rFonts w:ascii="Times New Roman" w:hAnsi="Times New Roman" w:cs="Times New Roman"/>
          <w:sz w:val="24"/>
          <w:szCs w:val="24"/>
        </w:rPr>
      </w:pPr>
    </w:p>
    <w:p w14:paraId="68278E0E" w14:textId="77777777" w:rsidR="00DD5A0D" w:rsidRDefault="00DD5A0D" w:rsidP="00DD5A0D">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33" w:name="_Toc324725659"/>
      <w:bookmarkStart w:id="34" w:name="_Toc523602715"/>
      <w:r w:rsidRPr="00374C99">
        <w:rPr>
          <w:rFonts w:ascii="Times New Roman" w:eastAsia="Times New Roman" w:hAnsi="Times New Roman" w:cs="Times New Roman"/>
          <w:b/>
          <w:bCs/>
          <w:sz w:val="24"/>
          <w:szCs w:val="24"/>
          <w:lang w:val="en-GB" w:eastAsia="en-GB"/>
        </w:rPr>
        <w:t>3.</w:t>
      </w:r>
      <w:r>
        <w:rPr>
          <w:rFonts w:ascii="Times New Roman" w:eastAsia="Times New Roman" w:hAnsi="Times New Roman" w:cs="Times New Roman"/>
          <w:b/>
          <w:bCs/>
          <w:sz w:val="24"/>
          <w:szCs w:val="24"/>
          <w:lang w:val="en-GB" w:eastAsia="en-GB"/>
        </w:rPr>
        <w:t xml:space="preserve">5 </w:t>
      </w:r>
      <w:r w:rsidRPr="00374C99">
        <w:rPr>
          <w:rFonts w:ascii="Times New Roman" w:eastAsia="Times New Roman" w:hAnsi="Times New Roman" w:cs="Times New Roman"/>
          <w:b/>
          <w:bCs/>
          <w:sz w:val="24"/>
          <w:szCs w:val="24"/>
          <w:lang w:val="en-GB" w:eastAsia="en-GB"/>
        </w:rPr>
        <w:t>Sampling method</w:t>
      </w:r>
      <w:bookmarkEnd w:id="33"/>
      <w:bookmarkEnd w:id="34"/>
    </w:p>
    <w:p w14:paraId="18E6CA4D" w14:textId="7B98B1CE" w:rsidR="00DF61BB" w:rsidRPr="00A371A4" w:rsidRDefault="00DF61BB" w:rsidP="008B49B5">
      <w:pPr>
        <w:spacing w:before="100" w:beforeAutospacing="1" w:after="100" w:afterAutospacing="1" w:line="360" w:lineRule="auto"/>
        <w:jc w:val="both"/>
        <w:outlineLvl w:val="1"/>
        <w:rPr>
          <w:rFonts w:ascii="Times New Roman" w:eastAsia="Times New Roman" w:hAnsi="Times New Roman" w:cs="Times New Roman"/>
          <w:sz w:val="24"/>
          <w:szCs w:val="24"/>
          <w:lang w:val="en-GB" w:eastAsia="en-GB"/>
        </w:rPr>
      </w:pPr>
      <w:r w:rsidRPr="00DF61BB">
        <w:rPr>
          <w:rFonts w:ascii="Times New Roman" w:eastAsia="Times New Roman" w:hAnsi="Times New Roman" w:cs="Times New Roman"/>
          <w:sz w:val="24"/>
          <w:szCs w:val="24"/>
          <w:lang w:val="en-GB" w:eastAsia="en-GB"/>
        </w:rPr>
        <w:t xml:space="preserve">The </w:t>
      </w:r>
      <w:r>
        <w:rPr>
          <w:rFonts w:ascii="Times New Roman" w:eastAsia="Times New Roman" w:hAnsi="Times New Roman" w:cs="Times New Roman"/>
          <w:sz w:val="24"/>
          <w:szCs w:val="24"/>
          <w:lang w:val="en-GB" w:eastAsia="en-GB"/>
        </w:rPr>
        <w:t xml:space="preserve">study used different sampling techniques to sample the required respondents. </w:t>
      </w:r>
      <w:r w:rsidRPr="00DF61BB">
        <w:rPr>
          <w:rFonts w:ascii="Times New Roman" w:hAnsi="Times New Roman" w:cs="Times New Roman"/>
          <w:sz w:val="24"/>
          <w:szCs w:val="24"/>
        </w:rPr>
        <w:t>Simple random sampling</w:t>
      </w:r>
      <w:r w:rsidR="00823947">
        <w:rPr>
          <w:rFonts w:ascii="Times New Roman" w:hAnsi="Times New Roman" w:cs="Times New Roman"/>
          <w:sz w:val="24"/>
          <w:szCs w:val="24"/>
        </w:rPr>
        <w:t xml:space="preserve"> and purposive sampling</w:t>
      </w:r>
      <w:r w:rsidRPr="00DF61BB">
        <w:rPr>
          <w:rFonts w:ascii="Times New Roman" w:hAnsi="Times New Roman" w:cs="Times New Roman"/>
          <w:sz w:val="24"/>
          <w:szCs w:val="24"/>
        </w:rPr>
        <w:t xml:space="preserve"> will be employed to select respondents from </w:t>
      </w:r>
      <w:r w:rsidR="00823947">
        <w:rPr>
          <w:rFonts w:ascii="Times New Roman" w:hAnsi="Times New Roman" w:cs="Times New Roman"/>
          <w:sz w:val="24"/>
          <w:szCs w:val="24"/>
        </w:rPr>
        <w:t>the target population</w:t>
      </w:r>
      <w:r w:rsidRPr="00DF61BB">
        <w:rPr>
          <w:rFonts w:ascii="Times New Roman" w:hAnsi="Times New Roman" w:cs="Times New Roman"/>
          <w:sz w:val="24"/>
          <w:szCs w:val="24"/>
        </w:rPr>
        <w:t xml:space="preserve">. The sampling frame will be obtained from </w:t>
      </w:r>
      <w:r w:rsidR="00823947">
        <w:rPr>
          <w:rFonts w:ascii="Times New Roman" w:hAnsi="Times New Roman" w:cs="Times New Roman"/>
          <w:sz w:val="24"/>
          <w:szCs w:val="24"/>
        </w:rPr>
        <w:t>Bata shoe Company (U) Limited for both customers and staff</w:t>
      </w:r>
      <w:r w:rsidRPr="00DF61BB">
        <w:rPr>
          <w:rFonts w:ascii="Times New Roman" w:hAnsi="Times New Roman" w:cs="Times New Roman"/>
          <w:sz w:val="24"/>
          <w:szCs w:val="24"/>
        </w:rPr>
        <w:t xml:space="preserve">. Simple random sampling involves arranging the population into either </w:t>
      </w:r>
      <w:r w:rsidRPr="00DF61BB">
        <w:rPr>
          <w:rFonts w:ascii="Times New Roman" w:hAnsi="Times New Roman" w:cs="Times New Roman"/>
          <w:sz w:val="24"/>
          <w:szCs w:val="24"/>
        </w:rPr>
        <w:lastRenderedPageBreak/>
        <w:t xml:space="preserve">ascending or descending and randomly select elements one at a time with replacement or without replacement. </w:t>
      </w:r>
    </w:p>
    <w:p w14:paraId="68EBA870" w14:textId="77777777" w:rsidR="0020147C" w:rsidRDefault="0020147C" w:rsidP="00DF61B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Simple random will be used in order to </w:t>
      </w:r>
      <w:r w:rsidRPr="0020147C">
        <w:rPr>
          <w:rFonts w:ascii="Times New Roman" w:hAnsi="Times New Roman" w:cs="Times New Roman"/>
          <w:sz w:val="24"/>
          <w:szCs w:val="24"/>
        </w:rPr>
        <w:t>limit biases in sampling, and since data set is small it w</w:t>
      </w:r>
      <w:r>
        <w:rPr>
          <w:rFonts w:ascii="Times New Roman" w:hAnsi="Times New Roman" w:cs="Times New Roman"/>
          <w:sz w:val="24"/>
          <w:szCs w:val="24"/>
        </w:rPr>
        <w:t xml:space="preserve">ill be </w:t>
      </w:r>
      <w:r w:rsidRPr="0020147C">
        <w:rPr>
          <w:rFonts w:ascii="Times New Roman" w:hAnsi="Times New Roman" w:cs="Times New Roman"/>
          <w:sz w:val="24"/>
          <w:szCs w:val="24"/>
        </w:rPr>
        <w:t>possible to ensure homogeneity and to improve the accuracy and quality of the data.</w:t>
      </w:r>
    </w:p>
    <w:p w14:paraId="33A9C0EE" w14:textId="3ED46FBC" w:rsidR="00DF61BB" w:rsidRDefault="00C25FB3" w:rsidP="00DF61B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Purposive sampling</w:t>
      </w:r>
      <w:r w:rsidR="00DF61BB">
        <w:rPr>
          <w:rFonts w:ascii="Times New Roman" w:hAnsi="Times New Roman" w:cs="Times New Roman"/>
          <w:sz w:val="24"/>
          <w:szCs w:val="24"/>
        </w:rPr>
        <w:t xml:space="preserve"> is a</w:t>
      </w:r>
      <w:r>
        <w:rPr>
          <w:rFonts w:ascii="Times New Roman" w:hAnsi="Times New Roman" w:cs="Times New Roman"/>
          <w:sz w:val="24"/>
          <w:szCs w:val="24"/>
        </w:rPr>
        <w:t xml:space="preserve"> non-</w:t>
      </w:r>
      <w:r w:rsidR="00DF61BB">
        <w:rPr>
          <w:rFonts w:ascii="Times New Roman" w:hAnsi="Times New Roman" w:cs="Times New Roman"/>
          <w:sz w:val="24"/>
          <w:szCs w:val="24"/>
        </w:rPr>
        <w:t xml:space="preserve"> probability sampling technique where units or elements are </w:t>
      </w:r>
      <w:r>
        <w:rPr>
          <w:rFonts w:ascii="Times New Roman" w:hAnsi="Times New Roman" w:cs="Times New Roman"/>
          <w:sz w:val="24"/>
          <w:szCs w:val="24"/>
        </w:rPr>
        <w:t xml:space="preserve">selected to participate in the study depending on knowledge and </w:t>
      </w:r>
      <w:r w:rsidR="0099570E">
        <w:rPr>
          <w:rFonts w:ascii="Times New Roman" w:hAnsi="Times New Roman" w:cs="Times New Roman"/>
          <w:sz w:val="24"/>
          <w:szCs w:val="24"/>
        </w:rPr>
        <w:t>expertise</w:t>
      </w:r>
      <w:r w:rsidR="00DF61BB">
        <w:rPr>
          <w:rFonts w:ascii="Times New Roman" w:hAnsi="Times New Roman" w:cs="Times New Roman"/>
          <w:sz w:val="24"/>
          <w:szCs w:val="24"/>
        </w:rPr>
        <w:t xml:space="preserve">. </w:t>
      </w:r>
    </w:p>
    <w:p w14:paraId="0BB0633F" w14:textId="0CB58230" w:rsidR="00DD5A0D" w:rsidRPr="00374C99" w:rsidRDefault="00DD5A0D" w:rsidP="00DD5A0D">
      <w:pPr>
        <w:spacing w:after="120" w:line="360" w:lineRule="auto"/>
        <w:jc w:val="both"/>
        <w:rPr>
          <w:rFonts w:ascii="Times New Roman" w:hAnsi="Times New Roman" w:cs="Times New Roman"/>
          <w:sz w:val="24"/>
          <w:szCs w:val="24"/>
        </w:rPr>
      </w:pPr>
      <w:bookmarkStart w:id="35" w:name="_Toc241467141"/>
      <w:r w:rsidRPr="00374C99">
        <w:rPr>
          <w:rFonts w:ascii="Times New Roman" w:hAnsi="Times New Roman" w:cs="Times New Roman"/>
          <w:sz w:val="24"/>
          <w:szCs w:val="24"/>
        </w:rPr>
        <w:t xml:space="preserve">The researcher employed </w:t>
      </w:r>
      <w:r w:rsidR="00ED2A87">
        <w:rPr>
          <w:rFonts w:ascii="Times New Roman" w:hAnsi="Times New Roman" w:cs="Times New Roman"/>
          <w:sz w:val="24"/>
          <w:szCs w:val="24"/>
        </w:rPr>
        <w:t xml:space="preserve">simple random sampling </w:t>
      </w:r>
      <w:r w:rsidR="00ED2A87" w:rsidRPr="00374C99">
        <w:rPr>
          <w:rFonts w:ascii="Times New Roman" w:hAnsi="Times New Roman" w:cs="Times New Roman"/>
          <w:sz w:val="24"/>
          <w:szCs w:val="24"/>
        </w:rPr>
        <w:t>in addition</w:t>
      </w:r>
      <w:r w:rsidR="00ED2A87">
        <w:rPr>
          <w:rFonts w:ascii="Times New Roman" w:hAnsi="Times New Roman" w:cs="Times New Roman"/>
          <w:sz w:val="24"/>
          <w:szCs w:val="24"/>
        </w:rPr>
        <w:t xml:space="preserve"> to </w:t>
      </w:r>
      <w:r w:rsidRPr="00374C99">
        <w:rPr>
          <w:rFonts w:ascii="Times New Roman" w:hAnsi="Times New Roman" w:cs="Times New Roman"/>
          <w:sz w:val="24"/>
          <w:szCs w:val="24"/>
        </w:rPr>
        <w:t>purposive sampling technique during the process of data collection from the study respondents. The study used purposive sampling techniques because it is assumed to allow the researcher to select a sample with experience and knowledge about the study variables and this method was used to select staff</w:t>
      </w:r>
      <w:bookmarkEnd w:id="35"/>
      <w:r w:rsidR="00C67AB0">
        <w:rPr>
          <w:rFonts w:ascii="Times New Roman" w:hAnsi="Times New Roman" w:cs="Times New Roman"/>
          <w:sz w:val="24"/>
          <w:szCs w:val="24"/>
        </w:rPr>
        <w:t xml:space="preserve"> in line departments</w:t>
      </w:r>
      <w:r w:rsidR="0099570E">
        <w:rPr>
          <w:rFonts w:ascii="Times New Roman" w:hAnsi="Times New Roman" w:cs="Times New Roman"/>
          <w:sz w:val="24"/>
          <w:szCs w:val="24"/>
        </w:rPr>
        <w:t xml:space="preserve">. </w:t>
      </w:r>
    </w:p>
    <w:p w14:paraId="08DC1D04"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36" w:name="_Toc324725657"/>
      <w:bookmarkStart w:id="37" w:name="_Toc523602713"/>
      <w:r w:rsidRPr="00374C99">
        <w:rPr>
          <w:rFonts w:ascii="Times New Roman" w:eastAsia="Times New Roman" w:hAnsi="Times New Roman" w:cs="Times New Roman"/>
          <w:b/>
          <w:bCs/>
          <w:sz w:val="24"/>
          <w:szCs w:val="24"/>
          <w:lang w:val="en-GB" w:eastAsia="en-GB"/>
        </w:rPr>
        <w:t>3.</w:t>
      </w:r>
      <w:r w:rsidR="00615473">
        <w:rPr>
          <w:rFonts w:ascii="Times New Roman" w:eastAsia="Times New Roman" w:hAnsi="Times New Roman" w:cs="Times New Roman"/>
          <w:b/>
          <w:bCs/>
          <w:sz w:val="24"/>
          <w:szCs w:val="24"/>
          <w:lang w:val="en-GB" w:eastAsia="en-GB"/>
        </w:rPr>
        <w:t>6</w:t>
      </w:r>
      <w:r w:rsidRPr="00374C99">
        <w:rPr>
          <w:rFonts w:ascii="Times New Roman" w:eastAsia="Times New Roman" w:hAnsi="Times New Roman" w:cs="Times New Roman"/>
          <w:b/>
          <w:bCs/>
          <w:sz w:val="24"/>
          <w:szCs w:val="24"/>
          <w:lang w:val="en-GB" w:eastAsia="en-GB"/>
        </w:rPr>
        <w:t xml:space="preserve"> Data sources</w:t>
      </w:r>
      <w:bookmarkEnd w:id="36"/>
      <w:bookmarkEnd w:id="37"/>
    </w:p>
    <w:p w14:paraId="7F51CD9C" w14:textId="77777777" w:rsidR="00A0749E" w:rsidRDefault="00374C99" w:rsidP="00EE58F9">
      <w:pPr>
        <w:spacing w:after="120" w:line="360" w:lineRule="auto"/>
        <w:jc w:val="both"/>
        <w:rPr>
          <w:rFonts w:ascii="Times New Roman" w:hAnsi="Times New Roman" w:cs="Times New Roman"/>
          <w:sz w:val="24"/>
          <w:szCs w:val="24"/>
        </w:rPr>
      </w:pPr>
      <w:bookmarkStart w:id="38" w:name="_Toc241467144"/>
      <w:r w:rsidRPr="00374C99">
        <w:rPr>
          <w:rFonts w:ascii="Times New Roman" w:hAnsi="Times New Roman" w:cs="Times New Roman"/>
          <w:sz w:val="24"/>
          <w:szCs w:val="24"/>
        </w:rPr>
        <w:t xml:space="preserve">Both primary and secondary data were the main sources of data to be used in the study. </w:t>
      </w:r>
      <w:r w:rsidR="00A0749E" w:rsidRPr="00A0749E">
        <w:rPr>
          <w:rFonts w:ascii="Times New Roman" w:hAnsi="Times New Roman" w:cs="Times New Roman"/>
          <w:sz w:val="24"/>
          <w:szCs w:val="24"/>
        </w:rPr>
        <w:t>Primary data are information collected by a researcher specifically for a research</w:t>
      </w:r>
      <w:r w:rsidR="00A0749E">
        <w:rPr>
          <w:rFonts w:ascii="Times New Roman" w:hAnsi="Times New Roman" w:cs="Times New Roman"/>
          <w:sz w:val="24"/>
          <w:szCs w:val="24"/>
        </w:rPr>
        <w:t xml:space="preserve"> </w:t>
      </w:r>
      <w:r w:rsidR="00A0749E" w:rsidRPr="00A0749E">
        <w:rPr>
          <w:rFonts w:ascii="Times New Roman" w:hAnsi="Times New Roman" w:cs="Times New Roman"/>
          <w:sz w:val="24"/>
          <w:szCs w:val="24"/>
        </w:rPr>
        <w:t xml:space="preserve">assignment. In other words, primary data are information that a </w:t>
      </w:r>
      <w:r w:rsidR="00A0749E">
        <w:rPr>
          <w:rFonts w:ascii="Times New Roman" w:hAnsi="Times New Roman" w:cs="Times New Roman"/>
          <w:sz w:val="24"/>
          <w:szCs w:val="24"/>
        </w:rPr>
        <w:t>researcher</w:t>
      </w:r>
      <w:r w:rsidR="00A0749E" w:rsidRPr="00A0749E">
        <w:rPr>
          <w:rFonts w:ascii="Times New Roman" w:hAnsi="Times New Roman" w:cs="Times New Roman"/>
          <w:sz w:val="24"/>
          <w:szCs w:val="24"/>
        </w:rPr>
        <w:t xml:space="preserve"> must gather</w:t>
      </w:r>
      <w:r w:rsidR="00A0749E">
        <w:rPr>
          <w:rFonts w:ascii="Times New Roman" w:hAnsi="Times New Roman" w:cs="Times New Roman"/>
          <w:sz w:val="24"/>
          <w:szCs w:val="24"/>
        </w:rPr>
        <w:t xml:space="preserve"> </w:t>
      </w:r>
      <w:r w:rsidR="00A0749E" w:rsidRPr="00A0749E">
        <w:rPr>
          <w:rFonts w:ascii="Times New Roman" w:hAnsi="Times New Roman" w:cs="Times New Roman"/>
          <w:sz w:val="24"/>
          <w:szCs w:val="24"/>
        </w:rPr>
        <w:t>because no one has compiled and published the information in a forum accessible to the</w:t>
      </w:r>
      <w:r w:rsidR="00A0749E">
        <w:rPr>
          <w:rFonts w:ascii="Times New Roman" w:hAnsi="Times New Roman" w:cs="Times New Roman"/>
          <w:sz w:val="24"/>
          <w:szCs w:val="24"/>
        </w:rPr>
        <w:t xml:space="preserve"> </w:t>
      </w:r>
      <w:r w:rsidR="00A0749E" w:rsidRPr="00A0749E">
        <w:rPr>
          <w:rFonts w:ascii="Times New Roman" w:hAnsi="Times New Roman" w:cs="Times New Roman"/>
          <w:sz w:val="24"/>
          <w:szCs w:val="24"/>
        </w:rPr>
        <w:t>public</w:t>
      </w:r>
      <w:r w:rsidR="00A0749E">
        <w:rPr>
          <w:rFonts w:ascii="Times New Roman" w:hAnsi="Times New Roman" w:cs="Times New Roman"/>
          <w:sz w:val="24"/>
          <w:szCs w:val="24"/>
        </w:rPr>
        <w:t xml:space="preserve">. </w:t>
      </w:r>
      <w:r w:rsidR="00EE58F9" w:rsidRPr="00EE58F9">
        <w:rPr>
          <w:rFonts w:ascii="Times New Roman" w:hAnsi="Times New Roman" w:cs="Times New Roman"/>
          <w:sz w:val="24"/>
          <w:szCs w:val="24"/>
        </w:rPr>
        <w:t>Secondary data are the data collected by a party not related to the research study but</w:t>
      </w:r>
      <w:r w:rsidR="00EE58F9">
        <w:rPr>
          <w:rFonts w:ascii="Times New Roman" w:hAnsi="Times New Roman" w:cs="Times New Roman"/>
          <w:sz w:val="24"/>
          <w:szCs w:val="24"/>
        </w:rPr>
        <w:t xml:space="preserve"> </w:t>
      </w:r>
      <w:r w:rsidR="00EE58F9" w:rsidRPr="00EE58F9">
        <w:rPr>
          <w:rFonts w:ascii="Times New Roman" w:hAnsi="Times New Roman" w:cs="Times New Roman"/>
          <w:sz w:val="24"/>
          <w:szCs w:val="24"/>
        </w:rPr>
        <w:t>collected these data for some other purpose and at different time in the past. If the researcher</w:t>
      </w:r>
      <w:r w:rsidR="00EE58F9">
        <w:rPr>
          <w:rFonts w:ascii="Times New Roman" w:hAnsi="Times New Roman" w:cs="Times New Roman"/>
          <w:sz w:val="24"/>
          <w:szCs w:val="24"/>
        </w:rPr>
        <w:t xml:space="preserve"> </w:t>
      </w:r>
      <w:r w:rsidR="00EE58F9" w:rsidRPr="00EE58F9">
        <w:rPr>
          <w:rFonts w:ascii="Times New Roman" w:hAnsi="Times New Roman" w:cs="Times New Roman"/>
          <w:sz w:val="24"/>
          <w:szCs w:val="24"/>
        </w:rPr>
        <w:t>uses these data then these become secondary data for the current users. These may be</w:t>
      </w:r>
      <w:r w:rsidR="00EE58F9">
        <w:rPr>
          <w:rFonts w:ascii="Times New Roman" w:hAnsi="Times New Roman" w:cs="Times New Roman"/>
          <w:sz w:val="24"/>
          <w:szCs w:val="24"/>
        </w:rPr>
        <w:t xml:space="preserve"> </w:t>
      </w:r>
      <w:r w:rsidR="00EE58F9" w:rsidRPr="00EE58F9">
        <w:rPr>
          <w:rFonts w:ascii="Times New Roman" w:hAnsi="Times New Roman" w:cs="Times New Roman"/>
          <w:sz w:val="24"/>
          <w:szCs w:val="24"/>
        </w:rPr>
        <w:t>available in written, typed or in electronic form</w:t>
      </w:r>
      <w:r w:rsidR="00EE58F9">
        <w:rPr>
          <w:rFonts w:ascii="Times New Roman" w:hAnsi="Times New Roman" w:cs="Times New Roman"/>
          <w:sz w:val="24"/>
          <w:szCs w:val="24"/>
        </w:rPr>
        <w:t xml:space="preserve">. </w:t>
      </w:r>
    </w:p>
    <w:p w14:paraId="0049CB7E" w14:textId="1E080FAE" w:rsidR="00374C99" w:rsidRPr="00374C99" w:rsidRDefault="00667ED8" w:rsidP="00374C9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w:t>
      </w:r>
      <w:r w:rsidR="00374C99" w:rsidRPr="00374C99">
        <w:rPr>
          <w:rFonts w:ascii="Times New Roman" w:hAnsi="Times New Roman" w:cs="Times New Roman"/>
          <w:sz w:val="24"/>
          <w:szCs w:val="24"/>
        </w:rPr>
        <w:t xml:space="preserve"> study used a questionnaire and interview guide</w:t>
      </w:r>
      <w:r>
        <w:rPr>
          <w:rFonts w:ascii="Times New Roman" w:hAnsi="Times New Roman" w:cs="Times New Roman"/>
          <w:sz w:val="24"/>
          <w:szCs w:val="24"/>
        </w:rPr>
        <w:t xml:space="preserve"> to collect primary data from respondents</w:t>
      </w:r>
      <w:r w:rsidR="00374C99" w:rsidRPr="00374C99">
        <w:rPr>
          <w:rFonts w:ascii="Times New Roman" w:hAnsi="Times New Roman" w:cs="Times New Roman"/>
          <w:sz w:val="24"/>
          <w:szCs w:val="24"/>
        </w:rPr>
        <w:t>. The researcher collected secondary information from different sources like; text books, internet, newspaper, magazines, and journals</w:t>
      </w:r>
      <w:r w:rsidR="00B62F7D">
        <w:rPr>
          <w:rFonts w:ascii="Times New Roman" w:hAnsi="Times New Roman" w:cs="Times New Roman"/>
          <w:sz w:val="24"/>
          <w:szCs w:val="24"/>
        </w:rPr>
        <w:t xml:space="preserve"> especially available at</w:t>
      </w:r>
      <w:r w:rsidR="00A44CAE">
        <w:rPr>
          <w:rFonts w:ascii="Times New Roman" w:hAnsi="Times New Roman" w:cs="Times New Roman"/>
          <w:sz w:val="24"/>
          <w:szCs w:val="24"/>
        </w:rPr>
        <w:t xml:space="preserve"> Bata Shoe Company (U) Limited</w:t>
      </w:r>
      <w:r w:rsidR="00B62F7D">
        <w:rPr>
          <w:rFonts w:ascii="Times New Roman" w:hAnsi="Times New Roman" w:cs="Times New Roman"/>
          <w:sz w:val="24"/>
          <w:szCs w:val="24"/>
        </w:rPr>
        <w:t xml:space="preserve"> and other lo</w:t>
      </w:r>
      <w:r w:rsidR="00A44CAE">
        <w:rPr>
          <w:rFonts w:ascii="Times New Roman" w:hAnsi="Times New Roman" w:cs="Times New Roman"/>
          <w:sz w:val="24"/>
          <w:szCs w:val="24"/>
        </w:rPr>
        <w:t>cal footwear businesses in Uganda</w:t>
      </w:r>
      <w:r w:rsidR="00374C99" w:rsidRPr="00374C99">
        <w:rPr>
          <w:rFonts w:ascii="Times New Roman" w:hAnsi="Times New Roman" w:cs="Times New Roman"/>
          <w:sz w:val="24"/>
          <w:szCs w:val="24"/>
        </w:rPr>
        <w:t xml:space="preserve">. </w:t>
      </w:r>
      <w:bookmarkEnd w:id="38"/>
    </w:p>
    <w:p w14:paraId="2A1050F4"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39" w:name="_Toc324725661"/>
      <w:bookmarkStart w:id="40" w:name="_Toc523602717"/>
      <w:r w:rsidRPr="00374C99">
        <w:rPr>
          <w:rFonts w:ascii="Times New Roman" w:eastAsia="Times New Roman" w:hAnsi="Times New Roman" w:cs="Times New Roman"/>
          <w:b/>
          <w:bCs/>
          <w:sz w:val="24"/>
          <w:szCs w:val="24"/>
          <w:lang w:val="en-GB" w:eastAsia="en-GB"/>
        </w:rPr>
        <w:t xml:space="preserve">3.7 Data collection </w:t>
      </w:r>
      <w:bookmarkEnd w:id="39"/>
      <w:bookmarkEnd w:id="40"/>
      <w:r w:rsidR="00FD6624">
        <w:rPr>
          <w:rFonts w:ascii="Times New Roman" w:eastAsia="Times New Roman" w:hAnsi="Times New Roman" w:cs="Times New Roman"/>
          <w:b/>
          <w:bCs/>
          <w:sz w:val="24"/>
          <w:szCs w:val="24"/>
          <w:lang w:val="en-GB" w:eastAsia="en-GB"/>
        </w:rPr>
        <w:t>Methods</w:t>
      </w:r>
    </w:p>
    <w:p w14:paraId="4EFE729D" w14:textId="77777777"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study employed </w:t>
      </w:r>
      <w:r w:rsidR="00F51FEA">
        <w:rPr>
          <w:rFonts w:ascii="Times New Roman" w:hAnsi="Times New Roman" w:cs="Times New Roman"/>
          <w:sz w:val="24"/>
          <w:szCs w:val="24"/>
        </w:rPr>
        <w:t>various</w:t>
      </w:r>
      <w:r w:rsidRPr="00374C99">
        <w:rPr>
          <w:rFonts w:ascii="Times New Roman" w:hAnsi="Times New Roman" w:cs="Times New Roman"/>
          <w:sz w:val="24"/>
          <w:szCs w:val="24"/>
        </w:rPr>
        <w:t xml:space="preserve"> techniques during the process of data collection </w:t>
      </w:r>
      <w:r w:rsidR="00F51FEA">
        <w:rPr>
          <w:rFonts w:ascii="Times New Roman" w:hAnsi="Times New Roman" w:cs="Times New Roman"/>
          <w:sz w:val="24"/>
          <w:szCs w:val="24"/>
        </w:rPr>
        <w:t xml:space="preserve">in order to fully understand the area </w:t>
      </w:r>
      <w:r w:rsidR="00AE18C5">
        <w:rPr>
          <w:rFonts w:ascii="Times New Roman" w:hAnsi="Times New Roman" w:cs="Times New Roman"/>
          <w:sz w:val="24"/>
          <w:szCs w:val="24"/>
        </w:rPr>
        <w:t>under</w:t>
      </w:r>
      <w:r w:rsidR="00F51FEA">
        <w:rPr>
          <w:rFonts w:ascii="Times New Roman" w:hAnsi="Times New Roman" w:cs="Times New Roman"/>
          <w:sz w:val="24"/>
          <w:szCs w:val="24"/>
        </w:rPr>
        <w:t xml:space="preserve"> study </w:t>
      </w:r>
      <w:r w:rsidRPr="00374C99">
        <w:rPr>
          <w:rFonts w:ascii="Times New Roman" w:hAnsi="Times New Roman" w:cs="Times New Roman"/>
          <w:sz w:val="24"/>
          <w:szCs w:val="24"/>
        </w:rPr>
        <w:t>and these were as follows;</w:t>
      </w:r>
    </w:p>
    <w:p w14:paraId="127FCE53" w14:textId="77777777" w:rsidR="00374C99" w:rsidRPr="004870F3" w:rsidRDefault="004870F3" w:rsidP="004870F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Q</w:t>
      </w:r>
      <w:r w:rsidR="00374C99" w:rsidRPr="004870F3">
        <w:rPr>
          <w:rFonts w:ascii="Times New Roman" w:hAnsi="Times New Roman" w:cs="Times New Roman"/>
          <w:sz w:val="24"/>
          <w:szCs w:val="24"/>
        </w:rPr>
        <w:t>uestionnaire</w:t>
      </w:r>
      <w:r>
        <w:rPr>
          <w:rFonts w:ascii="Times New Roman" w:hAnsi="Times New Roman" w:cs="Times New Roman"/>
          <w:sz w:val="24"/>
          <w:szCs w:val="24"/>
        </w:rPr>
        <w:t xml:space="preserve"> Method</w:t>
      </w:r>
      <w:r w:rsidR="00374C99" w:rsidRPr="004870F3">
        <w:rPr>
          <w:rFonts w:ascii="Times New Roman" w:hAnsi="Times New Roman" w:cs="Times New Roman"/>
          <w:sz w:val="24"/>
          <w:szCs w:val="24"/>
        </w:rPr>
        <w:t>; The questionnaire tool was formed of both open ended and closed ended in nature and this was self-administered where the researcher allowed the respondents to fill the questionnaire in the study field as per respondents’ responses. The tool was used to collect information from respondents other than clients of the company. The questionnaire method of data collection was used because of being cheap and the method was hoped to collect responses with minimum errors and high level of confidentiality.</w:t>
      </w:r>
    </w:p>
    <w:p w14:paraId="4C1AFF19" w14:textId="77777777" w:rsidR="00374C99" w:rsidRDefault="004870F3" w:rsidP="00374C99">
      <w:pPr>
        <w:autoSpaceDE w:val="0"/>
        <w:autoSpaceDN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sidR="00374C99" w:rsidRPr="00374C99">
        <w:rPr>
          <w:rFonts w:ascii="Times New Roman" w:eastAsia="Times New Roman" w:hAnsi="Times New Roman" w:cs="Times New Roman"/>
          <w:sz w:val="24"/>
          <w:szCs w:val="24"/>
        </w:rPr>
        <w:t>Interview guide</w:t>
      </w:r>
      <w:r w:rsidR="00FA107D">
        <w:rPr>
          <w:rFonts w:ascii="Times New Roman" w:eastAsia="Times New Roman" w:hAnsi="Times New Roman" w:cs="Times New Roman"/>
          <w:sz w:val="24"/>
          <w:szCs w:val="24"/>
        </w:rPr>
        <w:t xml:space="preserve"> Method</w:t>
      </w:r>
      <w:r w:rsidR="00374C99" w:rsidRPr="00374C99">
        <w:rPr>
          <w:rFonts w:ascii="Times New Roman" w:eastAsia="Times New Roman" w:hAnsi="Times New Roman" w:cs="Times New Roman"/>
          <w:sz w:val="24"/>
          <w:szCs w:val="24"/>
        </w:rPr>
        <w:t>; an interview guide was also drafted with a set of questions that the researcher asked during an interview and this was structured (close ended) in nature.  The researcher personally recorded the provided responses as per the study respondents during the process of carrying out an interview.</w:t>
      </w:r>
    </w:p>
    <w:p w14:paraId="42B93DB8" w14:textId="77777777" w:rsidR="00FA107D" w:rsidRDefault="00FA107D" w:rsidP="00374C99">
      <w:pPr>
        <w:autoSpaceDE w:val="0"/>
        <w:autoSpaceDN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Observation Method;</w:t>
      </w:r>
      <w:r w:rsidR="00A74D15">
        <w:rPr>
          <w:rFonts w:ascii="Times New Roman" w:eastAsia="Times New Roman" w:hAnsi="Times New Roman" w:cs="Times New Roman"/>
          <w:sz w:val="24"/>
          <w:szCs w:val="24"/>
        </w:rPr>
        <w:t xml:space="preserve"> </w:t>
      </w:r>
      <w:r w:rsidR="004D7744" w:rsidRPr="004D7744">
        <w:rPr>
          <w:rFonts w:ascii="Times New Roman" w:eastAsia="Times New Roman" w:hAnsi="Times New Roman" w:cs="Times New Roman"/>
          <w:sz w:val="24"/>
          <w:szCs w:val="24"/>
        </w:rPr>
        <w:t>Observation is a systematic data collection approach.  Researchers use all of their senses to examine people in natural settings or naturally occurring situations</w:t>
      </w:r>
      <w:r w:rsidR="004D7744">
        <w:rPr>
          <w:rFonts w:ascii="Times New Roman" w:eastAsia="Times New Roman" w:hAnsi="Times New Roman" w:cs="Times New Roman"/>
          <w:sz w:val="24"/>
          <w:szCs w:val="24"/>
        </w:rPr>
        <w:t xml:space="preserve">. </w:t>
      </w:r>
      <w:r w:rsidR="00A74D15" w:rsidRPr="00A74D15">
        <w:rPr>
          <w:rFonts w:ascii="Times New Roman" w:eastAsia="Times New Roman" w:hAnsi="Times New Roman" w:cs="Times New Roman"/>
          <w:sz w:val="24"/>
          <w:szCs w:val="24"/>
        </w:rPr>
        <w:t>Marshall and Rossman (1989) define observation as "the systematic description of events, behaviors, and artifacts in the social setting chosen for study" (p.79). Observations enable the researcher to describe existing situations using the five senses, providing a "written photograph" of the situation under study (Erlandson, Harris, Skipper, &amp; Allen, 1993)</w:t>
      </w:r>
      <w:r w:rsidR="00990073">
        <w:rPr>
          <w:rFonts w:ascii="Times New Roman" w:eastAsia="Times New Roman" w:hAnsi="Times New Roman" w:cs="Times New Roman"/>
          <w:sz w:val="24"/>
          <w:szCs w:val="24"/>
        </w:rPr>
        <w:t xml:space="preserve">. </w:t>
      </w:r>
      <w:r w:rsidR="00990073" w:rsidRPr="00990073">
        <w:rPr>
          <w:rFonts w:ascii="Times New Roman" w:eastAsia="Times New Roman" w:hAnsi="Times New Roman" w:cs="Times New Roman"/>
          <w:sz w:val="24"/>
          <w:szCs w:val="24"/>
        </w:rPr>
        <w:t>Observation methods are useful to researchers in a variety of ways. They provide researchers with ways to check for nonverbal expression of feelings, determine who interacts with whom, grasp how participants communicate with each other, and check for how much time is spent on various activities (Schmuck, 1997). Participant observation allows researchers to check definitions of terms that participants use in interviews, observe events that informants may be unable or unwilling to share when doing so would be impolitic, impolite, or insensitive, and observe situations informants have described in interviews, thereby making them aware of distortions or inaccuracies in description provided by those informants (Marshall &amp; Rossman, 1995)</w:t>
      </w:r>
    </w:p>
    <w:p w14:paraId="57819B4D" w14:textId="77777777" w:rsidR="00374C99" w:rsidRPr="00374C99" w:rsidRDefault="00374C99" w:rsidP="00374C99">
      <w:pPr>
        <w:rPr>
          <w:rFonts w:ascii="Times New Roman" w:hAnsi="Times New Roman" w:cs="Times New Roman"/>
          <w:b/>
          <w:sz w:val="24"/>
          <w:szCs w:val="24"/>
        </w:rPr>
      </w:pPr>
      <w:bookmarkStart w:id="41" w:name="_Toc324725662"/>
      <w:r w:rsidRPr="00374C99">
        <w:rPr>
          <w:rFonts w:ascii="Times New Roman" w:hAnsi="Times New Roman" w:cs="Times New Roman"/>
          <w:b/>
          <w:sz w:val="24"/>
          <w:szCs w:val="24"/>
        </w:rPr>
        <w:t>3.8 Study Variables</w:t>
      </w:r>
      <w:bookmarkEnd w:id="41"/>
    </w:p>
    <w:p w14:paraId="1D474C14" w14:textId="46B4A773" w:rsidR="00374C99" w:rsidRPr="00374C99" w:rsidRDefault="00374C99" w:rsidP="004C3C03">
      <w:pPr>
        <w:pStyle w:val="NormalWeb"/>
        <w:spacing w:before="0" w:beforeAutospacing="0" w:after="0" w:afterAutospacing="0" w:line="360" w:lineRule="auto"/>
        <w:jc w:val="both"/>
      </w:pPr>
      <w:r w:rsidRPr="00374C99">
        <w:t xml:space="preserve">The study was guided by the following </w:t>
      </w:r>
      <w:r w:rsidR="00ED109B">
        <w:t>three main study outcome</w:t>
      </w:r>
      <w:r w:rsidRPr="00374C99">
        <w:t xml:space="preserve"> variables; </w:t>
      </w:r>
      <w:r w:rsidR="00ED109B">
        <w:t>S</w:t>
      </w:r>
      <w:r w:rsidR="00507ED5">
        <w:t>tock Planning</w:t>
      </w:r>
      <w:r w:rsidR="00507ED5">
        <w:rPr>
          <w:noProof/>
          <w:lang w:val="en-US" w:eastAsia="en-US"/>
        </w:rPr>
        <mc:AlternateContent>
          <mc:Choice Requires="wps">
            <w:drawing>
              <wp:anchor distT="0" distB="0" distL="114300" distR="114300" simplePos="0" relativeHeight="251670016" behindDoc="0" locked="0" layoutInCell="1" allowOverlap="1" wp14:anchorId="6A570B09" wp14:editId="284F4A9D">
                <wp:simplePos x="0" y="0"/>
                <wp:positionH relativeFrom="column">
                  <wp:posOffset>0</wp:posOffset>
                </wp:positionH>
                <wp:positionV relativeFrom="paragraph">
                  <wp:posOffset>0</wp:posOffset>
                </wp:positionV>
                <wp:extent cx="635000" cy="635000"/>
                <wp:effectExtent l="9525" t="9525" r="12700" b="12700"/>
                <wp:wrapNone/>
                <wp:docPr id="1" name="Straight Arrow Connector 1"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69D49D4" id="_x0000_t32" coordsize="21600,21600" o:spt="32" o:oned="t" path="m,l21600,21600e" filled="f">
                <v:path arrowok="t" fillok="f" o:connecttype="none"/>
                <o:lock v:ext="edit" shapetype="t"/>
              </v:shapetype>
              <v:shape id="Straight Arrow Connector 1" o:spid="_x0000_s1026" type="#_x0000_t32" style="position:absolute;margin-left:0;margin-top:0;width:50pt;height:50pt;z-index:251670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">
                <o:lock v:ext="edit" selection="t"/>
              </v:shape>
            </w:pict>
          </mc:Fallback>
        </mc:AlternateContent>
      </w:r>
      <w:r w:rsidR="00507ED5">
        <w:t xml:space="preserve">, </w:t>
      </w:r>
      <w:r w:rsidR="00507ED5">
        <w:rPr>
          <w:noProof/>
        </w:rPr>
        <w:t>Stock Allocation</w:t>
      </w:r>
      <w:r w:rsidR="00ED109B">
        <w:t xml:space="preserve"> and Customer Satisfaction</w:t>
      </w:r>
      <w:r w:rsidR="004C3C03">
        <w:t xml:space="preserve"> </w:t>
      </w:r>
      <w:r w:rsidRPr="00374C99">
        <w:t>as dependent variable</w:t>
      </w:r>
      <w:r w:rsidR="00507ED5">
        <w:t>s</w:t>
      </w:r>
      <w:r w:rsidRPr="00374C99">
        <w:t xml:space="preserve"> and </w:t>
      </w:r>
      <w:r w:rsidR="00E41AB4">
        <w:t>stock management, sales</w:t>
      </w:r>
      <w:r w:rsidR="00ED109B">
        <w:t xml:space="preserve"> per channel or type of store</w:t>
      </w:r>
      <w:r w:rsidR="00E41AB4">
        <w:t>, flexibility</w:t>
      </w:r>
      <w:r w:rsidR="00ED109B">
        <w:t xml:space="preserve"> and availability of stock</w:t>
      </w:r>
      <w:r w:rsidR="00E41AB4">
        <w:t xml:space="preserve"> and </w:t>
      </w:r>
      <w:r w:rsidR="00ED109B">
        <w:t>customer satisfaction rating</w:t>
      </w:r>
      <w:r w:rsidR="00E41AB4">
        <w:t xml:space="preserve"> </w:t>
      </w:r>
      <w:r w:rsidR="00E41AB4" w:rsidRPr="00374C99">
        <w:t>as</w:t>
      </w:r>
      <w:r w:rsidRPr="00374C99">
        <w:t xml:space="preserve"> </w:t>
      </w:r>
      <w:r w:rsidR="00E41AB4">
        <w:t>in</w:t>
      </w:r>
      <w:r w:rsidR="00AF4838" w:rsidRPr="00374C99">
        <w:t>dependent</w:t>
      </w:r>
      <w:r w:rsidRPr="00374C99">
        <w:t xml:space="preserve"> variable</w:t>
      </w:r>
      <w:r w:rsidR="00E41AB4">
        <w:t>s</w:t>
      </w:r>
      <w:r w:rsidRPr="00374C99">
        <w:rPr>
          <w:b/>
          <w:bCs/>
        </w:rPr>
        <w:t xml:space="preserve">. </w:t>
      </w:r>
      <w:r w:rsidR="006A5DB1">
        <w:t>Stock</w:t>
      </w:r>
      <w:r w:rsidRPr="00374C99">
        <w:t xml:space="preserve"> management was measured by the techniques used in the process of managing inventory such as; ABC-Analysis model technique, Trial and error technique, Two Bin </w:t>
      </w:r>
      <w:r w:rsidRPr="00374C99">
        <w:lastRenderedPageBreak/>
        <w:t xml:space="preserve">System technique, Just in Time Purchasing Emerges technique, Materials requirements planning (MRP) technique, Integrated system technique, Material requirement points technique, Out purchasing systems technique, Determining order quantities and inventory levels technique, Inventory recording technique among others in addition to the skills of labour involved in the management of inventory. </w:t>
      </w:r>
      <w:r w:rsidR="00326361" w:rsidRPr="00374C99">
        <w:t>However,</w:t>
      </w:r>
      <w:r w:rsidRPr="00374C99">
        <w:t xml:space="preserve"> during the study, </w:t>
      </w:r>
      <w:r w:rsidR="00326361">
        <w:t>Customer</w:t>
      </w:r>
      <w:r w:rsidRPr="00374C99">
        <w:t xml:space="preserve"> was commonly measured by sales volume</w:t>
      </w:r>
      <w:r w:rsidR="00686886">
        <w:t xml:space="preserve"> achievement</w:t>
      </w:r>
      <w:r w:rsidRPr="00374C99">
        <w:t>, and productivity of the company.</w:t>
      </w:r>
    </w:p>
    <w:p w14:paraId="533E5F3A"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42" w:name="_Toc324725663"/>
      <w:bookmarkStart w:id="43" w:name="_Toc523602718"/>
      <w:r w:rsidRPr="00374C99">
        <w:rPr>
          <w:rFonts w:ascii="Times New Roman" w:eastAsia="Times New Roman" w:hAnsi="Times New Roman" w:cs="Times New Roman"/>
          <w:b/>
          <w:bCs/>
          <w:sz w:val="24"/>
          <w:szCs w:val="24"/>
          <w:lang w:val="en-GB" w:eastAsia="en-GB"/>
        </w:rPr>
        <w:t>3.9 Data analysis and presentation.</w:t>
      </w:r>
      <w:bookmarkEnd w:id="42"/>
      <w:bookmarkEnd w:id="43"/>
    </w:p>
    <w:p w14:paraId="1AD8043F" w14:textId="77777777" w:rsidR="00374C99" w:rsidRPr="00374C99" w:rsidRDefault="00374C99" w:rsidP="00374C99">
      <w:pPr>
        <w:spacing w:after="120" w:line="360" w:lineRule="auto"/>
        <w:jc w:val="both"/>
        <w:rPr>
          <w:rFonts w:ascii="Times New Roman" w:hAnsi="Times New Roman" w:cs="Times New Roman"/>
          <w:b/>
          <w:sz w:val="24"/>
          <w:szCs w:val="24"/>
        </w:rPr>
      </w:pPr>
      <w:r w:rsidRPr="00374C99">
        <w:rPr>
          <w:rFonts w:ascii="Times New Roman" w:hAnsi="Times New Roman" w:cs="Times New Roman"/>
          <w:b/>
          <w:sz w:val="24"/>
          <w:szCs w:val="24"/>
        </w:rPr>
        <w:t>3.9.1 Sorting</w:t>
      </w:r>
    </w:p>
    <w:p w14:paraId="6C27A5FF" w14:textId="77777777"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Data was sorted and categorized according to objectives or research questions. This was hoped to promote information flow in report writing, relevant data was considered and irrelevant was ignored.</w:t>
      </w:r>
    </w:p>
    <w:p w14:paraId="481821EB" w14:textId="77777777" w:rsidR="00374C99" w:rsidRPr="00374C99" w:rsidRDefault="00374C99" w:rsidP="00374C99">
      <w:pPr>
        <w:spacing w:after="120" w:line="360" w:lineRule="auto"/>
        <w:jc w:val="both"/>
        <w:rPr>
          <w:rFonts w:ascii="Times New Roman" w:hAnsi="Times New Roman" w:cs="Times New Roman"/>
          <w:b/>
          <w:sz w:val="24"/>
          <w:szCs w:val="24"/>
        </w:rPr>
      </w:pPr>
      <w:r w:rsidRPr="00374C99">
        <w:rPr>
          <w:rFonts w:ascii="Times New Roman" w:hAnsi="Times New Roman" w:cs="Times New Roman"/>
          <w:b/>
          <w:sz w:val="24"/>
          <w:szCs w:val="24"/>
        </w:rPr>
        <w:t>3.9.2 Editing</w:t>
      </w:r>
    </w:p>
    <w:p w14:paraId="60DA1EFE" w14:textId="61FFA099"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The collected data w</w:t>
      </w:r>
      <w:r w:rsidR="004963BC">
        <w:rPr>
          <w:rFonts w:ascii="Times New Roman" w:hAnsi="Times New Roman" w:cs="Times New Roman"/>
          <w:sz w:val="24"/>
          <w:szCs w:val="24"/>
        </w:rPr>
        <w:t>ill be</w:t>
      </w:r>
      <w:r w:rsidRPr="00374C99">
        <w:rPr>
          <w:rFonts w:ascii="Times New Roman" w:hAnsi="Times New Roman" w:cs="Times New Roman"/>
          <w:sz w:val="24"/>
          <w:szCs w:val="24"/>
        </w:rPr>
        <w:t xml:space="preserve"> edited for accuracy, completeness. Editing w</w:t>
      </w:r>
      <w:r w:rsidR="004963BC">
        <w:rPr>
          <w:rFonts w:ascii="Times New Roman" w:hAnsi="Times New Roman" w:cs="Times New Roman"/>
          <w:sz w:val="24"/>
          <w:szCs w:val="24"/>
        </w:rPr>
        <w:t>ill be</w:t>
      </w:r>
      <w:r w:rsidRPr="00374C99">
        <w:rPr>
          <w:rFonts w:ascii="Times New Roman" w:hAnsi="Times New Roman" w:cs="Times New Roman"/>
          <w:sz w:val="24"/>
          <w:szCs w:val="24"/>
        </w:rPr>
        <w:t xml:space="preserve"> done to find out how well the answered questionnaires were in line with consideration paid to questions and responses from interview guide answered by the study respondents</w:t>
      </w:r>
    </w:p>
    <w:p w14:paraId="2AE3E252" w14:textId="77777777" w:rsidR="00374C99" w:rsidRPr="00374C99" w:rsidRDefault="00374C99" w:rsidP="00374C99">
      <w:pPr>
        <w:spacing w:after="120" w:line="360" w:lineRule="auto"/>
        <w:jc w:val="both"/>
        <w:rPr>
          <w:rFonts w:ascii="Times New Roman" w:hAnsi="Times New Roman" w:cs="Times New Roman"/>
          <w:b/>
          <w:sz w:val="24"/>
          <w:szCs w:val="24"/>
        </w:rPr>
      </w:pPr>
      <w:r w:rsidRPr="00374C99">
        <w:rPr>
          <w:rFonts w:ascii="Times New Roman" w:hAnsi="Times New Roman" w:cs="Times New Roman"/>
          <w:b/>
          <w:sz w:val="24"/>
          <w:szCs w:val="24"/>
        </w:rPr>
        <w:t>3.9.3 Coding</w:t>
      </w:r>
    </w:p>
    <w:p w14:paraId="036E3AC9" w14:textId="52E5907B" w:rsidR="00B71717"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The edited data w</w:t>
      </w:r>
      <w:r w:rsidR="004963BC">
        <w:rPr>
          <w:rFonts w:ascii="Times New Roman" w:hAnsi="Times New Roman" w:cs="Times New Roman"/>
          <w:sz w:val="24"/>
          <w:szCs w:val="24"/>
        </w:rPr>
        <w:t>ill be</w:t>
      </w:r>
      <w:r w:rsidRPr="00374C99">
        <w:rPr>
          <w:rFonts w:ascii="Times New Roman" w:hAnsi="Times New Roman" w:cs="Times New Roman"/>
          <w:sz w:val="24"/>
          <w:szCs w:val="24"/>
        </w:rPr>
        <w:t xml:space="preserve"> coded. Coding involves assigning numbers to similar questions from which answers were given unique looks to make the work easier. Both quantitative and qualitative techniques were used during data analysis. </w:t>
      </w:r>
      <w:bookmarkStart w:id="44" w:name="_Toc248223542"/>
    </w:p>
    <w:p w14:paraId="36D1E013"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45" w:name="_Toc523602719"/>
      <w:r w:rsidRPr="00374C99">
        <w:rPr>
          <w:rFonts w:ascii="Times New Roman" w:eastAsia="Times New Roman" w:hAnsi="Times New Roman" w:cs="Times New Roman"/>
          <w:b/>
          <w:bCs/>
          <w:sz w:val="24"/>
          <w:szCs w:val="24"/>
          <w:lang w:val="en-GB" w:eastAsia="en-GB"/>
        </w:rPr>
        <w:t>3.10 Ethical considerations</w:t>
      </w:r>
      <w:bookmarkEnd w:id="45"/>
    </w:p>
    <w:p w14:paraId="2C8E1571" w14:textId="77777777" w:rsidR="00D17889" w:rsidRPr="00374C99" w:rsidRDefault="00374C99" w:rsidP="00374C99">
      <w:pPr>
        <w:spacing w:before="120"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The researcher obtained consent from all the respondents. The researcher observed extreme confidentiality while handling the responses.</w:t>
      </w:r>
    </w:p>
    <w:p w14:paraId="61D9500A" w14:textId="77777777" w:rsidR="00374C99" w:rsidRPr="00374C99" w:rsidRDefault="00374C99" w:rsidP="00374C99">
      <w:pPr>
        <w:rPr>
          <w:rFonts w:ascii="Times New Roman" w:hAnsi="Times New Roman" w:cs="Times New Roman"/>
          <w:sz w:val="24"/>
          <w:szCs w:val="24"/>
        </w:rPr>
      </w:pPr>
      <w:bookmarkStart w:id="46" w:name="_Toc324725664"/>
      <w:bookmarkStart w:id="47" w:name="_Toc523602720"/>
      <w:r w:rsidRPr="00374C99">
        <w:rPr>
          <w:rFonts w:ascii="Times New Roman" w:eastAsia="Times New Roman" w:hAnsi="Times New Roman" w:cs="Times New Roman"/>
          <w:b/>
          <w:bCs/>
          <w:sz w:val="24"/>
          <w:szCs w:val="24"/>
          <w:lang w:val="en-GB" w:eastAsia="en-GB"/>
        </w:rPr>
        <w:t>3.11 Limitations of the study</w:t>
      </w:r>
      <w:bookmarkEnd w:id="44"/>
      <w:bookmarkEnd w:id="46"/>
      <w:bookmarkEnd w:id="47"/>
    </w:p>
    <w:p w14:paraId="68E06E1D" w14:textId="03EDB2A6" w:rsidR="00374C99" w:rsidRPr="00374C99" w:rsidRDefault="00374C99" w:rsidP="00374C99">
      <w:pPr>
        <w:spacing w:after="120" w:line="360" w:lineRule="auto"/>
        <w:ind w:left="7" w:right="-540"/>
        <w:jc w:val="both"/>
        <w:rPr>
          <w:rFonts w:ascii="Times New Roman" w:hAnsi="Times New Roman" w:cs="Times New Roman"/>
          <w:sz w:val="24"/>
          <w:szCs w:val="24"/>
        </w:rPr>
      </w:pPr>
      <w:r w:rsidRPr="00374C99">
        <w:rPr>
          <w:rFonts w:ascii="Times New Roman" w:hAnsi="Times New Roman" w:cs="Times New Roman"/>
          <w:sz w:val="24"/>
          <w:szCs w:val="24"/>
        </w:rPr>
        <w:t xml:space="preserve">The study </w:t>
      </w:r>
      <w:r w:rsidR="004619EA">
        <w:rPr>
          <w:rFonts w:ascii="Times New Roman" w:hAnsi="Times New Roman" w:cs="Times New Roman"/>
          <w:sz w:val="24"/>
          <w:szCs w:val="24"/>
        </w:rPr>
        <w:t xml:space="preserve">major limitation will be </w:t>
      </w:r>
      <w:r w:rsidRPr="00374C99">
        <w:rPr>
          <w:rFonts w:ascii="Times New Roman" w:hAnsi="Times New Roman" w:cs="Times New Roman"/>
          <w:sz w:val="24"/>
          <w:szCs w:val="24"/>
        </w:rPr>
        <w:t xml:space="preserve">funds to cater for transport and secretarial </w:t>
      </w:r>
      <w:r w:rsidR="004619EA" w:rsidRPr="00374C99">
        <w:rPr>
          <w:rFonts w:ascii="Times New Roman" w:hAnsi="Times New Roman" w:cs="Times New Roman"/>
          <w:sz w:val="24"/>
          <w:szCs w:val="24"/>
        </w:rPr>
        <w:t>services</w:t>
      </w:r>
      <w:r w:rsidR="004619EA">
        <w:rPr>
          <w:rFonts w:ascii="Times New Roman" w:hAnsi="Times New Roman" w:cs="Times New Roman"/>
          <w:sz w:val="24"/>
          <w:szCs w:val="24"/>
        </w:rPr>
        <w:t>.</w:t>
      </w:r>
      <w:r w:rsidRPr="00374C99">
        <w:rPr>
          <w:rFonts w:ascii="Times New Roman" w:hAnsi="Times New Roman" w:cs="Times New Roman"/>
          <w:sz w:val="24"/>
          <w:szCs w:val="24"/>
        </w:rPr>
        <w:t xml:space="preserve"> </w:t>
      </w:r>
    </w:p>
    <w:p w14:paraId="04ED509D" w14:textId="423ECCED" w:rsidR="00295198" w:rsidRDefault="00374C99" w:rsidP="00433079">
      <w:pPr>
        <w:spacing w:after="120" w:line="360" w:lineRule="auto"/>
        <w:ind w:left="7" w:right="-540"/>
        <w:jc w:val="both"/>
        <w:rPr>
          <w:rFonts w:ascii="Times New Roman" w:hAnsi="Times New Roman" w:cs="Times New Roman"/>
          <w:sz w:val="24"/>
          <w:szCs w:val="24"/>
        </w:rPr>
      </w:pPr>
      <w:r w:rsidRPr="00374C99">
        <w:rPr>
          <w:rFonts w:ascii="Times New Roman" w:hAnsi="Times New Roman" w:cs="Times New Roman"/>
          <w:sz w:val="24"/>
          <w:szCs w:val="24"/>
        </w:rPr>
        <w:t xml:space="preserve">However, the researcher worked hand in hand with the </w:t>
      </w:r>
      <w:r w:rsidR="000A4941">
        <w:rPr>
          <w:rFonts w:ascii="Times New Roman" w:hAnsi="Times New Roman" w:cs="Times New Roman"/>
          <w:sz w:val="24"/>
          <w:szCs w:val="24"/>
        </w:rPr>
        <w:t xml:space="preserve">field </w:t>
      </w:r>
      <w:r w:rsidRPr="00374C99">
        <w:rPr>
          <w:rFonts w:ascii="Times New Roman" w:hAnsi="Times New Roman" w:cs="Times New Roman"/>
          <w:sz w:val="24"/>
          <w:szCs w:val="24"/>
        </w:rPr>
        <w:t>supervisor to make the required information for the whole research process in time.</w:t>
      </w:r>
    </w:p>
    <w:p w14:paraId="1F3A571A" w14:textId="4BB141C2" w:rsidR="00AD56B7" w:rsidRDefault="00AD56B7" w:rsidP="00433079">
      <w:pPr>
        <w:spacing w:after="120" w:line="360" w:lineRule="auto"/>
        <w:ind w:left="7" w:right="-540"/>
        <w:jc w:val="both"/>
        <w:rPr>
          <w:rFonts w:ascii="Times New Roman" w:hAnsi="Times New Roman" w:cs="Times New Roman"/>
          <w:sz w:val="24"/>
          <w:szCs w:val="24"/>
        </w:rPr>
      </w:pPr>
    </w:p>
    <w:p w14:paraId="3D57D27D" w14:textId="77777777" w:rsidR="00715FD5" w:rsidRPr="000A745D" w:rsidRDefault="00715FD5" w:rsidP="00715FD5">
      <w:pPr>
        <w:spacing w:line="360" w:lineRule="auto"/>
        <w:jc w:val="both"/>
        <w:rPr>
          <w:rFonts w:ascii="Times New Roman" w:hAnsi="Times New Roman" w:cs="Times New Roman"/>
          <w:b/>
          <w:bCs/>
          <w:sz w:val="24"/>
          <w:szCs w:val="24"/>
        </w:rPr>
      </w:pPr>
      <w:r w:rsidRPr="000A745D">
        <w:rPr>
          <w:rFonts w:ascii="Times New Roman" w:hAnsi="Times New Roman" w:cs="Times New Roman"/>
          <w:b/>
          <w:bCs/>
          <w:sz w:val="24"/>
          <w:szCs w:val="24"/>
        </w:rPr>
        <w:lastRenderedPageBreak/>
        <w:t xml:space="preserve">REFERENCES </w:t>
      </w:r>
    </w:p>
    <w:p w14:paraId="6D32CD6A"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Ambe, I. M. (2012). Determining an Optimal Supply Chain Strategy. </w:t>
      </w:r>
      <w:r w:rsidRPr="00147B85">
        <w:rPr>
          <w:rFonts w:ascii="Times New Roman" w:hAnsi="Times New Roman" w:cs="Times New Roman"/>
          <w:i/>
          <w:iCs/>
          <w:sz w:val="24"/>
          <w:szCs w:val="24"/>
        </w:rPr>
        <w:t xml:space="preserve">Journal of Transport and Supply </w:t>
      </w:r>
    </w:p>
    <w:p w14:paraId="50FF4AB3"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Awino, Z. B. (2015). Organizational Structure and Performance of Large Manufacturing Firms in Kenya: An Empirical Investigation. </w:t>
      </w:r>
      <w:r w:rsidRPr="00147B85">
        <w:rPr>
          <w:rFonts w:ascii="Times New Roman" w:hAnsi="Times New Roman" w:cs="Times New Roman"/>
          <w:i/>
          <w:iCs/>
          <w:sz w:val="24"/>
          <w:szCs w:val="24"/>
        </w:rPr>
        <w:t>Journal of Business and Economics</w:t>
      </w:r>
      <w:r w:rsidRPr="00147B85">
        <w:rPr>
          <w:rFonts w:ascii="Times New Roman" w:hAnsi="Times New Roman" w:cs="Times New Roman"/>
          <w:sz w:val="24"/>
          <w:szCs w:val="24"/>
        </w:rPr>
        <w:t xml:space="preserve">, 6 (11), 1883-1891. </w:t>
      </w:r>
    </w:p>
    <w:p w14:paraId="6CE1A425"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Bozarth, C. C., Handfield, R. B., &amp; Weiss, H. J. (2008). Introduction to operations and supply chain management. Upper Saddle River, NJ: Pearson Prentice Hall. </w:t>
      </w:r>
    </w:p>
    <w:p w14:paraId="27630798"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Chambers, D., Lacey, N. (2011). Modern Corporate Finance, Sixth Edition, Michigan: Hayden McNeil Publishing. </w:t>
      </w:r>
    </w:p>
    <w:p w14:paraId="1D271847"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Jooste C, Kim V., &amp; Roberts-Lombard M (2015), “Reinter mediation Strategies for Disinter mediated Travel Agencies: A Strategic Marketing Perspective”, </w:t>
      </w:r>
      <w:r w:rsidRPr="00147B85">
        <w:rPr>
          <w:rFonts w:ascii="Times New Roman" w:hAnsi="Times New Roman" w:cs="Times New Roman"/>
          <w:i/>
          <w:iCs/>
          <w:sz w:val="24"/>
          <w:szCs w:val="24"/>
        </w:rPr>
        <w:t>International Business &amp; Economics Research Journal)</w:t>
      </w:r>
      <w:r w:rsidRPr="00147B85">
        <w:rPr>
          <w:rFonts w:ascii="Times New Roman" w:hAnsi="Times New Roman" w:cs="Times New Roman"/>
          <w:sz w:val="24"/>
          <w:szCs w:val="24"/>
        </w:rPr>
        <w:t xml:space="preserve">, 14 (3) </w:t>
      </w:r>
    </w:p>
    <w:p w14:paraId="7FDB2F42"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Kanda, M. K. &amp; Iravo M. A. (2015). Access Factors Affecting Supply Chain Efficiency of Medical Supplies in public Health Centres in Kenya: A Case Study of Public Health Centres in Elgeyo Marakwet Count. </w:t>
      </w:r>
      <w:r w:rsidRPr="00147B85">
        <w:rPr>
          <w:rFonts w:ascii="Times New Roman" w:hAnsi="Times New Roman" w:cs="Times New Roman"/>
          <w:i/>
          <w:iCs/>
          <w:sz w:val="24"/>
          <w:szCs w:val="24"/>
        </w:rPr>
        <w:t>International Journal of Academic Research in Accounting, Finance and Management Sciences</w:t>
      </w:r>
      <w:r w:rsidRPr="00147B85">
        <w:rPr>
          <w:rFonts w:ascii="Times New Roman" w:hAnsi="Times New Roman" w:cs="Times New Roman"/>
          <w:sz w:val="24"/>
          <w:szCs w:val="24"/>
        </w:rPr>
        <w:t xml:space="preserve">, 5 (2), 32–41. </w:t>
      </w:r>
    </w:p>
    <w:p w14:paraId="16B10485"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Karimi, E. &amp; Rafiee, M. (2014). Analyzing the Impact of Supply Chain Management Practices on Organizational Performance through Competitive Priorities (</w:t>
      </w:r>
      <w:r w:rsidRPr="00147B85">
        <w:rPr>
          <w:rFonts w:ascii="Times New Roman" w:hAnsi="Times New Roman" w:cs="Times New Roman"/>
          <w:i/>
          <w:iCs/>
          <w:sz w:val="24"/>
          <w:szCs w:val="24"/>
        </w:rPr>
        <w:t>Case Study: Iran Pumps Company</w:t>
      </w:r>
      <w:r w:rsidRPr="00147B85">
        <w:rPr>
          <w:rFonts w:ascii="Times New Roman" w:hAnsi="Times New Roman" w:cs="Times New Roman"/>
          <w:sz w:val="24"/>
          <w:szCs w:val="24"/>
        </w:rPr>
        <w:t xml:space="preserve">) </w:t>
      </w:r>
    </w:p>
    <w:p w14:paraId="20071A71"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Kariuki, A., Murimi, C. (2015). Employee empowerment and organizational performance of Tata Chemical Magadi Ltd, Kenya. </w:t>
      </w:r>
      <w:r w:rsidRPr="00147B85">
        <w:rPr>
          <w:rFonts w:ascii="Times New Roman" w:hAnsi="Times New Roman" w:cs="Times New Roman"/>
          <w:i/>
          <w:iCs/>
          <w:sz w:val="24"/>
          <w:szCs w:val="24"/>
        </w:rPr>
        <w:t>European Journal of Business and Management</w:t>
      </w:r>
      <w:r w:rsidRPr="00147B85">
        <w:rPr>
          <w:rFonts w:ascii="Times New Roman" w:hAnsi="Times New Roman" w:cs="Times New Roman"/>
          <w:sz w:val="24"/>
          <w:szCs w:val="24"/>
        </w:rPr>
        <w:t xml:space="preserve">, 7(8), 190-200. </w:t>
      </w:r>
    </w:p>
    <w:p w14:paraId="4B8E1666"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Kenyan textile and fashion industry (2015) </w:t>
      </w:r>
      <w:r w:rsidRPr="00147B85">
        <w:rPr>
          <w:rFonts w:ascii="Times New Roman" w:hAnsi="Times New Roman" w:cs="Times New Roman"/>
          <w:i/>
          <w:iCs/>
          <w:sz w:val="24"/>
          <w:szCs w:val="24"/>
        </w:rPr>
        <w:t xml:space="preserve">the role of fashion designers and small tailors in the fiber to fashion value chain. </w:t>
      </w:r>
      <w:r w:rsidRPr="00147B85">
        <w:rPr>
          <w:rFonts w:ascii="Times New Roman" w:hAnsi="Times New Roman" w:cs="Times New Roman"/>
          <w:sz w:val="24"/>
          <w:szCs w:val="24"/>
        </w:rPr>
        <w:t xml:space="preserve">Http://www.east-africa.hivos.org </w:t>
      </w:r>
    </w:p>
    <w:p w14:paraId="24FE2D7C"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Kimaiyo, K. K. &amp; Ochiri, G (2014). Role of Inventory Management on Performance of Manufacturing Firms in Kenya – A case of new Kenya Cooperative Creameries. </w:t>
      </w:r>
      <w:r w:rsidRPr="00147B85">
        <w:rPr>
          <w:rFonts w:ascii="Times New Roman" w:hAnsi="Times New Roman" w:cs="Times New Roman"/>
          <w:i/>
          <w:iCs/>
          <w:sz w:val="24"/>
          <w:szCs w:val="24"/>
        </w:rPr>
        <w:t xml:space="preserve">European Journal of Business Management, 2 </w:t>
      </w:r>
      <w:r w:rsidRPr="00147B85">
        <w:rPr>
          <w:rFonts w:ascii="Times New Roman" w:hAnsi="Times New Roman" w:cs="Times New Roman"/>
          <w:sz w:val="24"/>
          <w:szCs w:val="24"/>
        </w:rPr>
        <w:t xml:space="preserve">(1), 336-341. </w:t>
      </w:r>
    </w:p>
    <w:p w14:paraId="4623AD23" w14:textId="77777777" w:rsidR="00715FD5" w:rsidRPr="00147B85" w:rsidRDefault="00715FD5" w:rsidP="00715FD5">
      <w:pPr>
        <w:spacing w:line="360" w:lineRule="auto"/>
        <w:jc w:val="both"/>
        <w:rPr>
          <w:rFonts w:ascii="Times New Roman" w:hAnsi="Times New Roman" w:cs="Times New Roman"/>
          <w:sz w:val="24"/>
          <w:szCs w:val="24"/>
        </w:rPr>
      </w:pPr>
    </w:p>
    <w:p w14:paraId="61B5EF4E"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lastRenderedPageBreak/>
        <w:t xml:space="preserve">Mbalwa, P.N., Kombo, H., Chepkoech, L., Koech, S., &amp; Shavulimo, P.M. (2014). Effect of Corporate Governance on Performance of Sugar Manufacturing Firms in Kenya: A Case of Sugar Manufacturing Firms in Western Kenya. </w:t>
      </w:r>
      <w:r w:rsidRPr="00147B85">
        <w:rPr>
          <w:rFonts w:ascii="Times New Roman" w:hAnsi="Times New Roman" w:cs="Times New Roman"/>
          <w:i/>
          <w:iCs/>
          <w:sz w:val="24"/>
          <w:szCs w:val="24"/>
        </w:rPr>
        <w:t>IOSR Journal of Business and Management</w:t>
      </w:r>
      <w:r w:rsidRPr="00147B85">
        <w:rPr>
          <w:rFonts w:ascii="Times New Roman" w:hAnsi="Times New Roman" w:cs="Times New Roman"/>
          <w:sz w:val="24"/>
          <w:szCs w:val="24"/>
        </w:rPr>
        <w:t xml:space="preserve">, 16 (11), 86-112. </w:t>
      </w:r>
    </w:p>
    <w:p w14:paraId="1BAA6A24"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Mogere, K., Oloko, M. &amp; Okibo, W. (2013). Effect of Inventory management practices on Operational Performance of Tea Processing Firms: A Case Study of Gianchore Tea Factory, Nyamira County, Kenya. </w:t>
      </w:r>
      <w:r w:rsidRPr="00147B85">
        <w:rPr>
          <w:rFonts w:ascii="Times New Roman" w:hAnsi="Times New Roman" w:cs="Times New Roman"/>
          <w:i/>
          <w:iCs/>
          <w:sz w:val="24"/>
          <w:szCs w:val="24"/>
        </w:rPr>
        <w:t xml:space="preserve">The International Journal of Business &amp; Management, </w:t>
      </w:r>
      <w:r w:rsidRPr="00147B85">
        <w:rPr>
          <w:rFonts w:ascii="Times New Roman" w:hAnsi="Times New Roman" w:cs="Times New Roman"/>
          <w:sz w:val="24"/>
          <w:szCs w:val="24"/>
        </w:rPr>
        <w:t xml:space="preserve">1 (5), 12-27. </w:t>
      </w:r>
    </w:p>
    <w:p w14:paraId="73B6A2A5"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Mwangi, A.G. (2013). Inventory Management and Supply Chain Performance of Non-Governmental Organizations in the Agricultural Sector, Kenya. Master’s Thesis Presented to University of Nairobi. </w:t>
      </w:r>
    </w:p>
    <w:p w14:paraId="408A7D4A"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Mwangi, W., &amp; Nyambura, M.T. (2015). The role of inventory management on performance of food processing companies: a case study of Crown Foods Limited Kenya. </w:t>
      </w:r>
      <w:r w:rsidRPr="00147B85">
        <w:rPr>
          <w:rFonts w:ascii="Times New Roman" w:hAnsi="Times New Roman" w:cs="Times New Roman"/>
          <w:i/>
          <w:iCs/>
          <w:sz w:val="24"/>
          <w:szCs w:val="24"/>
        </w:rPr>
        <w:t xml:space="preserve">European Journal of Business and Social Sciences, </w:t>
      </w:r>
      <w:r w:rsidRPr="00147B85">
        <w:rPr>
          <w:rFonts w:ascii="Times New Roman" w:hAnsi="Times New Roman" w:cs="Times New Roman"/>
          <w:sz w:val="24"/>
          <w:szCs w:val="24"/>
        </w:rPr>
        <w:t xml:space="preserve">4(04), 64-78. </w:t>
      </w:r>
    </w:p>
    <w:p w14:paraId="1BF568B6"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Ngei, N.M., &amp; Kihara, A. (2017). Influence of Inventory Management Systems on Performance of Gas Manufacturing Firms in Nairobi City County, Kenya. </w:t>
      </w:r>
      <w:r w:rsidRPr="00147B85">
        <w:rPr>
          <w:rFonts w:ascii="Times New Roman" w:hAnsi="Times New Roman" w:cs="Times New Roman"/>
          <w:i/>
          <w:iCs/>
          <w:sz w:val="24"/>
          <w:szCs w:val="24"/>
        </w:rPr>
        <w:t>International Journal of Business &amp; Law Research, 5</w:t>
      </w:r>
      <w:r w:rsidRPr="00147B85">
        <w:rPr>
          <w:rFonts w:ascii="Times New Roman" w:hAnsi="Times New Roman" w:cs="Times New Roman"/>
          <w:sz w:val="24"/>
          <w:szCs w:val="24"/>
        </w:rPr>
        <w:t xml:space="preserve">(2), 21-39. </w:t>
      </w:r>
    </w:p>
    <w:p w14:paraId="30BEC604"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Odhon’g, E.A., &amp; Omolo, J. (2015). Effect of Human Capital Investment on Organizational Performance of Pharmaceutical Companies in Kenya. </w:t>
      </w:r>
      <w:r w:rsidRPr="00147B85">
        <w:rPr>
          <w:rFonts w:ascii="Times New Roman" w:hAnsi="Times New Roman" w:cs="Times New Roman"/>
          <w:i/>
          <w:iCs/>
          <w:sz w:val="24"/>
          <w:szCs w:val="24"/>
        </w:rPr>
        <w:t>Global Journal of Human Resource Management,3 (6)</w:t>
      </w:r>
      <w:r w:rsidRPr="00147B85">
        <w:rPr>
          <w:rFonts w:ascii="Times New Roman" w:hAnsi="Times New Roman" w:cs="Times New Roman"/>
          <w:sz w:val="24"/>
          <w:szCs w:val="24"/>
        </w:rPr>
        <w:t xml:space="preserve">,1-29. </w:t>
      </w:r>
    </w:p>
    <w:p w14:paraId="21BF4E43"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Onchoke, B. N., &amp; Wanyoike, D. M. (2016). Influence of Inventory Control Practices on Procurement Performance of Agrochemicals Distributors in Nakuru Central Sub-County, Kenya.</w:t>
      </w:r>
      <w:r w:rsidRPr="00147B85">
        <w:rPr>
          <w:rFonts w:ascii="Times New Roman" w:hAnsi="Times New Roman" w:cs="Times New Roman"/>
          <w:i/>
          <w:iCs/>
          <w:sz w:val="24"/>
          <w:szCs w:val="24"/>
        </w:rPr>
        <w:t xml:space="preserve"> International Journal of Economics, Finance and Management Sciences</w:t>
      </w:r>
      <w:r w:rsidRPr="00147B85">
        <w:rPr>
          <w:rFonts w:ascii="Times New Roman" w:hAnsi="Times New Roman" w:cs="Times New Roman"/>
          <w:sz w:val="24"/>
          <w:szCs w:val="24"/>
        </w:rPr>
        <w:t xml:space="preserve">,4 (3), 117-126. </w:t>
      </w:r>
    </w:p>
    <w:p w14:paraId="432A2CC4"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Osoro, A., Muturi, W.M., &amp; Ngugi, P.K. (2016). Determinant Affecting Performance of Supply Chain Systems in the Petroleum Industries in Kenya.</w:t>
      </w:r>
      <w:r w:rsidRPr="00147B85">
        <w:rPr>
          <w:rFonts w:ascii="Times New Roman" w:hAnsi="Times New Roman" w:cs="Times New Roman"/>
          <w:i/>
          <w:iCs/>
          <w:sz w:val="24"/>
          <w:szCs w:val="24"/>
        </w:rPr>
        <w:t xml:space="preserve"> European Journal of Logistics Purchasing and Supply Chain Management,4(</w:t>
      </w:r>
      <w:r w:rsidRPr="00147B85">
        <w:rPr>
          <w:rFonts w:ascii="Times New Roman" w:hAnsi="Times New Roman" w:cs="Times New Roman"/>
          <w:sz w:val="24"/>
          <w:szCs w:val="24"/>
        </w:rPr>
        <w:t xml:space="preserve">4),44-63. </w:t>
      </w:r>
    </w:p>
    <w:p w14:paraId="44043F88"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Seghete, U.G. (2016). Factors Affecting the Performance of Supply Chain Financing in Kenya: A </w:t>
      </w:r>
      <w:r w:rsidRPr="00147B85">
        <w:rPr>
          <w:rFonts w:ascii="Times New Roman" w:hAnsi="Times New Roman" w:cs="Times New Roman"/>
          <w:i/>
          <w:iCs/>
          <w:sz w:val="24"/>
          <w:szCs w:val="24"/>
        </w:rPr>
        <w:t xml:space="preserve">Case Study of Commercial Bank of Africa, Kenya. Master’s </w:t>
      </w:r>
      <w:r w:rsidRPr="00147B85">
        <w:rPr>
          <w:rFonts w:ascii="Times New Roman" w:hAnsi="Times New Roman" w:cs="Times New Roman"/>
          <w:sz w:val="24"/>
          <w:szCs w:val="24"/>
        </w:rPr>
        <w:t xml:space="preserve">Thesis Presented to United States International University – Africa. </w:t>
      </w:r>
    </w:p>
    <w:p w14:paraId="7206268F"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lastRenderedPageBreak/>
        <w:t>Shisia, A., Sang, W., Matoke, J., &amp; Omwario, B. N. (2014). Strategic Innovation and Performance of Public Universities in Kenya.</w:t>
      </w:r>
      <w:r w:rsidRPr="00147B85">
        <w:rPr>
          <w:rFonts w:ascii="Times New Roman" w:hAnsi="Times New Roman" w:cs="Times New Roman"/>
          <w:i/>
          <w:iCs/>
          <w:sz w:val="24"/>
          <w:szCs w:val="24"/>
        </w:rPr>
        <w:t xml:space="preserve"> European Journal of Business and Management</w:t>
      </w:r>
      <w:r w:rsidRPr="00147B85">
        <w:rPr>
          <w:rFonts w:ascii="Times New Roman" w:hAnsi="Times New Roman" w:cs="Times New Roman"/>
          <w:sz w:val="24"/>
          <w:szCs w:val="24"/>
        </w:rPr>
        <w:t xml:space="preserve">, 6(23),259-269. </w:t>
      </w:r>
    </w:p>
    <w:p w14:paraId="71023A33" w14:textId="77777777" w:rsidR="00715FD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Silvestro, R., &amp; Lustrato P. (2014). Integrating financial and physical supply chains: the role of banks in enabling supply chain integration. </w:t>
      </w:r>
      <w:r w:rsidRPr="00147B85">
        <w:rPr>
          <w:rFonts w:ascii="Times New Roman" w:hAnsi="Times New Roman" w:cs="Times New Roman"/>
          <w:i/>
          <w:iCs/>
          <w:sz w:val="24"/>
          <w:szCs w:val="24"/>
        </w:rPr>
        <w:t xml:space="preserve">International Journal of Operations &amp; Production Management Jarrett, </w:t>
      </w:r>
      <w:r w:rsidRPr="00147B85">
        <w:rPr>
          <w:rFonts w:ascii="Times New Roman" w:hAnsi="Times New Roman" w:cs="Times New Roman"/>
          <w:sz w:val="24"/>
          <w:szCs w:val="24"/>
        </w:rPr>
        <w:t xml:space="preserve">34(3), 298-324. </w:t>
      </w:r>
    </w:p>
    <w:p w14:paraId="7D7FB946" w14:textId="77777777" w:rsidR="00715FD5" w:rsidRDefault="00715FD5" w:rsidP="00715FD5">
      <w:pPr>
        <w:spacing w:line="360" w:lineRule="auto"/>
        <w:jc w:val="both"/>
        <w:rPr>
          <w:rFonts w:ascii="Times New Roman" w:hAnsi="Times New Roman" w:cs="Times New Roman"/>
          <w:sz w:val="24"/>
          <w:szCs w:val="24"/>
        </w:rPr>
      </w:pPr>
      <w:r w:rsidRPr="00B23D77">
        <w:rPr>
          <w:rFonts w:ascii="Times New Roman" w:hAnsi="Times New Roman" w:cs="Times New Roman"/>
          <w:sz w:val="24"/>
          <w:szCs w:val="24"/>
        </w:rPr>
        <w:t>Marshall, Catherine &amp; Rossman, Gretchen B. (1989). </w:t>
      </w:r>
      <w:r w:rsidRPr="00B23D77">
        <w:rPr>
          <w:rFonts w:ascii="Times New Roman" w:hAnsi="Times New Roman" w:cs="Times New Roman"/>
          <w:i/>
          <w:iCs/>
          <w:sz w:val="24"/>
          <w:szCs w:val="24"/>
        </w:rPr>
        <w:t>Designing qualitative research</w:t>
      </w:r>
      <w:r w:rsidRPr="00B23D77">
        <w:rPr>
          <w:rFonts w:ascii="Times New Roman" w:hAnsi="Times New Roman" w:cs="Times New Roman"/>
          <w:sz w:val="24"/>
          <w:szCs w:val="24"/>
        </w:rPr>
        <w:t>. Newbury Park, CA: Sage.</w:t>
      </w:r>
    </w:p>
    <w:p w14:paraId="27F3B149" w14:textId="77777777" w:rsidR="00715FD5" w:rsidRDefault="00715FD5" w:rsidP="00715FD5">
      <w:pPr>
        <w:spacing w:line="360" w:lineRule="auto"/>
        <w:jc w:val="both"/>
        <w:rPr>
          <w:rFonts w:ascii="Times New Roman" w:hAnsi="Times New Roman" w:cs="Times New Roman"/>
          <w:sz w:val="24"/>
          <w:szCs w:val="24"/>
        </w:rPr>
      </w:pPr>
      <w:r w:rsidRPr="009A713C">
        <w:rPr>
          <w:rFonts w:ascii="Times New Roman" w:hAnsi="Times New Roman" w:cs="Times New Roman"/>
          <w:sz w:val="24"/>
          <w:szCs w:val="24"/>
        </w:rPr>
        <w:t>Erlandson, David A.; Harris, Edward L.; Skipper, Barbara L. &amp; Allen, Steve D. (1993). </w:t>
      </w:r>
      <w:r w:rsidRPr="009A713C">
        <w:rPr>
          <w:rFonts w:ascii="Times New Roman" w:hAnsi="Times New Roman" w:cs="Times New Roman"/>
          <w:i/>
          <w:iCs/>
          <w:sz w:val="24"/>
          <w:szCs w:val="24"/>
        </w:rPr>
        <w:t>Doing naturalistic inquiry: a guide to methods</w:t>
      </w:r>
      <w:r w:rsidRPr="009A713C">
        <w:rPr>
          <w:rFonts w:ascii="Times New Roman" w:hAnsi="Times New Roman" w:cs="Times New Roman"/>
          <w:sz w:val="24"/>
          <w:szCs w:val="24"/>
        </w:rPr>
        <w:t>. Newbury Park, CA: Sage.</w:t>
      </w:r>
    </w:p>
    <w:p w14:paraId="4AE504ED" w14:textId="77777777" w:rsidR="00715FD5" w:rsidRPr="00147B85" w:rsidRDefault="00715FD5" w:rsidP="00715FD5">
      <w:pPr>
        <w:spacing w:line="360" w:lineRule="auto"/>
        <w:jc w:val="both"/>
        <w:rPr>
          <w:rFonts w:ascii="Times New Roman" w:hAnsi="Times New Roman" w:cs="Times New Roman"/>
          <w:sz w:val="24"/>
          <w:szCs w:val="24"/>
        </w:rPr>
      </w:pPr>
      <w:r w:rsidRPr="008E288A">
        <w:rPr>
          <w:rFonts w:ascii="Times New Roman" w:hAnsi="Times New Roman" w:cs="Times New Roman"/>
          <w:sz w:val="24"/>
          <w:szCs w:val="24"/>
        </w:rPr>
        <w:t>Schmuck, Richard (1997). </w:t>
      </w:r>
      <w:r w:rsidRPr="008E288A">
        <w:rPr>
          <w:rFonts w:ascii="Times New Roman" w:hAnsi="Times New Roman" w:cs="Times New Roman"/>
          <w:i/>
          <w:iCs/>
          <w:sz w:val="24"/>
          <w:szCs w:val="24"/>
        </w:rPr>
        <w:t>Practical action research for change</w:t>
      </w:r>
      <w:r w:rsidRPr="008E288A">
        <w:rPr>
          <w:rFonts w:ascii="Times New Roman" w:hAnsi="Times New Roman" w:cs="Times New Roman"/>
          <w:sz w:val="24"/>
          <w:szCs w:val="24"/>
        </w:rPr>
        <w:t>. Arlington Heights, IL: IRI/Skylight Training and Publishing.</w:t>
      </w:r>
    </w:p>
    <w:p w14:paraId="4EFAD5E8" w14:textId="77777777" w:rsidR="00715FD5" w:rsidRDefault="00715FD5" w:rsidP="00715FD5">
      <w:pPr>
        <w:spacing w:line="360" w:lineRule="auto"/>
        <w:jc w:val="both"/>
        <w:rPr>
          <w:rFonts w:ascii="Times New Roman" w:hAnsi="Times New Roman" w:cs="Times New Roman"/>
          <w:sz w:val="24"/>
          <w:szCs w:val="24"/>
        </w:rPr>
      </w:pPr>
    </w:p>
    <w:p w14:paraId="07ED0F02" w14:textId="77777777" w:rsidR="00715FD5" w:rsidRDefault="00715FD5" w:rsidP="00715FD5">
      <w:pPr>
        <w:spacing w:line="360" w:lineRule="auto"/>
        <w:jc w:val="both"/>
        <w:rPr>
          <w:rFonts w:ascii="Times New Roman" w:hAnsi="Times New Roman" w:cs="Times New Roman"/>
          <w:sz w:val="24"/>
          <w:szCs w:val="24"/>
        </w:rPr>
      </w:pPr>
    </w:p>
    <w:p w14:paraId="2C657E85" w14:textId="77777777" w:rsidR="00715FD5" w:rsidRDefault="00715FD5" w:rsidP="00715FD5">
      <w:pPr>
        <w:spacing w:line="360" w:lineRule="auto"/>
        <w:jc w:val="both"/>
        <w:rPr>
          <w:rFonts w:ascii="Times New Roman" w:hAnsi="Times New Roman" w:cs="Times New Roman"/>
          <w:sz w:val="24"/>
          <w:szCs w:val="24"/>
        </w:rPr>
      </w:pPr>
    </w:p>
    <w:p w14:paraId="4CB37009" w14:textId="77777777" w:rsidR="00715FD5" w:rsidRDefault="00715FD5" w:rsidP="00715FD5">
      <w:pPr>
        <w:spacing w:line="360" w:lineRule="auto"/>
        <w:jc w:val="both"/>
        <w:rPr>
          <w:rFonts w:ascii="Times New Roman" w:hAnsi="Times New Roman" w:cs="Times New Roman"/>
          <w:sz w:val="24"/>
          <w:szCs w:val="24"/>
        </w:rPr>
      </w:pPr>
    </w:p>
    <w:p w14:paraId="1ADDDA32" w14:textId="77777777" w:rsidR="00715FD5" w:rsidRDefault="00715FD5" w:rsidP="00715FD5">
      <w:pPr>
        <w:spacing w:line="360" w:lineRule="auto"/>
        <w:jc w:val="both"/>
        <w:rPr>
          <w:rFonts w:ascii="Times New Roman" w:hAnsi="Times New Roman" w:cs="Times New Roman"/>
          <w:sz w:val="24"/>
          <w:szCs w:val="24"/>
        </w:rPr>
      </w:pPr>
    </w:p>
    <w:p w14:paraId="4C086A3C" w14:textId="77777777" w:rsidR="00715FD5" w:rsidRDefault="00715FD5" w:rsidP="00715FD5">
      <w:pPr>
        <w:spacing w:line="360" w:lineRule="auto"/>
        <w:jc w:val="both"/>
        <w:rPr>
          <w:rFonts w:ascii="Times New Roman" w:hAnsi="Times New Roman" w:cs="Times New Roman"/>
          <w:sz w:val="24"/>
          <w:szCs w:val="24"/>
        </w:rPr>
      </w:pPr>
    </w:p>
    <w:p w14:paraId="79E050DE" w14:textId="77777777" w:rsidR="00715FD5" w:rsidRDefault="00715FD5" w:rsidP="00715FD5">
      <w:pPr>
        <w:spacing w:line="360" w:lineRule="auto"/>
        <w:jc w:val="both"/>
        <w:rPr>
          <w:rFonts w:ascii="Times New Roman" w:hAnsi="Times New Roman" w:cs="Times New Roman"/>
          <w:sz w:val="24"/>
          <w:szCs w:val="24"/>
        </w:rPr>
      </w:pPr>
    </w:p>
    <w:p w14:paraId="2D8B4305" w14:textId="77777777" w:rsidR="00715FD5" w:rsidRDefault="00715FD5" w:rsidP="00715FD5">
      <w:pPr>
        <w:spacing w:after="120" w:line="360" w:lineRule="auto"/>
        <w:ind w:left="7" w:right="-540"/>
        <w:jc w:val="both"/>
        <w:rPr>
          <w:rFonts w:ascii="Times New Roman" w:hAnsi="Times New Roman" w:cs="Times New Roman"/>
          <w:sz w:val="24"/>
          <w:szCs w:val="24"/>
        </w:rPr>
      </w:pPr>
    </w:p>
    <w:p w14:paraId="5296DFB9" w14:textId="77777777" w:rsidR="00715FD5" w:rsidRDefault="00715FD5" w:rsidP="00715FD5">
      <w:pPr>
        <w:spacing w:after="120" w:line="360" w:lineRule="auto"/>
        <w:ind w:left="7" w:right="-540"/>
        <w:jc w:val="both"/>
        <w:rPr>
          <w:rFonts w:ascii="Times New Roman" w:hAnsi="Times New Roman" w:cs="Times New Roman"/>
          <w:sz w:val="24"/>
          <w:szCs w:val="24"/>
        </w:rPr>
      </w:pPr>
    </w:p>
    <w:p w14:paraId="01118BEF" w14:textId="77777777" w:rsidR="00715FD5" w:rsidRDefault="00715FD5" w:rsidP="00715FD5">
      <w:pPr>
        <w:spacing w:after="120" w:line="360" w:lineRule="auto"/>
        <w:ind w:left="7" w:right="-540"/>
        <w:jc w:val="both"/>
        <w:rPr>
          <w:rFonts w:ascii="Times New Roman" w:hAnsi="Times New Roman" w:cs="Times New Roman"/>
          <w:sz w:val="24"/>
          <w:szCs w:val="24"/>
        </w:rPr>
      </w:pPr>
    </w:p>
    <w:p w14:paraId="19320D7E" w14:textId="77777777" w:rsidR="00715FD5" w:rsidRDefault="00715FD5" w:rsidP="00715FD5">
      <w:pPr>
        <w:spacing w:after="120" w:line="360" w:lineRule="auto"/>
        <w:ind w:left="7" w:right="-540"/>
        <w:jc w:val="both"/>
        <w:rPr>
          <w:rFonts w:ascii="Times New Roman" w:hAnsi="Times New Roman" w:cs="Times New Roman"/>
          <w:sz w:val="24"/>
          <w:szCs w:val="24"/>
        </w:rPr>
      </w:pPr>
    </w:p>
    <w:p w14:paraId="303C610F" w14:textId="77777777" w:rsidR="00715FD5" w:rsidRDefault="00715FD5" w:rsidP="00715FD5">
      <w:pPr>
        <w:spacing w:after="120" w:line="360" w:lineRule="auto"/>
        <w:ind w:left="7" w:right="-540"/>
        <w:jc w:val="both"/>
        <w:rPr>
          <w:rFonts w:ascii="Times New Roman" w:hAnsi="Times New Roman" w:cs="Times New Roman"/>
          <w:sz w:val="24"/>
          <w:szCs w:val="24"/>
        </w:rPr>
      </w:pPr>
    </w:p>
    <w:p w14:paraId="176449F7" w14:textId="77777777" w:rsidR="00715FD5" w:rsidRDefault="00715FD5" w:rsidP="00715FD5">
      <w:pPr>
        <w:spacing w:after="120" w:line="360" w:lineRule="auto"/>
        <w:ind w:left="7" w:right="-540"/>
        <w:jc w:val="both"/>
        <w:rPr>
          <w:rFonts w:ascii="Times New Roman" w:hAnsi="Times New Roman" w:cs="Times New Roman"/>
          <w:sz w:val="24"/>
          <w:szCs w:val="24"/>
        </w:rPr>
      </w:pPr>
    </w:p>
    <w:p w14:paraId="7D764BD3" w14:textId="77777777" w:rsidR="00715FD5" w:rsidRDefault="00715FD5" w:rsidP="00715FD5">
      <w:pPr>
        <w:spacing w:after="120" w:line="360" w:lineRule="auto"/>
        <w:ind w:left="7" w:right="-540"/>
        <w:jc w:val="both"/>
        <w:rPr>
          <w:rFonts w:ascii="Times New Roman" w:hAnsi="Times New Roman" w:cs="Times New Roman"/>
          <w:sz w:val="24"/>
          <w:szCs w:val="24"/>
        </w:rPr>
      </w:pPr>
    </w:p>
    <w:p w14:paraId="3E47E3F6" w14:textId="77777777" w:rsidR="00715FD5" w:rsidRPr="00E96130" w:rsidRDefault="00715FD5" w:rsidP="00313B4D">
      <w:pPr>
        <w:jc w:val="center"/>
        <w:rPr>
          <w:rFonts w:ascii="Gill Sans MT" w:hAnsi="Gill Sans MT"/>
          <w:b/>
          <w:sz w:val="28"/>
          <w:szCs w:val="18"/>
        </w:rPr>
      </w:pPr>
      <w:r>
        <w:rPr>
          <w:rFonts w:ascii="Gill Sans MT" w:hAnsi="Gill Sans MT"/>
          <w:b/>
          <w:sz w:val="28"/>
          <w:szCs w:val="18"/>
        </w:rPr>
        <w:lastRenderedPageBreak/>
        <w:t>Study</w:t>
      </w:r>
      <w:r w:rsidRPr="00E96130">
        <w:rPr>
          <w:rFonts w:ascii="Gill Sans MT" w:hAnsi="Gill Sans MT"/>
          <w:b/>
          <w:sz w:val="28"/>
          <w:szCs w:val="18"/>
        </w:rPr>
        <w:t xml:space="preserve"> Questionnaire</w:t>
      </w:r>
    </w:p>
    <w:p w14:paraId="670131CD" w14:textId="2511A66B" w:rsidR="00715FD5" w:rsidRPr="0058302F" w:rsidRDefault="00715FD5" w:rsidP="00313B4D">
      <w:pPr>
        <w:spacing w:line="360" w:lineRule="auto"/>
        <w:jc w:val="both"/>
        <w:rPr>
          <w:rFonts w:ascii="Gill Sans MT" w:hAnsi="Gill Sans MT" w:cs="Arial"/>
          <w:sz w:val="20"/>
          <w:szCs w:val="20"/>
          <w:lang w:val="en-CA"/>
        </w:rPr>
      </w:pPr>
      <w:r w:rsidRPr="0058302F">
        <w:rPr>
          <w:rFonts w:ascii="Gill Sans MT" w:hAnsi="Gill Sans MT" w:cs="Arial"/>
          <w:sz w:val="20"/>
          <w:szCs w:val="20"/>
          <w:lang w:val="en-CA"/>
        </w:rPr>
        <w:t xml:space="preserve">I am </w:t>
      </w:r>
      <w:r w:rsidR="007E614E">
        <w:rPr>
          <w:rFonts w:ascii="Gill Sans MT" w:hAnsi="Gill Sans MT" w:cs="Arial"/>
          <w:b/>
          <w:bCs/>
          <w:sz w:val="20"/>
          <w:szCs w:val="20"/>
          <w:lang w:val="en-CA"/>
        </w:rPr>
        <w:t>_______________________</w:t>
      </w:r>
      <w:r w:rsidRPr="0058302F">
        <w:rPr>
          <w:rFonts w:ascii="Gill Sans MT" w:hAnsi="Gill Sans MT" w:cs="Arial"/>
          <w:sz w:val="20"/>
          <w:szCs w:val="20"/>
          <w:lang w:val="en-CA"/>
        </w:rPr>
        <w:t xml:space="preserve">a student pursuing Bachelor of </w:t>
      </w:r>
      <w:r w:rsidR="0086405A">
        <w:rPr>
          <w:rFonts w:ascii="Gill Sans MT" w:hAnsi="Gill Sans MT" w:cs="Arial"/>
          <w:sz w:val="20"/>
          <w:szCs w:val="20"/>
          <w:lang w:val="en-CA"/>
        </w:rPr>
        <w:t xml:space="preserve">International Business at </w:t>
      </w:r>
      <w:r w:rsidR="008436C3">
        <w:rPr>
          <w:rFonts w:ascii="Gill Sans MT" w:hAnsi="Gill Sans MT" w:cs="Arial"/>
          <w:sz w:val="20"/>
          <w:szCs w:val="20"/>
          <w:lang w:val="en-CA"/>
        </w:rPr>
        <w:t xml:space="preserve">Makerere </w:t>
      </w:r>
      <w:r w:rsidR="008436C3" w:rsidRPr="0058302F">
        <w:rPr>
          <w:rFonts w:ascii="Gill Sans MT" w:hAnsi="Gill Sans MT" w:cs="Arial"/>
          <w:sz w:val="20"/>
          <w:szCs w:val="20"/>
          <w:lang w:val="en-CA"/>
        </w:rPr>
        <w:t>University</w:t>
      </w:r>
      <w:r w:rsidR="0086405A">
        <w:rPr>
          <w:rFonts w:ascii="Gill Sans MT" w:hAnsi="Gill Sans MT" w:cs="Arial"/>
          <w:sz w:val="20"/>
          <w:szCs w:val="20"/>
          <w:lang w:val="en-CA"/>
        </w:rPr>
        <w:t xml:space="preserve"> Business School (MUBS)</w:t>
      </w:r>
      <w:r w:rsidRPr="0058302F">
        <w:rPr>
          <w:rFonts w:ascii="Gill Sans MT" w:hAnsi="Gill Sans MT" w:cs="Arial"/>
          <w:sz w:val="20"/>
          <w:szCs w:val="20"/>
          <w:lang w:val="en-CA"/>
        </w:rPr>
        <w:t xml:space="preserve">, </w:t>
      </w:r>
      <w:r w:rsidR="0086405A">
        <w:rPr>
          <w:rFonts w:ascii="Gill Sans MT" w:hAnsi="Gill Sans MT" w:cs="Arial"/>
          <w:sz w:val="20"/>
          <w:szCs w:val="20"/>
          <w:lang w:val="en-CA"/>
        </w:rPr>
        <w:t xml:space="preserve">Uganda </w:t>
      </w:r>
      <w:r w:rsidRPr="0058302F">
        <w:rPr>
          <w:rFonts w:ascii="Gill Sans MT" w:hAnsi="Gill Sans MT" w:cs="Arial"/>
          <w:sz w:val="20"/>
          <w:szCs w:val="20"/>
          <w:lang w:val="en-CA"/>
        </w:rPr>
        <w:t>and am currently conducting a study on your company. You have been selected as a respondent for this study because you are most suited to provide the data required. This is to request you to complete the following questionnaire, assured that the data you provide will be treated confidentially and used aggregately for academic purposes only. All information will be confidentially used for only academic purposes.</w:t>
      </w:r>
    </w:p>
    <w:p w14:paraId="33E072B8" w14:textId="77777777" w:rsidR="00715FD5" w:rsidRPr="0058302F" w:rsidRDefault="00715FD5" w:rsidP="00313B4D">
      <w:pPr>
        <w:tabs>
          <w:tab w:val="left" w:pos="2822"/>
        </w:tabs>
        <w:spacing w:after="0" w:line="360" w:lineRule="auto"/>
        <w:jc w:val="both"/>
        <w:rPr>
          <w:rFonts w:ascii="Gill Sans MT" w:hAnsi="Gill Sans MT" w:cs="Arial"/>
          <w:sz w:val="20"/>
          <w:szCs w:val="20"/>
          <w:lang w:val="en-CA"/>
        </w:rPr>
      </w:pPr>
      <w:r w:rsidRPr="0058302F">
        <w:rPr>
          <w:rFonts w:ascii="Gill Sans MT" w:hAnsi="Gill Sans MT" w:cs="Arial"/>
          <w:sz w:val="20"/>
          <w:szCs w:val="20"/>
          <w:lang w:val="en-CA"/>
        </w:rPr>
        <w:t>I thank you so much for your cooperation.</w:t>
      </w:r>
    </w:p>
    <w:p w14:paraId="449DD03D" w14:textId="77777777" w:rsidR="00715FD5" w:rsidRPr="006C05B1"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r w:rsidRPr="006C05B1">
        <w:rPr>
          <w:rFonts w:ascii="Gill Sans MT" w:eastAsia="Times New Roman" w:hAnsi="Gill Sans MT" w:cs="Times New Roman"/>
          <w:b/>
          <w:color w:val="000000"/>
          <w:sz w:val="24"/>
          <w:szCs w:val="20"/>
          <w:u w:color="000000"/>
          <w:bdr w:val="nil"/>
        </w:rPr>
        <w:t>Section A: Back Ground Information</w:t>
      </w:r>
    </w:p>
    <w:p w14:paraId="754A945D" w14:textId="77777777" w:rsidR="00715FD5" w:rsidRPr="00896B0A" w:rsidRDefault="00715FD5" w:rsidP="00715FD5">
      <w:pPr>
        <w:keepNext/>
        <w:keepLines/>
        <w:spacing w:after="0" w:line="240" w:lineRule="auto"/>
        <w:outlineLvl w:val="1"/>
        <w:rPr>
          <w:rFonts w:ascii="Gill Sans MT" w:eastAsia="Times New Roman" w:hAnsi="Gill Sans MT"/>
          <w:bCs/>
          <w:i/>
          <w:iCs/>
          <w:sz w:val="20"/>
          <w:szCs w:val="18"/>
          <w:lang w:val="en-GB"/>
        </w:rPr>
      </w:pPr>
      <w:r>
        <w:rPr>
          <w:rFonts w:ascii="Gill Sans MT" w:eastAsia="Times New Roman" w:hAnsi="Gill Sans MT"/>
          <w:b/>
          <w:bCs/>
          <w:i/>
          <w:iCs/>
          <w:sz w:val="18"/>
          <w:szCs w:val="18"/>
          <w:lang w:val="en-GB"/>
        </w:rPr>
        <w:t>Interviewer</w:t>
      </w:r>
      <w:r w:rsidRPr="00E96130">
        <w:rPr>
          <w:rFonts w:ascii="Gill Sans MT" w:eastAsia="Times New Roman" w:hAnsi="Gill Sans MT"/>
          <w:b/>
          <w:bCs/>
          <w:i/>
          <w:iCs/>
          <w:sz w:val="20"/>
          <w:szCs w:val="18"/>
          <w:lang w:val="en-GB"/>
        </w:rPr>
        <w:t xml:space="preserve">: </w:t>
      </w:r>
      <w:r w:rsidRPr="00E96130">
        <w:rPr>
          <w:rFonts w:ascii="Gill Sans MT" w:eastAsia="Times New Roman" w:hAnsi="Gill Sans MT"/>
          <w:bCs/>
          <w:i/>
          <w:iCs/>
          <w:sz w:val="20"/>
          <w:szCs w:val="18"/>
          <w:lang w:val="en-GB"/>
        </w:rPr>
        <w:t>I am going to start by asking you some questions about yourself</w:t>
      </w:r>
    </w:p>
    <w:tbl>
      <w:tblPr>
        <w:tblpPr w:leftFromText="180" w:rightFromText="180" w:vertAnchor="text" w:tblpX="-572" w:tblpY="1"/>
        <w:tblW w:w="10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3"/>
        <w:gridCol w:w="3269"/>
        <w:gridCol w:w="4471"/>
        <w:gridCol w:w="1864"/>
      </w:tblGrid>
      <w:tr w:rsidR="00715FD5" w:rsidRPr="0060253A" w14:paraId="44E9F242" w14:textId="77777777" w:rsidTr="0049362C">
        <w:trPr>
          <w:trHeight w:val="139"/>
        </w:trPr>
        <w:tc>
          <w:tcPr>
            <w:tcW w:w="713" w:type="dxa"/>
            <w:shd w:val="clear" w:color="auto" w:fill="F2F2F2"/>
          </w:tcPr>
          <w:p w14:paraId="492ABCAE"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No.</w:t>
            </w:r>
          </w:p>
        </w:tc>
        <w:tc>
          <w:tcPr>
            <w:tcW w:w="3269" w:type="dxa"/>
            <w:shd w:val="clear" w:color="auto" w:fill="F2F2F2"/>
          </w:tcPr>
          <w:p w14:paraId="079533A9"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 xml:space="preserve">Question </w:t>
            </w:r>
          </w:p>
        </w:tc>
        <w:tc>
          <w:tcPr>
            <w:tcW w:w="4471" w:type="dxa"/>
            <w:shd w:val="clear" w:color="auto" w:fill="F2F2F2"/>
          </w:tcPr>
          <w:p w14:paraId="01EB82B6"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Response</w:t>
            </w:r>
          </w:p>
        </w:tc>
        <w:tc>
          <w:tcPr>
            <w:tcW w:w="1864" w:type="dxa"/>
            <w:shd w:val="clear" w:color="auto" w:fill="F2F2F2"/>
          </w:tcPr>
          <w:p w14:paraId="430228F4"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Instructions</w:t>
            </w:r>
          </w:p>
        </w:tc>
      </w:tr>
      <w:tr w:rsidR="00715FD5" w:rsidRPr="0060253A" w14:paraId="5AFAA238" w14:textId="77777777" w:rsidTr="0049362C">
        <w:trPr>
          <w:trHeight w:val="604"/>
        </w:trPr>
        <w:tc>
          <w:tcPr>
            <w:tcW w:w="713" w:type="dxa"/>
          </w:tcPr>
          <w:p w14:paraId="5DFFA1BF" w14:textId="77777777" w:rsidR="00715FD5" w:rsidRPr="0060253A" w:rsidRDefault="00715FD5" w:rsidP="00614DF2">
            <w:pPr>
              <w:numPr>
                <w:ilvl w:val="1"/>
                <w:numId w:val="6"/>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32ECF913" w14:textId="77777777" w:rsidR="00715FD5" w:rsidRPr="0060253A" w:rsidRDefault="00715FD5" w:rsidP="0049362C">
            <w:pPr>
              <w:spacing w:after="200" w:line="276" w:lineRule="auto"/>
              <w:rPr>
                <w:rFonts w:ascii="Gill Sans MT" w:eastAsia="Times New Roman" w:hAnsi="Gill Sans MT" w:cs="Times New Roman"/>
                <w:b/>
                <w:bCs/>
                <w:sz w:val="20"/>
                <w:szCs w:val="20"/>
                <w:lang w:val="en-GB"/>
              </w:rPr>
            </w:pPr>
            <w:r w:rsidRPr="0060253A">
              <w:rPr>
                <w:rFonts w:ascii="Gill Sans MT" w:eastAsia="Times New Roman" w:hAnsi="Gill Sans MT" w:cs="Times New Roman"/>
                <w:sz w:val="20"/>
                <w:szCs w:val="20"/>
                <w:lang w:val="en-GB"/>
              </w:rPr>
              <w:t xml:space="preserve">Sex of respondent. </w:t>
            </w:r>
          </w:p>
        </w:tc>
        <w:tc>
          <w:tcPr>
            <w:tcW w:w="4471" w:type="dxa"/>
          </w:tcPr>
          <w:p w14:paraId="481C1BD4" w14:textId="77777777" w:rsidR="00715FD5" w:rsidRPr="0060253A" w:rsidRDefault="00715FD5" w:rsidP="00614DF2">
            <w:pPr>
              <w:widowControl w:val="0"/>
              <w:numPr>
                <w:ilvl w:val="0"/>
                <w:numId w:val="4"/>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Male   </w:t>
            </w:r>
          </w:p>
          <w:p w14:paraId="79646A41" w14:textId="77777777" w:rsidR="00715FD5" w:rsidRPr="0060253A" w:rsidRDefault="00715FD5" w:rsidP="00614DF2">
            <w:pPr>
              <w:numPr>
                <w:ilvl w:val="0"/>
                <w:numId w:val="8"/>
              </w:numPr>
              <w:pBdr>
                <w:top w:val="nil"/>
                <w:left w:val="nil"/>
                <w:bottom w:val="nil"/>
                <w:right w:val="nil"/>
                <w:between w:val="nil"/>
                <w:bar w:val="nil"/>
              </w:pBdr>
              <w:spacing w:after="0" w:line="240" w:lineRule="auto"/>
              <w:rPr>
                <w:rFonts w:ascii="Gill Sans MT" w:eastAsia="Arial Unicode MS" w:hAnsi="Gill Sans MT" w:cs="Times New Roman"/>
                <w:color w:val="000000"/>
                <w:sz w:val="20"/>
                <w:szCs w:val="20"/>
                <w:u w:color="000000"/>
                <w:bdr w:val="nil"/>
                <w:lang w:val="it-IT"/>
              </w:rPr>
            </w:pPr>
            <w:r w:rsidRPr="0060253A">
              <w:rPr>
                <w:rFonts w:ascii="Gill Sans MT" w:hAnsi="Gill Sans MT" w:cs="Times New Roman"/>
                <w:sz w:val="20"/>
                <w:szCs w:val="20"/>
                <w:lang w:eastAsia="en-GB"/>
              </w:rPr>
              <w:t>Female</w:t>
            </w:r>
          </w:p>
        </w:tc>
        <w:tc>
          <w:tcPr>
            <w:tcW w:w="1864" w:type="dxa"/>
          </w:tcPr>
          <w:p w14:paraId="1C4D4271" w14:textId="77777777" w:rsidR="00715FD5" w:rsidRPr="0060253A" w:rsidRDefault="00715FD5" w:rsidP="0049362C">
            <w:pPr>
              <w:pBdr>
                <w:top w:val="nil"/>
                <w:left w:val="nil"/>
                <w:bottom w:val="nil"/>
                <w:right w:val="nil"/>
                <w:between w:val="nil"/>
                <w:bar w:val="nil"/>
              </w:pBdr>
              <w:spacing w:after="0" w:line="240" w:lineRule="auto"/>
              <w:rPr>
                <w:rFonts w:ascii="Gill Sans MT" w:eastAsia="Arial Unicode MS" w:hAnsi="Gill Sans MT" w:cs="Times New Roman"/>
                <w:color w:val="000000"/>
                <w:sz w:val="20"/>
                <w:szCs w:val="20"/>
                <w:u w:color="000000"/>
                <w:bdr w:val="nil"/>
                <w:lang w:val="it-IT"/>
              </w:rPr>
            </w:pPr>
          </w:p>
        </w:tc>
      </w:tr>
      <w:tr w:rsidR="00715FD5" w:rsidRPr="0060253A" w14:paraId="579FEC1E" w14:textId="77777777" w:rsidTr="0049362C">
        <w:trPr>
          <w:trHeight w:val="2528"/>
        </w:trPr>
        <w:tc>
          <w:tcPr>
            <w:tcW w:w="713" w:type="dxa"/>
          </w:tcPr>
          <w:p w14:paraId="5C2E2EE2" w14:textId="77777777" w:rsidR="00715FD5" w:rsidRPr="0060253A" w:rsidRDefault="00715FD5" w:rsidP="00614DF2">
            <w:pPr>
              <w:numPr>
                <w:ilvl w:val="1"/>
                <w:numId w:val="6"/>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72C98D8F" w14:textId="77777777" w:rsidR="00715FD5" w:rsidRPr="0060253A" w:rsidRDefault="00715FD5" w:rsidP="0049362C">
            <w:pPr>
              <w:spacing w:afterLines="40" w:after="96"/>
              <w:rPr>
                <w:rFonts w:ascii="Gill Sans MT" w:hAnsi="Gill Sans MT" w:cs="Arial"/>
                <w:sz w:val="20"/>
                <w:szCs w:val="20"/>
                <w:lang w:val="en-CA"/>
              </w:rPr>
            </w:pPr>
            <w:r w:rsidRPr="0060253A">
              <w:rPr>
                <w:rFonts w:ascii="Gill Sans MT" w:hAnsi="Gill Sans MT" w:cs="Arial"/>
                <w:sz w:val="20"/>
                <w:szCs w:val="20"/>
                <w:lang w:val="en-CA"/>
              </w:rPr>
              <w:t xml:space="preserve">Kindly indicate how old you are within this range?” </w:t>
            </w:r>
            <w:r w:rsidRPr="0060253A">
              <w:rPr>
                <w:rFonts w:ascii="Gill Sans MT" w:hAnsi="Gill Sans MT" w:cs="Arial"/>
                <w:b/>
                <w:sz w:val="20"/>
                <w:szCs w:val="20"/>
                <w:lang w:val="en-CA"/>
              </w:rPr>
              <w:t>(Read the age ranges allowed and select appropriately)</w:t>
            </w:r>
          </w:p>
          <w:p w14:paraId="394891A6" w14:textId="77777777" w:rsidR="00715FD5" w:rsidRPr="0060253A" w:rsidRDefault="00715FD5" w:rsidP="0049362C">
            <w:p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sidRPr="0060253A">
              <w:rPr>
                <w:rFonts w:ascii="Gill Sans MT" w:hAnsi="Gill Sans MT" w:cs="Helvetica"/>
                <w:noProof/>
                <w:sz w:val="20"/>
                <w:szCs w:val="20"/>
              </w:rPr>
              <w:drawing>
                <wp:inline distT="0" distB="0" distL="0" distR="0" wp14:anchorId="5F000425" wp14:editId="1EABD71C">
                  <wp:extent cx="43815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 cy="457200"/>
                          </a:xfrm>
                          <a:prstGeom prst="rect">
                            <a:avLst/>
                          </a:prstGeom>
                          <a:noFill/>
                          <a:ln>
                            <a:noFill/>
                          </a:ln>
                        </pic:spPr>
                      </pic:pic>
                    </a:graphicData>
                  </a:graphic>
                </wp:inline>
              </w:drawing>
            </w:r>
          </w:p>
          <w:p w14:paraId="300859F5" w14:textId="77777777" w:rsidR="00715FD5" w:rsidRPr="0060253A" w:rsidRDefault="00715FD5" w:rsidP="0049362C">
            <w:p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p>
          <w:p w14:paraId="4B6FDEE0"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p>
        </w:tc>
        <w:tc>
          <w:tcPr>
            <w:tcW w:w="4471" w:type="dxa"/>
          </w:tcPr>
          <w:p w14:paraId="1DC60D2C" w14:textId="77777777" w:rsidR="00715FD5" w:rsidRPr="0060253A" w:rsidRDefault="00715FD5" w:rsidP="0049362C">
            <w:p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p>
          <w:p w14:paraId="51F403A3"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18-to-28 _________________________1</w:t>
            </w:r>
          </w:p>
          <w:p w14:paraId="193C55F7"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29- to 39 _________________________2</w:t>
            </w:r>
          </w:p>
          <w:p w14:paraId="3ABA9EBA"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40--to-50 _________________________3</w:t>
            </w:r>
          </w:p>
          <w:p w14:paraId="24680FAD"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51- to 61 _________________________4</w:t>
            </w:r>
          </w:p>
          <w:p w14:paraId="472E2BFA"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 xml:space="preserve">62 and above______________________5 </w:t>
            </w:r>
          </w:p>
          <w:p w14:paraId="5159DE46"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__________________________________</w:t>
            </w:r>
          </w:p>
          <w:p w14:paraId="7FB11611"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 xml:space="preserve">                                       Don’t know   88</w:t>
            </w:r>
          </w:p>
          <w:p w14:paraId="47A886EE"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r w:rsidRPr="0060253A">
              <w:rPr>
                <w:rFonts w:ascii="Gill Sans MT" w:eastAsia="Arial Unicode MS" w:hAnsi="Gill Sans MT" w:cs="Times New Roman"/>
                <w:color w:val="000000"/>
                <w:sz w:val="20"/>
                <w:szCs w:val="20"/>
                <w:u w:color="000000"/>
                <w:bdr w:val="nil"/>
                <w:lang w:val="it-IT"/>
              </w:rPr>
              <w:t xml:space="preserve">                                   Refuse to answer   99</w:t>
            </w:r>
          </w:p>
          <w:p w14:paraId="274D42F0"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p>
        </w:tc>
        <w:tc>
          <w:tcPr>
            <w:tcW w:w="1864" w:type="dxa"/>
          </w:tcPr>
          <w:p w14:paraId="5A0DA8EF" w14:textId="77777777" w:rsidR="00715FD5" w:rsidRPr="0060253A" w:rsidRDefault="00715FD5" w:rsidP="0049362C">
            <w:pPr>
              <w:spacing w:afterLines="40" w:after="96"/>
              <w:rPr>
                <w:rFonts w:ascii="Gill Sans MT" w:hAnsi="Gill Sans MT" w:cs="Arial"/>
                <w:sz w:val="20"/>
                <w:szCs w:val="20"/>
                <w:lang w:val="en-CA"/>
              </w:rPr>
            </w:pPr>
            <w:r w:rsidRPr="0060253A">
              <w:rPr>
                <w:rFonts w:ascii="Gill Sans MT" w:hAnsi="Gill Sans MT" w:cs="Arial"/>
                <w:b/>
                <w:sz w:val="20"/>
                <w:szCs w:val="20"/>
                <w:lang w:val="en-CA"/>
              </w:rPr>
              <w:t>(Read the age ranges allowed and select appropriately)</w:t>
            </w:r>
          </w:p>
          <w:p w14:paraId="5916B80F" w14:textId="77777777" w:rsidR="00715FD5" w:rsidRPr="0060253A" w:rsidRDefault="00715FD5" w:rsidP="0049362C">
            <w:pPr>
              <w:pBdr>
                <w:top w:val="nil"/>
                <w:left w:val="nil"/>
                <w:bottom w:val="nil"/>
                <w:right w:val="nil"/>
                <w:between w:val="nil"/>
                <w:bar w:val="nil"/>
              </w:pBdr>
              <w:spacing w:after="0" w:line="240" w:lineRule="auto"/>
              <w:ind w:left="568"/>
              <w:contextualSpacing/>
              <w:rPr>
                <w:rFonts w:ascii="Gill Sans MT" w:eastAsia="Arial Unicode MS" w:hAnsi="Gill Sans MT" w:cs="Times New Roman"/>
                <w:color w:val="000000"/>
                <w:sz w:val="20"/>
                <w:szCs w:val="20"/>
                <w:u w:color="000000"/>
                <w:bdr w:val="nil"/>
                <w:lang w:val="it-IT"/>
              </w:rPr>
            </w:pPr>
          </w:p>
        </w:tc>
      </w:tr>
      <w:tr w:rsidR="00715FD5" w:rsidRPr="0060253A" w14:paraId="027B5D33" w14:textId="77777777" w:rsidTr="0049362C">
        <w:trPr>
          <w:trHeight w:val="238"/>
        </w:trPr>
        <w:tc>
          <w:tcPr>
            <w:tcW w:w="713" w:type="dxa"/>
          </w:tcPr>
          <w:p w14:paraId="2D321E7B" w14:textId="77777777" w:rsidR="00715FD5" w:rsidRPr="0060253A" w:rsidRDefault="00715FD5" w:rsidP="00614DF2">
            <w:pPr>
              <w:numPr>
                <w:ilvl w:val="1"/>
                <w:numId w:val="6"/>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76C81784" w14:textId="77777777" w:rsidR="00715FD5" w:rsidRPr="0060253A" w:rsidRDefault="00715FD5" w:rsidP="0049362C">
            <w:pPr>
              <w:spacing w:after="200" w:line="276" w:lineRule="auto"/>
              <w:contextualSpacing/>
              <w:rPr>
                <w:rFonts w:ascii="Gill Sans MT" w:eastAsia="Times New Roman" w:hAnsi="Gill Sans MT" w:cs="Times New Roman"/>
                <w:sz w:val="20"/>
                <w:szCs w:val="20"/>
                <w:lang w:val="en-GB"/>
              </w:rPr>
            </w:pPr>
            <w:r w:rsidRPr="0060253A">
              <w:rPr>
                <w:rFonts w:ascii="Gill Sans MT" w:eastAsia="Times New Roman" w:hAnsi="Gill Sans MT" w:cs="Times New Roman"/>
                <w:sz w:val="20"/>
                <w:szCs w:val="20"/>
                <w:lang w:val="en-GB"/>
              </w:rPr>
              <w:t xml:space="preserve">What is your current marital status?  </w:t>
            </w:r>
          </w:p>
        </w:tc>
        <w:tc>
          <w:tcPr>
            <w:tcW w:w="4471" w:type="dxa"/>
          </w:tcPr>
          <w:p w14:paraId="753B240D" w14:textId="77777777" w:rsidR="00715FD5" w:rsidRPr="0060253A" w:rsidRDefault="00715FD5" w:rsidP="00614DF2">
            <w:pPr>
              <w:widowControl w:val="0"/>
              <w:numPr>
                <w:ilvl w:val="0"/>
                <w:numId w:val="7"/>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Married</w:t>
            </w:r>
          </w:p>
          <w:p w14:paraId="78E305B9" w14:textId="77777777" w:rsidR="00715FD5" w:rsidRPr="0060253A" w:rsidRDefault="00715FD5" w:rsidP="00614DF2">
            <w:pPr>
              <w:widowControl w:val="0"/>
              <w:numPr>
                <w:ilvl w:val="0"/>
                <w:numId w:val="7"/>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Living with a partner </w:t>
            </w:r>
          </w:p>
          <w:p w14:paraId="385F85EA" w14:textId="77777777" w:rsidR="00715FD5" w:rsidRPr="0060253A" w:rsidRDefault="00715FD5" w:rsidP="00614DF2">
            <w:pPr>
              <w:widowControl w:val="0"/>
              <w:numPr>
                <w:ilvl w:val="0"/>
                <w:numId w:val="7"/>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Not in a union (single)</w:t>
            </w:r>
          </w:p>
          <w:p w14:paraId="43A137A7" w14:textId="77777777" w:rsidR="00715FD5" w:rsidRPr="0060253A" w:rsidRDefault="00715FD5" w:rsidP="00614DF2">
            <w:pPr>
              <w:widowControl w:val="0"/>
              <w:numPr>
                <w:ilvl w:val="0"/>
                <w:numId w:val="7"/>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Widowed </w:t>
            </w:r>
          </w:p>
          <w:p w14:paraId="1AE0CCC0" w14:textId="77777777" w:rsidR="00715FD5" w:rsidRPr="0060253A" w:rsidRDefault="00715FD5" w:rsidP="00614DF2">
            <w:pPr>
              <w:widowControl w:val="0"/>
              <w:numPr>
                <w:ilvl w:val="0"/>
                <w:numId w:val="7"/>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Other (Specify)______________________</w:t>
            </w:r>
          </w:p>
          <w:p w14:paraId="3D1B9560" w14:textId="77777777" w:rsidR="00715FD5" w:rsidRPr="0060253A"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99. Refuses to answer</w:t>
            </w:r>
          </w:p>
        </w:tc>
        <w:tc>
          <w:tcPr>
            <w:tcW w:w="1864" w:type="dxa"/>
          </w:tcPr>
          <w:p w14:paraId="663E637B" w14:textId="77777777" w:rsidR="00715FD5" w:rsidRPr="0060253A"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r w:rsidR="00715FD5" w:rsidRPr="0060253A" w14:paraId="074698A0" w14:textId="77777777" w:rsidTr="0049362C">
        <w:trPr>
          <w:trHeight w:val="238"/>
        </w:trPr>
        <w:tc>
          <w:tcPr>
            <w:tcW w:w="713" w:type="dxa"/>
          </w:tcPr>
          <w:p w14:paraId="51B31623" w14:textId="77777777" w:rsidR="00715FD5" w:rsidRPr="0060253A" w:rsidRDefault="00715FD5" w:rsidP="00614DF2">
            <w:pPr>
              <w:numPr>
                <w:ilvl w:val="1"/>
                <w:numId w:val="6"/>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5E6527CA" w14:textId="77777777" w:rsidR="00715FD5" w:rsidRPr="0060253A" w:rsidRDefault="00715FD5" w:rsidP="0049362C">
            <w:pPr>
              <w:spacing w:after="200" w:line="276" w:lineRule="auto"/>
              <w:contextualSpacing/>
              <w:rPr>
                <w:rFonts w:ascii="Gill Sans MT" w:eastAsia="Times New Roman" w:hAnsi="Gill Sans MT" w:cs="Times New Roman"/>
                <w:sz w:val="20"/>
                <w:szCs w:val="20"/>
                <w:lang w:val="en-GB"/>
              </w:rPr>
            </w:pPr>
            <w:r w:rsidRPr="0060253A">
              <w:rPr>
                <w:rFonts w:ascii="Gill Sans MT" w:eastAsia="Times New Roman" w:hAnsi="Gill Sans MT" w:cs="Times New Roman"/>
                <w:sz w:val="20"/>
                <w:szCs w:val="20"/>
                <w:lang w:val="en-GB"/>
              </w:rPr>
              <w:t>What is the highest level of school you competed?</w:t>
            </w:r>
          </w:p>
          <w:p w14:paraId="69B45083" w14:textId="77777777" w:rsidR="00715FD5" w:rsidRPr="0060253A" w:rsidRDefault="00715FD5" w:rsidP="0049362C">
            <w:pPr>
              <w:spacing w:after="200" w:line="276" w:lineRule="auto"/>
              <w:contextualSpacing/>
              <w:rPr>
                <w:rFonts w:ascii="Gill Sans MT" w:eastAsia="Times New Roman" w:hAnsi="Gill Sans MT" w:cs="Times New Roman"/>
                <w:sz w:val="20"/>
                <w:szCs w:val="20"/>
                <w:lang w:val="en-GB"/>
              </w:rPr>
            </w:pPr>
          </w:p>
        </w:tc>
        <w:tc>
          <w:tcPr>
            <w:tcW w:w="4471" w:type="dxa"/>
          </w:tcPr>
          <w:p w14:paraId="4581B384" w14:textId="77777777" w:rsidR="00715FD5" w:rsidRPr="0060253A" w:rsidRDefault="00715FD5" w:rsidP="00614DF2">
            <w:pPr>
              <w:widowControl w:val="0"/>
              <w:numPr>
                <w:ilvl w:val="0"/>
                <w:numId w:val="5"/>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Never Attended School      </w:t>
            </w:r>
          </w:p>
          <w:p w14:paraId="1BD0A772" w14:textId="77777777" w:rsidR="00715FD5" w:rsidRPr="0060253A" w:rsidRDefault="00715FD5" w:rsidP="00614DF2">
            <w:pPr>
              <w:widowControl w:val="0"/>
              <w:numPr>
                <w:ilvl w:val="0"/>
                <w:numId w:val="5"/>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Primary School                                 </w:t>
            </w:r>
          </w:p>
          <w:p w14:paraId="2EB487BF" w14:textId="77777777" w:rsidR="00715FD5" w:rsidRPr="0060253A" w:rsidRDefault="00715FD5" w:rsidP="00614DF2">
            <w:pPr>
              <w:widowControl w:val="0"/>
              <w:numPr>
                <w:ilvl w:val="0"/>
                <w:numId w:val="5"/>
              </w:numPr>
              <w:autoSpaceDE w:val="0"/>
              <w:autoSpaceDN w:val="0"/>
              <w:adjustRightInd w:val="0"/>
              <w:spacing w:after="0" w:line="240" w:lineRule="auto"/>
              <w:contextualSpacing/>
              <w:rPr>
                <w:rFonts w:ascii="Gill Sans MT" w:hAnsi="Gill Sans MT" w:cs="Times New Roman"/>
                <w:sz w:val="18"/>
                <w:szCs w:val="20"/>
                <w:lang w:eastAsia="en-GB"/>
              </w:rPr>
            </w:pPr>
            <w:r w:rsidRPr="0060253A">
              <w:rPr>
                <w:rFonts w:ascii="Gill Sans MT" w:hAnsi="Gill Sans MT" w:cs="Times New Roman"/>
                <w:sz w:val="18"/>
                <w:szCs w:val="20"/>
                <w:lang w:eastAsia="en-GB"/>
              </w:rPr>
              <w:t xml:space="preserve">Secondary School/Technical/Vocational Training     </w:t>
            </w:r>
          </w:p>
          <w:p w14:paraId="5EC8813A" w14:textId="77777777" w:rsidR="00715FD5" w:rsidRPr="0060253A" w:rsidRDefault="00715FD5" w:rsidP="00614DF2">
            <w:pPr>
              <w:widowControl w:val="0"/>
              <w:numPr>
                <w:ilvl w:val="0"/>
                <w:numId w:val="5"/>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Tertiary/University    </w:t>
            </w:r>
          </w:p>
          <w:p w14:paraId="4D127BEA" w14:textId="77777777" w:rsidR="00715FD5" w:rsidRPr="0060253A"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val="en-GB" w:eastAsia="en-GB"/>
              </w:rPr>
              <w:t>99.   Refuses to answer</w:t>
            </w:r>
          </w:p>
        </w:tc>
        <w:tc>
          <w:tcPr>
            <w:tcW w:w="1864" w:type="dxa"/>
          </w:tcPr>
          <w:p w14:paraId="5928A4C9" w14:textId="77777777" w:rsidR="00715FD5" w:rsidRPr="0060253A" w:rsidRDefault="00715FD5" w:rsidP="0049362C">
            <w:pPr>
              <w:widowControl w:val="0"/>
              <w:autoSpaceDE w:val="0"/>
              <w:autoSpaceDN w:val="0"/>
              <w:adjustRightInd w:val="0"/>
              <w:spacing w:after="0" w:line="240" w:lineRule="auto"/>
              <w:rPr>
                <w:rFonts w:ascii="Gill Sans MT" w:hAnsi="Gill Sans MT" w:cs="Times New Roman"/>
                <w:sz w:val="20"/>
                <w:szCs w:val="20"/>
                <w:lang w:val="en-GB" w:eastAsia="en-GB"/>
              </w:rPr>
            </w:pPr>
          </w:p>
        </w:tc>
      </w:tr>
      <w:tr w:rsidR="00715FD5" w:rsidRPr="0060253A" w14:paraId="15B7E90C" w14:textId="77777777" w:rsidTr="0049362C">
        <w:trPr>
          <w:trHeight w:val="760"/>
        </w:trPr>
        <w:tc>
          <w:tcPr>
            <w:tcW w:w="713" w:type="dxa"/>
          </w:tcPr>
          <w:p w14:paraId="3A59F14A" w14:textId="77777777" w:rsidR="00715FD5" w:rsidRPr="0060253A" w:rsidRDefault="00715FD5" w:rsidP="00614DF2">
            <w:pPr>
              <w:numPr>
                <w:ilvl w:val="1"/>
                <w:numId w:val="6"/>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Borders>
              <w:top w:val="single" w:sz="4" w:space="0" w:color="auto"/>
              <w:left w:val="single" w:sz="4" w:space="0" w:color="auto"/>
              <w:bottom w:val="single" w:sz="4" w:space="0" w:color="auto"/>
              <w:right w:val="single" w:sz="4" w:space="0" w:color="auto"/>
            </w:tcBorders>
          </w:tcPr>
          <w:p w14:paraId="278A8272" w14:textId="40C1D9BA" w:rsidR="00715FD5" w:rsidRPr="0060253A" w:rsidRDefault="00715FD5" w:rsidP="0049362C">
            <w:pPr>
              <w:spacing w:after="200" w:line="276" w:lineRule="auto"/>
              <w:contextualSpacing/>
              <w:rPr>
                <w:rFonts w:ascii="Gill Sans MT" w:eastAsia="Times New Roman" w:hAnsi="Gill Sans MT" w:cs="Times New Roman"/>
                <w:bCs/>
                <w:sz w:val="20"/>
                <w:szCs w:val="20"/>
                <w:lang w:val="en-GB"/>
              </w:rPr>
            </w:pPr>
            <w:r w:rsidRPr="001411B0">
              <w:rPr>
                <w:rFonts w:ascii="Gill Sans MT" w:eastAsia="Times New Roman" w:hAnsi="Gill Sans MT" w:cs="Times New Roman"/>
                <w:sz w:val="20"/>
                <w:szCs w:val="20"/>
                <w:lang w:val="en-GB"/>
              </w:rPr>
              <w:t xml:space="preserve">For how long have you been working </w:t>
            </w:r>
            <w:r w:rsidR="002245B3">
              <w:rPr>
                <w:rFonts w:ascii="Gill Sans MT" w:eastAsia="Times New Roman" w:hAnsi="Gill Sans MT" w:cs="Times New Roman"/>
                <w:sz w:val="20"/>
                <w:szCs w:val="20"/>
                <w:lang w:val="en-GB"/>
              </w:rPr>
              <w:t xml:space="preserve">at </w:t>
            </w:r>
            <w:r w:rsidR="00E52C27" w:rsidRPr="001411B0">
              <w:rPr>
                <w:rFonts w:ascii="Gill Sans MT" w:eastAsia="Times New Roman" w:hAnsi="Gill Sans MT" w:cs="Times New Roman"/>
                <w:sz w:val="20"/>
                <w:szCs w:val="20"/>
                <w:lang w:val="en-GB"/>
              </w:rPr>
              <w:t xml:space="preserve"> </w:t>
            </w:r>
            <w:r w:rsidR="00E52C27">
              <w:rPr>
                <w:rFonts w:ascii="Gill Sans MT" w:eastAsia="Times New Roman" w:hAnsi="Gill Sans MT" w:cs="Times New Roman"/>
                <w:sz w:val="20"/>
                <w:szCs w:val="20"/>
                <w:lang w:val="en-ZW"/>
              </w:rPr>
              <w:t>Bata</w:t>
            </w:r>
            <w:r w:rsidR="007813E8">
              <w:rPr>
                <w:rFonts w:ascii="Gill Sans MT" w:eastAsia="Times New Roman" w:hAnsi="Gill Sans MT" w:cs="Times New Roman"/>
                <w:sz w:val="20"/>
                <w:szCs w:val="20"/>
                <w:lang w:val="en-ZW"/>
              </w:rPr>
              <w:t xml:space="preserve"> Shoe Company</w:t>
            </w:r>
            <w:r w:rsidR="007813E8" w:rsidRPr="00354CBB">
              <w:rPr>
                <w:rFonts w:ascii="Gill Sans MT" w:eastAsia="Times New Roman" w:hAnsi="Gill Sans MT" w:cs="Times New Roman"/>
                <w:sz w:val="20"/>
                <w:szCs w:val="20"/>
                <w:lang w:val="en-ZW"/>
              </w:rPr>
              <w:t xml:space="preserve"> (U) Ltd</w:t>
            </w:r>
          </w:p>
        </w:tc>
        <w:tc>
          <w:tcPr>
            <w:tcW w:w="4471" w:type="dxa"/>
          </w:tcPr>
          <w:p w14:paraId="07BB0BBC" w14:textId="77777777" w:rsidR="00715FD5" w:rsidRPr="0060253A" w:rsidRDefault="00715FD5" w:rsidP="00614DF2">
            <w:pPr>
              <w:numPr>
                <w:ilvl w:val="0"/>
                <w:numId w:val="9"/>
              </w:num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Pr>
                <w:rFonts w:ascii="Gill Sans MT" w:eastAsia="Arial Unicode MS" w:hAnsi="Gill Sans MT" w:cs="Times New Roman"/>
                <w:color w:val="000000"/>
                <w:sz w:val="20"/>
                <w:szCs w:val="20"/>
                <w:u w:color="000000"/>
                <w:bdr w:val="nil"/>
                <w:lang w:val="it-IT"/>
              </w:rPr>
              <w:t>Less than 1 year</w:t>
            </w:r>
          </w:p>
          <w:p w14:paraId="2DBDE73E" w14:textId="77777777" w:rsidR="00715FD5" w:rsidRDefault="00715FD5" w:rsidP="00614DF2">
            <w:pPr>
              <w:numPr>
                <w:ilvl w:val="0"/>
                <w:numId w:val="9"/>
              </w:num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Pr>
                <w:rFonts w:ascii="Gill Sans MT" w:eastAsia="Arial Unicode MS" w:hAnsi="Gill Sans MT" w:cs="Times New Roman"/>
                <w:color w:val="000000"/>
                <w:sz w:val="20"/>
                <w:szCs w:val="20"/>
                <w:u w:color="000000"/>
                <w:bdr w:val="nil"/>
                <w:lang w:val="it-IT"/>
              </w:rPr>
              <w:t>1-2 years</w:t>
            </w:r>
          </w:p>
          <w:p w14:paraId="695CF4FC" w14:textId="6EF41D95" w:rsidR="00715FD5" w:rsidRDefault="00715FD5" w:rsidP="00614DF2">
            <w:pPr>
              <w:numPr>
                <w:ilvl w:val="0"/>
                <w:numId w:val="9"/>
              </w:num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Pr>
                <w:rFonts w:ascii="Gill Sans MT" w:eastAsia="Arial Unicode MS" w:hAnsi="Gill Sans MT" w:cs="Times New Roman"/>
                <w:color w:val="000000"/>
                <w:sz w:val="20"/>
                <w:szCs w:val="20"/>
                <w:u w:color="000000"/>
                <w:bdr w:val="nil"/>
                <w:lang w:val="it-IT"/>
              </w:rPr>
              <w:t xml:space="preserve">3 </w:t>
            </w:r>
            <w:r w:rsidR="008C1038">
              <w:rPr>
                <w:rFonts w:ascii="Gill Sans MT" w:eastAsia="Arial Unicode MS" w:hAnsi="Gill Sans MT" w:cs="Times New Roman"/>
                <w:color w:val="000000"/>
                <w:sz w:val="20"/>
                <w:szCs w:val="20"/>
                <w:u w:color="000000"/>
                <w:bdr w:val="nil"/>
                <w:lang w:val="it-IT"/>
              </w:rPr>
              <w:t>-5 years</w:t>
            </w:r>
          </w:p>
          <w:p w14:paraId="7CA93999" w14:textId="29EA6596" w:rsidR="008C1038" w:rsidRPr="0060253A" w:rsidRDefault="00C30B01" w:rsidP="00614DF2">
            <w:pPr>
              <w:numPr>
                <w:ilvl w:val="0"/>
                <w:numId w:val="9"/>
              </w:num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Pr>
                <w:rFonts w:ascii="Gill Sans MT" w:eastAsia="Arial Unicode MS" w:hAnsi="Gill Sans MT" w:cs="Times New Roman"/>
                <w:color w:val="000000"/>
                <w:sz w:val="20"/>
                <w:szCs w:val="20"/>
                <w:u w:color="000000"/>
                <w:bdr w:val="nil"/>
                <w:lang w:val="it-IT"/>
              </w:rPr>
              <w:t>5-10 years</w:t>
            </w:r>
          </w:p>
          <w:p w14:paraId="2E2F61FB" w14:textId="77777777" w:rsidR="00715FD5" w:rsidRPr="0060253A" w:rsidRDefault="00715FD5" w:rsidP="0049362C">
            <w:pPr>
              <w:pBdr>
                <w:top w:val="nil"/>
                <w:left w:val="nil"/>
                <w:bottom w:val="nil"/>
                <w:right w:val="nil"/>
                <w:between w:val="nil"/>
                <w:bar w:val="nil"/>
              </w:pBdr>
              <w:spacing w:after="0" w:line="240" w:lineRule="auto"/>
              <w:rPr>
                <w:rFonts w:ascii="Gill Sans MT" w:eastAsia="Arial Unicode MS" w:hAnsi="Gill Sans MT" w:cs="Times New Roman"/>
                <w:color w:val="000000"/>
                <w:sz w:val="20"/>
                <w:szCs w:val="20"/>
                <w:u w:color="000000"/>
                <w:bdr w:val="nil"/>
                <w:lang w:val="it-IT"/>
              </w:rPr>
            </w:pPr>
          </w:p>
        </w:tc>
        <w:tc>
          <w:tcPr>
            <w:tcW w:w="1864" w:type="dxa"/>
          </w:tcPr>
          <w:p w14:paraId="6ACEAC61" w14:textId="77777777" w:rsidR="00715FD5" w:rsidRPr="0060253A" w:rsidRDefault="00715FD5" w:rsidP="0049362C">
            <w:pPr>
              <w:spacing w:after="0" w:line="240" w:lineRule="auto"/>
              <w:rPr>
                <w:rFonts w:ascii="Gill Sans MT" w:hAnsi="Gill Sans MT" w:cs="Times New Roman"/>
                <w:color w:val="000000"/>
                <w:sz w:val="20"/>
                <w:szCs w:val="20"/>
                <w:u w:color="000000"/>
                <w:bdr w:val="nil"/>
                <w:lang w:eastAsia="en-GB"/>
              </w:rPr>
            </w:pPr>
          </w:p>
        </w:tc>
      </w:tr>
      <w:tr w:rsidR="00715FD5" w:rsidRPr="0060253A" w14:paraId="5EFB971B" w14:textId="77777777" w:rsidTr="0049362C">
        <w:trPr>
          <w:trHeight w:val="760"/>
        </w:trPr>
        <w:tc>
          <w:tcPr>
            <w:tcW w:w="713" w:type="dxa"/>
          </w:tcPr>
          <w:p w14:paraId="4B7422BD" w14:textId="77777777" w:rsidR="00715FD5" w:rsidRPr="0060253A" w:rsidRDefault="00715FD5" w:rsidP="00614DF2">
            <w:pPr>
              <w:numPr>
                <w:ilvl w:val="1"/>
                <w:numId w:val="6"/>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Borders>
              <w:top w:val="single" w:sz="4" w:space="0" w:color="auto"/>
              <w:left w:val="single" w:sz="4" w:space="0" w:color="auto"/>
              <w:bottom w:val="single" w:sz="4" w:space="0" w:color="auto"/>
              <w:right w:val="single" w:sz="4" w:space="0" w:color="auto"/>
            </w:tcBorders>
          </w:tcPr>
          <w:p w14:paraId="41657B09" w14:textId="77777777" w:rsidR="00715FD5" w:rsidRPr="001411B0" w:rsidRDefault="00715FD5" w:rsidP="0049362C">
            <w:pPr>
              <w:spacing w:after="200" w:line="276" w:lineRule="auto"/>
              <w:contextualSpacing/>
              <w:rPr>
                <w:rFonts w:ascii="Gill Sans MT" w:eastAsia="Times New Roman" w:hAnsi="Gill Sans MT" w:cs="Times New Roman"/>
                <w:sz w:val="20"/>
                <w:szCs w:val="20"/>
                <w:lang w:val="en-GB"/>
              </w:rPr>
            </w:pPr>
            <w:r w:rsidRPr="001411B0">
              <w:rPr>
                <w:rFonts w:ascii="Gill Sans MT" w:eastAsia="Times New Roman" w:hAnsi="Gill Sans MT" w:cs="Times New Roman"/>
                <w:sz w:val="20"/>
                <w:szCs w:val="20"/>
                <w:lang w:val="en-GB"/>
              </w:rPr>
              <w:t>Which of following department do you belong to?</w:t>
            </w:r>
          </w:p>
          <w:p w14:paraId="6D2DE1F5"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p>
        </w:tc>
        <w:tc>
          <w:tcPr>
            <w:tcW w:w="4471" w:type="dxa"/>
          </w:tcPr>
          <w:p w14:paraId="14425E1B" w14:textId="77777777" w:rsidR="00715FD5" w:rsidRPr="006D0AC9" w:rsidRDefault="00715FD5" w:rsidP="00614DF2">
            <w:pPr>
              <w:pStyle w:val="ListParagraph"/>
              <w:widowControl w:val="0"/>
              <w:numPr>
                <w:ilvl w:val="0"/>
                <w:numId w:val="12"/>
              </w:numPr>
              <w:autoSpaceDE w:val="0"/>
              <w:autoSpaceDN w:val="0"/>
              <w:adjustRightInd w:val="0"/>
              <w:spacing w:after="0" w:line="240" w:lineRule="auto"/>
              <w:rPr>
                <w:rFonts w:ascii="Gill Sans MT" w:hAnsi="Gill Sans MT" w:cs="Times New Roman"/>
                <w:sz w:val="20"/>
                <w:szCs w:val="20"/>
                <w:lang w:eastAsia="en-GB"/>
              </w:rPr>
            </w:pPr>
            <w:r w:rsidRPr="006D0AC9">
              <w:rPr>
                <w:rFonts w:ascii="Gill Sans MT" w:hAnsi="Gill Sans MT" w:cs="Times New Roman"/>
                <w:sz w:val="20"/>
                <w:szCs w:val="20"/>
                <w:lang w:eastAsia="en-GB"/>
              </w:rPr>
              <w:t xml:space="preserve">Human Resource </w:t>
            </w:r>
          </w:p>
          <w:p w14:paraId="5120ED13" w14:textId="4C7562C0" w:rsidR="00715FD5" w:rsidRPr="006D0AC9" w:rsidRDefault="00715FD5" w:rsidP="00614DF2">
            <w:pPr>
              <w:pStyle w:val="ListParagraph"/>
              <w:widowControl w:val="0"/>
              <w:numPr>
                <w:ilvl w:val="0"/>
                <w:numId w:val="12"/>
              </w:numPr>
              <w:autoSpaceDE w:val="0"/>
              <w:autoSpaceDN w:val="0"/>
              <w:adjustRightInd w:val="0"/>
              <w:spacing w:after="0" w:line="240" w:lineRule="auto"/>
              <w:rPr>
                <w:rFonts w:ascii="Gill Sans MT" w:hAnsi="Gill Sans MT" w:cs="Times New Roman"/>
                <w:sz w:val="20"/>
                <w:szCs w:val="20"/>
                <w:lang w:eastAsia="en-GB"/>
              </w:rPr>
            </w:pPr>
            <w:r w:rsidRPr="006D0AC9">
              <w:rPr>
                <w:rFonts w:ascii="Gill Sans MT" w:hAnsi="Gill Sans MT" w:cs="Times New Roman"/>
                <w:sz w:val="20"/>
                <w:szCs w:val="20"/>
                <w:lang w:eastAsia="en-GB"/>
              </w:rPr>
              <w:t>M</w:t>
            </w:r>
            <w:r w:rsidR="004F3EAD">
              <w:rPr>
                <w:rFonts w:ascii="Gill Sans MT" w:hAnsi="Gill Sans MT" w:cs="Times New Roman"/>
                <w:sz w:val="20"/>
                <w:szCs w:val="20"/>
                <w:lang w:eastAsia="en-GB"/>
              </w:rPr>
              <w:t>erchandising/Marketing/Procurement</w:t>
            </w:r>
          </w:p>
          <w:p w14:paraId="7733E5BD" w14:textId="77777777" w:rsidR="00715FD5" w:rsidRPr="006D0AC9" w:rsidRDefault="00715FD5" w:rsidP="00614DF2">
            <w:pPr>
              <w:widowControl w:val="0"/>
              <w:numPr>
                <w:ilvl w:val="0"/>
                <w:numId w:val="12"/>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Finance</w:t>
            </w:r>
          </w:p>
          <w:p w14:paraId="1D017CD2" w14:textId="5F868759" w:rsidR="00715FD5" w:rsidRPr="006D0AC9" w:rsidRDefault="00715FD5" w:rsidP="00614DF2">
            <w:pPr>
              <w:widowControl w:val="0"/>
              <w:numPr>
                <w:ilvl w:val="0"/>
                <w:numId w:val="12"/>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Retail</w:t>
            </w:r>
            <w:r w:rsidR="004F3EAD">
              <w:rPr>
                <w:rFonts w:ascii="Gill Sans MT" w:hAnsi="Gill Sans MT" w:cs="Times New Roman"/>
                <w:sz w:val="20"/>
                <w:szCs w:val="20"/>
                <w:lang w:eastAsia="en-GB"/>
              </w:rPr>
              <w:t xml:space="preserve"> Department</w:t>
            </w:r>
            <w:r w:rsidRPr="006D0AC9">
              <w:rPr>
                <w:rFonts w:ascii="Gill Sans MT" w:hAnsi="Gill Sans MT" w:cs="Times New Roman"/>
                <w:sz w:val="20"/>
                <w:szCs w:val="20"/>
                <w:lang w:eastAsia="en-GB"/>
              </w:rPr>
              <w:t xml:space="preserve"> </w:t>
            </w:r>
          </w:p>
          <w:p w14:paraId="59A16DBF" w14:textId="0ED91A1C" w:rsidR="00715FD5" w:rsidRPr="004F3EAD" w:rsidRDefault="004F3EAD" w:rsidP="00614DF2">
            <w:pPr>
              <w:widowControl w:val="0"/>
              <w:numPr>
                <w:ilvl w:val="0"/>
                <w:numId w:val="12"/>
              </w:numPr>
              <w:autoSpaceDE w:val="0"/>
              <w:autoSpaceDN w:val="0"/>
              <w:adjustRightInd w:val="0"/>
              <w:spacing w:after="0" w:line="240" w:lineRule="auto"/>
              <w:contextualSpacing/>
              <w:rPr>
                <w:rFonts w:ascii="Gill Sans MT" w:hAnsi="Gill Sans MT" w:cs="Times New Roman"/>
                <w:sz w:val="20"/>
                <w:szCs w:val="20"/>
                <w:lang w:eastAsia="en-GB"/>
              </w:rPr>
            </w:pPr>
            <w:r>
              <w:rPr>
                <w:rFonts w:ascii="Gill Sans MT" w:hAnsi="Gill Sans MT" w:cs="Times New Roman"/>
                <w:sz w:val="20"/>
                <w:szCs w:val="20"/>
                <w:lang w:eastAsia="en-GB"/>
              </w:rPr>
              <w:t xml:space="preserve">Non- Retail Sales </w:t>
            </w:r>
            <w:r w:rsidR="00715FD5" w:rsidRPr="006D0AC9">
              <w:rPr>
                <w:rFonts w:ascii="Gill Sans MT" w:hAnsi="Gill Sans MT" w:cs="Times New Roman"/>
                <w:sz w:val="20"/>
                <w:szCs w:val="20"/>
                <w:lang w:eastAsia="en-GB"/>
              </w:rPr>
              <w:t>Department</w:t>
            </w:r>
          </w:p>
          <w:p w14:paraId="20FC1CB8" w14:textId="77777777" w:rsidR="00715FD5" w:rsidRPr="0060253A" w:rsidRDefault="00715FD5" w:rsidP="0049362C">
            <w:pPr>
              <w:pBdr>
                <w:top w:val="nil"/>
                <w:left w:val="nil"/>
                <w:bottom w:val="nil"/>
                <w:right w:val="nil"/>
                <w:between w:val="nil"/>
                <w:bar w:val="nil"/>
              </w:pBdr>
              <w:spacing w:after="0" w:line="240" w:lineRule="auto"/>
              <w:ind w:left="360"/>
              <w:rPr>
                <w:rFonts w:ascii="Gill Sans MT" w:eastAsia="Arial Unicode MS" w:hAnsi="Gill Sans MT" w:cs="Times New Roman"/>
                <w:color w:val="000000"/>
                <w:sz w:val="20"/>
                <w:szCs w:val="20"/>
                <w:u w:color="000000"/>
                <w:bdr w:val="nil"/>
                <w:lang w:val="it-IT"/>
              </w:rPr>
            </w:pPr>
          </w:p>
        </w:tc>
        <w:tc>
          <w:tcPr>
            <w:tcW w:w="1864" w:type="dxa"/>
          </w:tcPr>
          <w:p w14:paraId="02E67AA4" w14:textId="77777777" w:rsidR="00715FD5" w:rsidRPr="0060253A" w:rsidRDefault="00715FD5" w:rsidP="0049362C">
            <w:pPr>
              <w:spacing w:after="0" w:line="240" w:lineRule="auto"/>
              <w:rPr>
                <w:rFonts w:ascii="Gill Sans MT" w:hAnsi="Gill Sans MT" w:cs="Times New Roman"/>
                <w:color w:val="000000"/>
                <w:sz w:val="20"/>
                <w:szCs w:val="20"/>
                <w:u w:color="000000"/>
                <w:bdr w:val="nil"/>
                <w:lang w:eastAsia="en-GB"/>
              </w:rPr>
            </w:pPr>
          </w:p>
        </w:tc>
      </w:tr>
    </w:tbl>
    <w:p w14:paraId="74E0C31F" w14:textId="77777777" w:rsidR="00715FD5" w:rsidRDefault="00715FD5" w:rsidP="00715FD5">
      <w:pPr>
        <w:rPr>
          <w:rFonts w:ascii="Times New Roman" w:hAnsi="Times New Roman" w:cs="Times New Roman"/>
          <w:b/>
        </w:rPr>
      </w:pPr>
    </w:p>
    <w:p w14:paraId="6DAA64B6" w14:textId="61B33A0E" w:rsidR="00715FD5" w:rsidRPr="006C05B1"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r w:rsidRPr="006C05B1">
        <w:rPr>
          <w:rFonts w:ascii="Gill Sans MT" w:eastAsia="Times New Roman" w:hAnsi="Gill Sans MT" w:cs="Times New Roman"/>
          <w:b/>
          <w:color w:val="000000"/>
          <w:sz w:val="24"/>
          <w:szCs w:val="20"/>
          <w:u w:color="000000"/>
          <w:bdr w:val="nil"/>
        </w:rPr>
        <w:lastRenderedPageBreak/>
        <w:t xml:space="preserve">Section B:  Stock Management at </w:t>
      </w:r>
      <w:r w:rsidR="00A44146" w:rsidRPr="00A44146">
        <w:rPr>
          <w:rFonts w:ascii="Gill Sans MT" w:eastAsia="Times New Roman" w:hAnsi="Gill Sans MT" w:cs="Times New Roman"/>
          <w:b/>
          <w:color w:val="000000"/>
          <w:sz w:val="24"/>
          <w:szCs w:val="20"/>
          <w:u w:color="000000"/>
          <w:bdr w:val="nil"/>
        </w:rPr>
        <w:t>Bata Shoe Company (U) Ltd</w:t>
      </w:r>
      <w:r w:rsidRPr="006C05B1">
        <w:rPr>
          <w:rFonts w:ascii="Gill Sans MT" w:eastAsia="Times New Roman" w:hAnsi="Gill Sans MT" w:cs="Times New Roman"/>
          <w:b/>
          <w:color w:val="000000"/>
          <w:sz w:val="24"/>
          <w:szCs w:val="20"/>
          <w:u w:color="000000"/>
          <w:bdr w:val="nil"/>
        </w:rPr>
        <w:t>,</w:t>
      </w:r>
      <w:r w:rsidR="00A44146">
        <w:rPr>
          <w:rFonts w:ascii="Gill Sans MT" w:eastAsia="Times New Roman" w:hAnsi="Gill Sans MT" w:cs="Times New Roman"/>
          <w:b/>
          <w:color w:val="000000"/>
          <w:sz w:val="24"/>
          <w:szCs w:val="20"/>
          <w:u w:color="000000"/>
          <w:bdr w:val="nil"/>
        </w:rPr>
        <w:t xml:space="preserve"> Uganda</w:t>
      </w:r>
    </w:p>
    <w:p w14:paraId="3CE67C0D" w14:textId="31E224B5" w:rsidR="00715FD5" w:rsidRPr="00F567C8" w:rsidRDefault="00715FD5" w:rsidP="00715FD5">
      <w:pPr>
        <w:keepNext/>
        <w:keepLines/>
        <w:spacing w:after="0" w:line="240" w:lineRule="auto"/>
        <w:jc w:val="both"/>
        <w:outlineLvl w:val="1"/>
        <w:rPr>
          <w:rFonts w:ascii="Gill Sans MT" w:eastAsia="Times New Roman" w:hAnsi="Gill Sans MT" w:cs="Times New Roman"/>
          <w:b/>
          <w:bCs/>
          <w:i/>
          <w:iCs/>
          <w:color w:val="215868"/>
          <w:sz w:val="18"/>
          <w:szCs w:val="18"/>
          <w:lang w:val="en-GB"/>
        </w:rPr>
      </w:pPr>
      <w:r>
        <w:rPr>
          <w:rFonts w:ascii="Gill Sans MT" w:hAnsi="Gill Sans MT" w:cs="Times New Roman"/>
          <w:b/>
          <w:i/>
          <w:sz w:val="18"/>
          <w:szCs w:val="18"/>
          <w:lang w:val="en-GB"/>
        </w:rPr>
        <w:t>Interviewer</w:t>
      </w:r>
      <w:r w:rsidRPr="00F567C8">
        <w:rPr>
          <w:rFonts w:ascii="Gill Sans MT" w:hAnsi="Gill Sans MT" w:cs="Times New Roman"/>
          <w:i/>
          <w:sz w:val="18"/>
          <w:szCs w:val="18"/>
          <w:lang w:val="en-GB"/>
        </w:rPr>
        <w:t xml:space="preserve">: “I’m now going to ask you some questions on </w:t>
      </w:r>
      <w:r>
        <w:rPr>
          <w:rFonts w:ascii="Gill Sans MT" w:hAnsi="Gill Sans MT" w:cs="Times New Roman"/>
          <w:i/>
          <w:sz w:val="18"/>
          <w:szCs w:val="18"/>
          <w:lang w:val="en-GB"/>
        </w:rPr>
        <w:t>stock management at</w:t>
      </w:r>
      <w:r w:rsidR="00D85BCB">
        <w:rPr>
          <w:rFonts w:ascii="Gill Sans MT" w:hAnsi="Gill Sans MT" w:cs="Times New Roman"/>
          <w:i/>
          <w:sz w:val="18"/>
          <w:szCs w:val="18"/>
          <w:lang w:val="en-GB"/>
        </w:rPr>
        <w:t xml:space="preserve"> </w:t>
      </w:r>
      <w:r w:rsidR="00D85BCB" w:rsidRPr="00D85BCB">
        <w:rPr>
          <w:rFonts w:ascii="Gill Sans MT" w:hAnsi="Gill Sans MT" w:cs="Times New Roman"/>
          <w:i/>
          <w:sz w:val="18"/>
          <w:szCs w:val="18"/>
          <w:lang w:val="en-GB"/>
        </w:rPr>
        <w:t>Bata Shoe Company (U) Ltd</w:t>
      </w:r>
    </w:p>
    <w:tbl>
      <w:tblPr>
        <w:tblW w:w="5772" w:type="pct"/>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3"/>
        <w:gridCol w:w="3581"/>
        <w:gridCol w:w="559"/>
        <w:gridCol w:w="1028"/>
        <w:gridCol w:w="3296"/>
        <w:gridCol w:w="1587"/>
      </w:tblGrid>
      <w:tr w:rsidR="00715FD5" w:rsidRPr="00F567C8" w14:paraId="6FB52004" w14:textId="77777777" w:rsidTr="0049362C">
        <w:trPr>
          <w:trHeight w:val="159"/>
          <w:tblHeader/>
        </w:trPr>
        <w:tc>
          <w:tcPr>
            <w:tcW w:w="344" w:type="pct"/>
            <w:shd w:val="clear" w:color="auto" w:fill="F2F2F2"/>
          </w:tcPr>
          <w:p w14:paraId="7131C1C8" w14:textId="77777777" w:rsidR="00715FD5" w:rsidRPr="00F567C8" w:rsidRDefault="00715FD5" w:rsidP="0049362C">
            <w:pPr>
              <w:spacing w:after="0" w:line="276" w:lineRule="auto"/>
              <w:contextualSpacing/>
              <w:jc w:val="center"/>
              <w:rPr>
                <w:rFonts w:ascii="Gill Sans MT" w:eastAsia="Cambria" w:hAnsi="Gill Sans MT" w:cs="Times New Roman"/>
                <w:b/>
                <w:bCs/>
                <w:sz w:val="20"/>
                <w:szCs w:val="20"/>
                <w:lang w:val="en-GB"/>
              </w:rPr>
            </w:pPr>
            <w:r w:rsidRPr="00F567C8">
              <w:rPr>
                <w:rFonts w:ascii="Gill Sans MT" w:eastAsia="Cambria" w:hAnsi="Gill Sans MT" w:cs="Times New Roman"/>
                <w:b/>
                <w:sz w:val="20"/>
                <w:szCs w:val="20"/>
                <w:lang w:val="en-GB"/>
              </w:rPr>
              <w:t>No.</w:t>
            </w:r>
          </w:p>
        </w:tc>
        <w:tc>
          <w:tcPr>
            <w:tcW w:w="1918" w:type="pct"/>
            <w:gridSpan w:val="2"/>
            <w:shd w:val="clear" w:color="auto" w:fill="F2F2F2"/>
          </w:tcPr>
          <w:p w14:paraId="1CE4054D" w14:textId="77777777" w:rsidR="00715FD5" w:rsidRPr="00F567C8" w:rsidRDefault="00715FD5" w:rsidP="0049362C">
            <w:pPr>
              <w:spacing w:after="0" w:line="276" w:lineRule="auto"/>
              <w:ind w:left="360"/>
              <w:contextualSpacing/>
              <w:jc w:val="center"/>
              <w:rPr>
                <w:rFonts w:ascii="Gill Sans MT" w:eastAsia="Cambria" w:hAnsi="Gill Sans MT" w:cs="Times New Roman"/>
                <w:b/>
                <w:bCs/>
                <w:sz w:val="20"/>
                <w:szCs w:val="20"/>
                <w:lang w:val="en-ZW"/>
              </w:rPr>
            </w:pPr>
            <w:r w:rsidRPr="00F567C8">
              <w:rPr>
                <w:rFonts w:ascii="Gill Sans MT" w:eastAsia="Cambria" w:hAnsi="Gill Sans MT" w:cs="Times New Roman"/>
                <w:b/>
                <w:sz w:val="20"/>
                <w:szCs w:val="20"/>
                <w:lang w:val="en-ZW"/>
              </w:rPr>
              <w:t>Questions</w:t>
            </w:r>
          </w:p>
        </w:tc>
        <w:tc>
          <w:tcPr>
            <w:tcW w:w="2003" w:type="pct"/>
            <w:gridSpan w:val="2"/>
            <w:shd w:val="clear" w:color="auto" w:fill="F2F2F2"/>
          </w:tcPr>
          <w:p w14:paraId="72AC2752" w14:textId="77777777" w:rsidR="00715FD5" w:rsidRPr="00F567C8" w:rsidRDefault="00715FD5" w:rsidP="0049362C">
            <w:pPr>
              <w:spacing w:after="0" w:line="276" w:lineRule="auto"/>
              <w:ind w:left="360"/>
              <w:contextualSpacing/>
              <w:jc w:val="center"/>
              <w:rPr>
                <w:rFonts w:ascii="Gill Sans MT" w:eastAsia="Cambria" w:hAnsi="Gill Sans MT" w:cs="Times New Roman"/>
                <w:b/>
                <w:bCs/>
                <w:sz w:val="20"/>
                <w:szCs w:val="20"/>
                <w:lang w:val="en-GB"/>
              </w:rPr>
            </w:pPr>
            <w:r w:rsidRPr="00F567C8">
              <w:rPr>
                <w:rFonts w:ascii="Gill Sans MT" w:eastAsia="Cambria" w:hAnsi="Gill Sans MT" w:cs="Times New Roman"/>
                <w:b/>
                <w:sz w:val="20"/>
                <w:szCs w:val="20"/>
                <w:lang w:val="en-GB"/>
              </w:rPr>
              <w:t>Response</w:t>
            </w:r>
          </w:p>
        </w:tc>
        <w:tc>
          <w:tcPr>
            <w:tcW w:w="735" w:type="pct"/>
            <w:shd w:val="clear" w:color="auto" w:fill="F2F2F2"/>
          </w:tcPr>
          <w:p w14:paraId="516D7883" w14:textId="77777777" w:rsidR="00715FD5" w:rsidRPr="00F567C8" w:rsidRDefault="00715FD5" w:rsidP="0049362C">
            <w:pPr>
              <w:spacing w:after="0" w:line="276" w:lineRule="auto"/>
              <w:ind w:left="360"/>
              <w:contextualSpacing/>
              <w:jc w:val="center"/>
              <w:rPr>
                <w:rFonts w:ascii="Gill Sans MT" w:eastAsia="Cambria" w:hAnsi="Gill Sans MT" w:cs="Times New Roman"/>
                <w:b/>
                <w:bCs/>
                <w:sz w:val="20"/>
                <w:szCs w:val="20"/>
                <w:lang w:val="en-GB"/>
              </w:rPr>
            </w:pPr>
            <w:r w:rsidRPr="00F567C8">
              <w:rPr>
                <w:rFonts w:ascii="Gill Sans MT" w:eastAsia="Cambria" w:hAnsi="Gill Sans MT" w:cs="Times New Roman"/>
                <w:b/>
                <w:sz w:val="18"/>
                <w:szCs w:val="20"/>
                <w:lang w:val="en-GB"/>
              </w:rPr>
              <w:t>Instruction</w:t>
            </w:r>
          </w:p>
        </w:tc>
      </w:tr>
      <w:tr w:rsidR="00715FD5" w:rsidRPr="00F567C8" w14:paraId="286231DC" w14:textId="77777777" w:rsidTr="0049362C">
        <w:tc>
          <w:tcPr>
            <w:tcW w:w="344" w:type="pct"/>
            <w:shd w:val="clear" w:color="auto" w:fill="auto"/>
          </w:tcPr>
          <w:p w14:paraId="129A1EE9" w14:textId="77777777" w:rsidR="00715FD5" w:rsidRPr="00F567C8" w:rsidRDefault="00715FD5"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gridSpan w:val="2"/>
            <w:shd w:val="clear" w:color="auto" w:fill="auto"/>
          </w:tcPr>
          <w:p w14:paraId="3DA08206" w14:textId="2383889B" w:rsidR="00715FD5" w:rsidRPr="00F567C8" w:rsidRDefault="00715FD5" w:rsidP="0049362C">
            <w:pPr>
              <w:spacing w:after="0" w:line="240" w:lineRule="auto"/>
              <w:rPr>
                <w:rFonts w:ascii="Gill Sans MT" w:eastAsia="MS Mincho" w:hAnsi="Gill Sans MT" w:cs="Times New Roman"/>
                <w:bCs/>
                <w:sz w:val="20"/>
                <w:szCs w:val="20"/>
              </w:rPr>
            </w:pPr>
            <w:r w:rsidRPr="00F16720">
              <w:rPr>
                <w:rFonts w:ascii="Gill Sans MT" w:eastAsia="MS Mincho" w:hAnsi="Gill Sans MT" w:cs="Times New Roman"/>
                <w:bCs/>
                <w:sz w:val="20"/>
                <w:szCs w:val="20"/>
              </w:rPr>
              <w:t xml:space="preserve">In your own opinion, how would rate stock management practices used at </w:t>
            </w:r>
            <w:r w:rsidR="007813E8">
              <w:rPr>
                <w:rFonts w:ascii="Gill Sans MT" w:eastAsia="Times New Roman" w:hAnsi="Gill Sans MT" w:cs="Times New Roman"/>
                <w:sz w:val="20"/>
                <w:szCs w:val="20"/>
                <w:lang w:val="en-ZW"/>
              </w:rPr>
              <w:t>Bata Shoe Company</w:t>
            </w:r>
            <w:r w:rsidR="007813E8" w:rsidRPr="00354CBB">
              <w:rPr>
                <w:rFonts w:ascii="Gill Sans MT" w:eastAsia="Times New Roman" w:hAnsi="Gill Sans MT" w:cs="Times New Roman"/>
                <w:sz w:val="20"/>
                <w:szCs w:val="20"/>
                <w:lang w:val="en-ZW"/>
              </w:rPr>
              <w:t xml:space="preserve"> (U) Ltd</w:t>
            </w:r>
          </w:p>
        </w:tc>
        <w:tc>
          <w:tcPr>
            <w:tcW w:w="2003" w:type="pct"/>
            <w:gridSpan w:val="2"/>
            <w:shd w:val="clear" w:color="auto" w:fill="auto"/>
          </w:tcPr>
          <w:p w14:paraId="51A8EE8E" w14:textId="77777777" w:rsidR="00715FD5" w:rsidRPr="00F567C8" w:rsidRDefault="00715FD5" w:rsidP="00614DF2">
            <w:pPr>
              <w:numPr>
                <w:ilvl w:val="0"/>
                <w:numId w:val="10"/>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More Efficient</w:t>
            </w:r>
          </w:p>
          <w:p w14:paraId="58D49746" w14:textId="77777777" w:rsidR="00715FD5" w:rsidRPr="00F567C8" w:rsidRDefault="00715FD5" w:rsidP="00614DF2">
            <w:pPr>
              <w:numPr>
                <w:ilvl w:val="0"/>
                <w:numId w:val="10"/>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Efficient</w:t>
            </w:r>
          </w:p>
          <w:p w14:paraId="6EBC4287" w14:textId="77777777" w:rsidR="00715FD5" w:rsidRPr="00F567C8" w:rsidRDefault="00715FD5" w:rsidP="00614DF2">
            <w:pPr>
              <w:numPr>
                <w:ilvl w:val="0"/>
                <w:numId w:val="10"/>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Not Efficient</w:t>
            </w:r>
          </w:p>
          <w:p w14:paraId="475116AD" w14:textId="77777777" w:rsidR="00715FD5" w:rsidRDefault="00715FD5" w:rsidP="00614DF2">
            <w:pPr>
              <w:numPr>
                <w:ilvl w:val="0"/>
                <w:numId w:val="10"/>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Poor and Inefficient</w:t>
            </w:r>
          </w:p>
          <w:p w14:paraId="0CDFB867" w14:textId="77777777" w:rsidR="00715FD5" w:rsidRPr="00F567C8" w:rsidRDefault="00715FD5" w:rsidP="00614DF2">
            <w:pPr>
              <w:numPr>
                <w:ilvl w:val="0"/>
                <w:numId w:val="10"/>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 xml:space="preserve">Very Poor </w:t>
            </w:r>
          </w:p>
          <w:p w14:paraId="7DB1FAD1" w14:textId="77777777" w:rsidR="00715FD5" w:rsidRPr="00F567C8" w:rsidRDefault="00715FD5" w:rsidP="0049362C">
            <w:pPr>
              <w:spacing w:after="0" w:line="240" w:lineRule="auto"/>
              <w:rPr>
                <w:rFonts w:ascii="Gill Sans MT" w:eastAsia="MS Mincho" w:hAnsi="Gill Sans MT" w:cs="Times New Roman"/>
                <w:sz w:val="20"/>
                <w:szCs w:val="20"/>
              </w:rPr>
            </w:pPr>
          </w:p>
        </w:tc>
        <w:tc>
          <w:tcPr>
            <w:tcW w:w="735" w:type="pct"/>
            <w:shd w:val="clear" w:color="auto" w:fill="auto"/>
          </w:tcPr>
          <w:p w14:paraId="2FF014FE"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7DFFA0CC" w14:textId="77777777" w:rsidTr="0049362C">
        <w:tc>
          <w:tcPr>
            <w:tcW w:w="344" w:type="pct"/>
            <w:shd w:val="clear" w:color="auto" w:fill="auto"/>
          </w:tcPr>
          <w:p w14:paraId="5A1F99BD" w14:textId="77777777" w:rsidR="00715FD5" w:rsidRPr="00F567C8" w:rsidRDefault="00715FD5"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gridSpan w:val="2"/>
            <w:shd w:val="clear" w:color="auto" w:fill="auto"/>
          </w:tcPr>
          <w:p w14:paraId="0959D92E" w14:textId="77777777" w:rsidR="00715FD5" w:rsidRPr="00F16720" w:rsidRDefault="00715FD5" w:rsidP="0049362C">
            <w:pPr>
              <w:spacing w:after="0" w:line="240" w:lineRule="auto"/>
              <w:rPr>
                <w:rFonts w:ascii="Gill Sans MT" w:eastAsia="MS Mincho" w:hAnsi="Gill Sans MT" w:cs="Times New Roman"/>
                <w:bCs/>
                <w:sz w:val="20"/>
                <w:szCs w:val="20"/>
              </w:rPr>
            </w:pPr>
            <w:r>
              <w:rPr>
                <w:rFonts w:ascii="Gill Sans MT" w:eastAsia="MS Mincho" w:hAnsi="Gill Sans MT" w:cs="Times New Roman"/>
                <w:bCs/>
                <w:sz w:val="20"/>
                <w:szCs w:val="20"/>
              </w:rPr>
              <w:t>Do you think customers are satisfied and always get the stock they order on time</w:t>
            </w:r>
          </w:p>
        </w:tc>
        <w:tc>
          <w:tcPr>
            <w:tcW w:w="2003" w:type="pct"/>
            <w:gridSpan w:val="2"/>
            <w:shd w:val="clear" w:color="auto" w:fill="auto"/>
          </w:tcPr>
          <w:p w14:paraId="56ED744E" w14:textId="77777777" w:rsidR="00715FD5" w:rsidRDefault="00715FD5" w:rsidP="00614DF2">
            <w:pPr>
              <w:pStyle w:val="ListParagraph"/>
              <w:numPr>
                <w:ilvl w:val="0"/>
                <w:numId w:val="16"/>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Yes</w:t>
            </w:r>
          </w:p>
          <w:p w14:paraId="6E93AFD2" w14:textId="77777777" w:rsidR="00715FD5" w:rsidRPr="00093695" w:rsidRDefault="00715FD5" w:rsidP="00614DF2">
            <w:pPr>
              <w:pStyle w:val="ListParagraph"/>
              <w:numPr>
                <w:ilvl w:val="0"/>
                <w:numId w:val="16"/>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No</w:t>
            </w:r>
          </w:p>
        </w:tc>
        <w:tc>
          <w:tcPr>
            <w:tcW w:w="735" w:type="pct"/>
            <w:shd w:val="clear" w:color="auto" w:fill="auto"/>
          </w:tcPr>
          <w:p w14:paraId="32CD032D"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611DE37E" w14:textId="77777777" w:rsidTr="0049362C">
        <w:tc>
          <w:tcPr>
            <w:tcW w:w="344" w:type="pct"/>
            <w:shd w:val="clear" w:color="auto" w:fill="auto"/>
          </w:tcPr>
          <w:p w14:paraId="52C8AEF0" w14:textId="77777777" w:rsidR="00715FD5" w:rsidRPr="00F567C8" w:rsidRDefault="00715FD5"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gridSpan w:val="2"/>
            <w:shd w:val="clear" w:color="auto" w:fill="auto"/>
          </w:tcPr>
          <w:p w14:paraId="5B1D97C6" w14:textId="77777777" w:rsidR="00715FD5" w:rsidRDefault="00715FD5" w:rsidP="0049362C">
            <w:pPr>
              <w:spacing w:after="0" w:line="240" w:lineRule="auto"/>
              <w:rPr>
                <w:rFonts w:ascii="Gill Sans MT" w:eastAsia="MS Mincho" w:hAnsi="Gill Sans MT" w:cs="Times New Roman"/>
                <w:bCs/>
                <w:sz w:val="20"/>
                <w:szCs w:val="20"/>
              </w:rPr>
            </w:pPr>
            <w:r>
              <w:rPr>
                <w:rFonts w:ascii="Gill Sans MT" w:eastAsia="MS Mincho" w:hAnsi="Gill Sans MT" w:cs="Times New Roman"/>
                <w:bCs/>
                <w:sz w:val="20"/>
                <w:szCs w:val="20"/>
              </w:rPr>
              <w:t xml:space="preserve">If No in 1.8 above, what are the obstacles does JIT face in satisfying </w:t>
            </w:r>
            <w:r w:rsidR="007813E8">
              <w:rPr>
                <w:rFonts w:ascii="Gill Sans MT" w:eastAsia="MS Mincho" w:hAnsi="Gill Sans MT" w:cs="Times New Roman"/>
                <w:bCs/>
                <w:sz w:val="20"/>
                <w:szCs w:val="20"/>
              </w:rPr>
              <w:t>customers’</w:t>
            </w:r>
            <w:r>
              <w:rPr>
                <w:rFonts w:ascii="Gill Sans MT" w:eastAsia="MS Mincho" w:hAnsi="Gill Sans MT" w:cs="Times New Roman"/>
                <w:bCs/>
                <w:sz w:val="20"/>
                <w:szCs w:val="20"/>
              </w:rPr>
              <w:t xml:space="preserve"> orders. </w:t>
            </w:r>
          </w:p>
          <w:p w14:paraId="77EC1EB3" w14:textId="2D57CD33" w:rsidR="000244FA" w:rsidRPr="00F16720" w:rsidRDefault="000244FA" w:rsidP="0049362C">
            <w:pPr>
              <w:spacing w:after="0" w:line="240" w:lineRule="auto"/>
              <w:rPr>
                <w:rFonts w:ascii="Gill Sans MT" w:eastAsia="MS Mincho" w:hAnsi="Gill Sans MT" w:cs="Times New Roman"/>
                <w:bCs/>
                <w:sz w:val="20"/>
                <w:szCs w:val="20"/>
              </w:rPr>
            </w:pPr>
            <w:r w:rsidRPr="00354CBB">
              <w:rPr>
                <w:rFonts w:ascii="Gill Sans MT" w:eastAsia="Times New Roman" w:hAnsi="Gill Sans MT" w:cs="Times New Roman"/>
                <w:sz w:val="20"/>
                <w:szCs w:val="20"/>
                <w:highlight w:val="yellow"/>
                <w:lang w:val="en-ZW"/>
              </w:rPr>
              <w:t>(*** Multiple Answers are allowed****)</w:t>
            </w:r>
          </w:p>
        </w:tc>
        <w:tc>
          <w:tcPr>
            <w:tcW w:w="2003" w:type="pct"/>
            <w:gridSpan w:val="2"/>
            <w:shd w:val="clear" w:color="auto" w:fill="auto"/>
          </w:tcPr>
          <w:p w14:paraId="3862C059" w14:textId="77777777" w:rsidR="00715FD5" w:rsidRDefault="00715FD5" w:rsidP="00614DF2">
            <w:pPr>
              <w:pStyle w:val="ListParagraph"/>
              <w:numPr>
                <w:ilvl w:val="0"/>
                <w:numId w:val="17"/>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Long distance where stock is purchased</w:t>
            </w:r>
          </w:p>
          <w:p w14:paraId="3F79F1F8" w14:textId="5D01DA90" w:rsidR="00715FD5" w:rsidRDefault="00715FD5" w:rsidP="00614DF2">
            <w:pPr>
              <w:pStyle w:val="ListParagraph"/>
              <w:numPr>
                <w:ilvl w:val="0"/>
                <w:numId w:val="17"/>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Poor transport means </w:t>
            </w:r>
            <w:r w:rsidR="001E693A">
              <w:rPr>
                <w:rFonts w:ascii="Gill Sans MT" w:eastAsia="MS Mincho" w:hAnsi="Gill Sans MT" w:cs="Times New Roman"/>
                <w:sz w:val="20"/>
                <w:szCs w:val="20"/>
              </w:rPr>
              <w:t>with in Uganda</w:t>
            </w:r>
          </w:p>
          <w:p w14:paraId="4444968D" w14:textId="621A7A8D" w:rsidR="00715FD5" w:rsidRDefault="002C4858" w:rsidP="00614DF2">
            <w:pPr>
              <w:pStyle w:val="ListParagraph"/>
              <w:numPr>
                <w:ilvl w:val="0"/>
                <w:numId w:val="17"/>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High Taxes by Government </w:t>
            </w:r>
            <w:r w:rsidR="00715FD5">
              <w:rPr>
                <w:rFonts w:ascii="Gill Sans MT" w:eastAsia="MS Mincho" w:hAnsi="Gill Sans MT" w:cs="Times New Roman"/>
                <w:sz w:val="20"/>
                <w:szCs w:val="20"/>
              </w:rPr>
              <w:t xml:space="preserve"> </w:t>
            </w:r>
          </w:p>
          <w:p w14:paraId="2CDC59A7" w14:textId="44ED8DDA" w:rsidR="002C4858" w:rsidRDefault="002C4858" w:rsidP="00614DF2">
            <w:pPr>
              <w:pStyle w:val="ListParagraph"/>
              <w:numPr>
                <w:ilvl w:val="0"/>
                <w:numId w:val="17"/>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Delays at Border points</w:t>
            </w:r>
          </w:p>
          <w:p w14:paraId="6867B903" w14:textId="44FA6005" w:rsidR="000056C7" w:rsidRDefault="000056C7" w:rsidP="00614DF2">
            <w:pPr>
              <w:pStyle w:val="ListParagraph"/>
              <w:numPr>
                <w:ilvl w:val="0"/>
                <w:numId w:val="17"/>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Long Lead times </w:t>
            </w:r>
          </w:p>
          <w:p w14:paraId="165088CD" w14:textId="77777777" w:rsidR="00715FD5" w:rsidRDefault="00715FD5" w:rsidP="00614DF2">
            <w:pPr>
              <w:pStyle w:val="ListParagraph"/>
              <w:numPr>
                <w:ilvl w:val="0"/>
                <w:numId w:val="17"/>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Others specify_________</w:t>
            </w:r>
          </w:p>
          <w:p w14:paraId="2A9CD154" w14:textId="77777777" w:rsidR="00715FD5" w:rsidRPr="00723477" w:rsidRDefault="00715FD5" w:rsidP="0049362C">
            <w:pPr>
              <w:pStyle w:val="ListParagraph"/>
              <w:spacing w:after="0" w:line="240" w:lineRule="auto"/>
              <w:rPr>
                <w:rFonts w:ascii="Gill Sans MT" w:eastAsia="MS Mincho" w:hAnsi="Gill Sans MT" w:cs="Times New Roman"/>
                <w:sz w:val="20"/>
                <w:szCs w:val="20"/>
              </w:rPr>
            </w:pPr>
          </w:p>
        </w:tc>
        <w:tc>
          <w:tcPr>
            <w:tcW w:w="735" w:type="pct"/>
            <w:shd w:val="clear" w:color="auto" w:fill="auto"/>
          </w:tcPr>
          <w:p w14:paraId="5D174779"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7D4C705D" w14:textId="77777777" w:rsidTr="0036418D">
        <w:tc>
          <w:tcPr>
            <w:tcW w:w="344" w:type="pct"/>
            <w:tcBorders>
              <w:bottom w:val="single" w:sz="4" w:space="0" w:color="auto"/>
            </w:tcBorders>
            <w:shd w:val="clear" w:color="auto" w:fill="auto"/>
          </w:tcPr>
          <w:p w14:paraId="52AD4040" w14:textId="77777777" w:rsidR="00715FD5" w:rsidRPr="00F567C8" w:rsidRDefault="00715FD5"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gridSpan w:val="2"/>
            <w:tcBorders>
              <w:bottom w:val="single" w:sz="4" w:space="0" w:color="auto"/>
            </w:tcBorders>
            <w:shd w:val="clear" w:color="auto" w:fill="auto"/>
          </w:tcPr>
          <w:p w14:paraId="5B86AB2B" w14:textId="60ADCE08" w:rsidR="00715FD5" w:rsidRPr="00F16720" w:rsidRDefault="00715FD5" w:rsidP="0049362C">
            <w:pPr>
              <w:spacing w:after="0" w:line="240" w:lineRule="auto"/>
              <w:rPr>
                <w:rFonts w:ascii="Gill Sans MT" w:eastAsia="MS Mincho" w:hAnsi="Gill Sans MT" w:cs="Times New Roman"/>
                <w:bCs/>
                <w:sz w:val="20"/>
                <w:szCs w:val="20"/>
              </w:rPr>
            </w:pPr>
            <w:r>
              <w:rPr>
                <w:rFonts w:ascii="Gill Sans MT" w:eastAsia="MS Mincho" w:hAnsi="Gill Sans MT" w:cs="Times New Roman"/>
                <w:bCs/>
                <w:sz w:val="20"/>
                <w:szCs w:val="20"/>
              </w:rPr>
              <w:t xml:space="preserve">What can be done to improve stock management and satisfy customers at </w:t>
            </w:r>
            <w:r w:rsidR="00995FDC">
              <w:rPr>
                <w:rFonts w:ascii="Gill Sans MT" w:eastAsia="Times New Roman" w:hAnsi="Gill Sans MT" w:cs="Times New Roman"/>
                <w:sz w:val="20"/>
                <w:szCs w:val="20"/>
                <w:lang w:val="en-ZW"/>
              </w:rPr>
              <w:t>Bata Shoe Company</w:t>
            </w:r>
            <w:r w:rsidR="00995FDC" w:rsidRPr="00354CBB">
              <w:rPr>
                <w:rFonts w:ascii="Gill Sans MT" w:eastAsia="Times New Roman" w:hAnsi="Gill Sans MT" w:cs="Times New Roman"/>
                <w:sz w:val="20"/>
                <w:szCs w:val="20"/>
                <w:lang w:val="en-ZW"/>
              </w:rPr>
              <w:t xml:space="preserve"> (U) Ltd</w:t>
            </w:r>
          </w:p>
        </w:tc>
        <w:tc>
          <w:tcPr>
            <w:tcW w:w="2003" w:type="pct"/>
            <w:gridSpan w:val="2"/>
            <w:tcBorders>
              <w:bottom w:val="single" w:sz="4" w:space="0" w:color="auto"/>
            </w:tcBorders>
            <w:shd w:val="clear" w:color="auto" w:fill="auto"/>
          </w:tcPr>
          <w:p w14:paraId="58617B3E" w14:textId="74BBC38A" w:rsidR="00715FD5" w:rsidRDefault="00715FD5" w:rsidP="00614DF2">
            <w:pPr>
              <w:pStyle w:val="ListParagraph"/>
              <w:numPr>
                <w:ilvl w:val="0"/>
                <w:numId w:val="11"/>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In-house production</w:t>
            </w:r>
            <w:r w:rsidR="00B91093">
              <w:rPr>
                <w:rFonts w:ascii="Gill Sans MT" w:eastAsia="MS Mincho" w:hAnsi="Gill Sans MT" w:cs="Times New Roman"/>
                <w:sz w:val="20"/>
                <w:szCs w:val="20"/>
              </w:rPr>
              <w:t xml:space="preserve"> of frequents items</w:t>
            </w:r>
          </w:p>
          <w:p w14:paraId="2EC1E592" w14:textId="77777777" w:rsidR="00715FD5" w:rsidRDefault="00715FD5" w:rsidP="00614DF2">
            <w:pPr>
              <w:pStyle w:val="ListParagraph"/>
              <w:numPr>
                <w:ilvl w:val="0"/>
                <w:numId w:val="11"/>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More staff to handle different merchandise</w:t>
            </w:r>
          </w:p>
          <w:p w14:paraId="5F90E907" w14:textId="187C3F12" w:rsidR="00715FD5" w:rsidRDefault="00715FD5" w:rsidP="00614DF2">
            <w:pPr>
              <w:pStyle w:val="ListParagraph"/>
              <w:numPr>
                <w:ilvl w:val="0"/>
                <w:numId w:val="11"/>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Out-sourcing from other suppliers</w:t>
            </w:r>
          </w:p>
          <w:p w14:paraId="718C65B6" w14:textId="749B041D" w:rsidR="00B91093" w:rsidRDefault="00B91093" w:rsidP="00614DF2">
            <w:pPr>
              <w:pStyle w:val="ListParagraph"/>
              <w:numPr>
                <w:ilvl w:val="0"/>
                <w:numId w:val="11"/>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Using EOQ models</w:t>
            </w:r>
            <w:r w:rsidR="00DF028B">
              <w:rPr>
                <w:rFonts w:ascii="Gill Sans MT" w:eastAsia="MS Mincho" w:hAnsi="Gill Sans MT" w:cs="Times New Roman"/>
                <w:sz w:val="20"/>
                <w:szCs w:val="20"/>
              </w:rPr>
              <w:t xml:space="preserve"> to plan stock </w:t>
            </w:r>
          </w:p>
          <w:p w14:paraId="5548AD53" w14:textId="77777777" w:rsidR="00715FD5" w:rsidRDefault="00715FD5" w:rsidP="00614DF2">
            <w:pPr>
              <w:pStyle w:val="ListParagraph"/>
              <w:numPr>
                <w:ilvl w:val="0"/>
                <w:numId w:val="11"/>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Others specify__________</w:t>
            </w:r>
          </w:p>
          <w:p w14:paraId="602E25B0" w14:textId="77777777" w:rsidR="00715FD5" w:rsidRPr="00EE1539" w:rsidRDefault="00715FD5" w:rsidP="0049362C">
            <w:pPr>
              <w:pStyle w:val="ListParagraph"/>
              <w:spacing w:after="0" w:line="240" w:lineRule="auto"/>
              <w:rPr>
                <w:rFonts w:ascii="Gill Sans MT" w:eastAsia="MS Mincho" w:hAnsi="Gill Sans MT" w:cs="Times New Roman"/>
                <w:sz w:val="20"/>
                <w:szCs w:val="20"/>
              </w:rPr>
            </w:pPr>
          </w:p>
        </w:tc>
        <w:tc>
          <w:tcPr>
            <w:tcW w:w="735" w:type="pct"/>
            <w:tcBorders>
              <w:bottom w:val="single" w:sz="4" w:space="0" w:color="auto"/>
            </w:tcBorders>
            <w:shd w:val="clear" w:color="auto" w:fill="auto"/>
          </w:tcPr>
          <w:p w14:paraId="6568B74A"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A55EF3" w:rsidRPr="00F567C8" w14:paraId="77484F19" w14:textId="77777777" w:rsidTr="0036418D">
        <w:tc>
          <w:tcPr>
            <w:tcW w:w="344" w:type="pct"/>
            <w:tcBorders>
              <w:bottom w:val="single" w:sz="4" w:space="0" w:color="auto"/>
            </w:tcBorders>
            <w:shd w:val="clear" w:color="auto" w:fill="auto"/>
          </w:tcPr>
          <w:p w14:paraId="56A8B382" w14:textId="77777777" w:rsidR="00A55EF3" w:rsidRPr="00F567C8" w:rsidRDefault="00A55EF3"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gridSpan w:val="2"/>
            <w:tcBorders>
              <w:bottom w:val="single" w:sz="4" w:space="0" w:color="auto"/>
            </w:tcBorders>
            <w:shd w:val="clear" w:color="auto" w:fill="auto"/>
          </w:tcPr>
          <w:p w14:paraId="20FB55D9" w14:textId="505CCD85" w:rsidR="00A55EF3" w:rsidRDefault="00A55EF3" w:rsidP="0049362C">
            <w:pPr>
              <w:spacing w:after="0" w:line="240" w:lineRule="auto"/>
              <w:rPr>
                <w:rFonts w:ascii="Gill Sans MT" w:eastAsia="MS Mincho" w:hAnsi="Gill Sans MT" w:cs="Times New Roman"/>
                <w:bCs/>
                <w:sz w:val="20"/>
                <w:szCs w:val="20"/>
              </w:rPr>
            </w:pPr>
            <w:r>
              <w:rPr>
                <w:rFonts w:ascii="Gill Sans MT" w:eastAsia="MS Mincho" w:hAnsi="Gill Sans MT" w:cs="Times New Roman"/>
                <w:bCs/>
                <w:sz w:val="20"/>
                <w:szCs w:val="20"/>
              </w:rPr>
              <w:t>Which of the following best explains stock controls and management procedures at Bata Uganda</w:t>
            </w:r>
          </w:p>
        </w:tc>
        <w:tc>
          <w:tcPr>
            <w:tcW w:w="2003" w:type="pct"/>
            <w:gridSpan w:val="2"/>
            <w:tcBorders>
              <w:bottom w:val="single" w:sz="4" w:space="0" w:color="auto"/>
            </w:tcBorders>
            <w:shd w:val="clear" w:color="auto" w:fill="auto"/>
          </w:tcPr>
          <w:p w14:paraId="50F01785" w14:textId="6E8B2765" w:rsidR="00A55EF3" w:rsidRDefault="00A55EF3" w:rsidP="00614DF2">
            <w:pPr>
              <w:pStyle w:val="ListParagraph"/>
              <w:numPr>
                <w:ilvl w:val="0"/>
                <w:numId w:val="2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Fortnight Stock Take(s)</w:t>
            </w:r>
          </w:p>
          <w:p w14:paraId="37302CCF" w14:textId="2F7DDE5F" w:rsidR="00A55EF3" w:rsidRDefault="00E66D63" w:rsidP="00614DF2">
            <w:pPr>
              <w:pStyle w:val="ListParagraph"/>
              <w:numPr>
                <w:ilvl w:val="0"/>
                <w:numId w:val="2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Stock </w:t>
            </w:r>
            <w:r w:rsidR="00A55EF3">
              <w:rPr>
                <w:rFonts w:ascii="Gill Sans MT" w:eastAsia="MS Mincho" w:hAnsi="Gill Sans MT" w:cs="Times New Roman"/>
                <w:sz w:val="20"/>
                <w:szCs w:val="20"/>
              </w:rPr>
              <w:t>Regrouping Exercises on Daily Basis</w:t>
            </w:r>
          </w:p>
          <w:p w14:paraId="59DEF61B" w14:textId="4A906C66" w:rsidR="00A55EF3" w:rsidRDefault="00E66D63" w:rsidP="00614DF2">
            <w:pPr>
              <w:pStyle w:val="ListParagraph"/>
              <w:numPr>
                <w:ilvl w:val="0"/>
                <w:numId w:val="2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Store Managers Ordering on what they want</w:t>
            </w:r>
          </w:p>
          <w:p w14:paraId="65193494" w14:textId="0178293F" w:rsidR="00E66D63" w:rsidRPr="00A55EF3" w:rsidRDefault="00FF5AC7" w:rsidP="00614DF2">
            <w:pPr>
              <w:pStyle w:val="ListParagraph"/>
              <w:numPr>
                <w:ilvl w:val="0"/>
                <w:numId w:val="2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Others Specify_______________</w:t>
            </w:r>
          </w:p>
        </w:tc>
        <w:tc>
          <w:tcPr>
            <w:tcW w:w="735" w:type="pct"/>
            <w:tcBorders>
              <w:bottom w:val="single" w:sz="4" w:space="0" w:color="auto"/>
            </w:tcBorders>
            <w:shd w:val="clear" w:color="auto" w:fill="auto"/>
          </w:tcPr>
          <w:p w14:paraId="13030E4D" w14:textId="77777777" w:rsidR="00A55EF3" w:rsidRPr="00F567C8" w:rsidRDefault="00A55EF3"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C616CB" w:rsidRPr="00F567C8" w14:paraId="15F7CCA9" w14:textId="77777777" w:rsidTr="0036418D">
        <w:trPr>
          <w:gridAfter w:val="2"/>
          <w:wAfter w:w="2262" w:type="pct"/>
        </w:trPr>
        <w:tc>
          <w:tcPr>
            <w:tcW w:w="2003" w:type="pct"/>
            <w:gridSpan w:val="2"/>
            <w:tcBorders>
              <w:top w:val="single" w:sz="4" w:space="0" w:color="auto"/>
              <w:left w:val="nil"/>
              <w:bottom w:val="single" w:sz="4" w:space="0" w:color="auto"/>
              <w:right w:val="nil"/>
            </w:tcBorders>
            <w:shd w:val="clear" w:color="auto" w:fill="auto"/>
          </w:tcPr>
          <w:p w14:paraId="76B6FC3F" w14:textId="472CA9FB" w:rsidR="00C616CB" w:rsidRPr="00290019" w:rsidRDefault="00290019" w:rsidP="00290019">
            <w:pPr>
              <w:rPr>
                <w:b/>
                <w:bCs/>
                <w:u w:color="000000"/>
                <w:bdr w:val="nil"/>
              </w:rPr>
            </w:pPr>
            <w:r w:rsidRPr="00290019">
              <w:rPr>
                <w:b/>
                <w:bCs/>
                <w:u w:color="000000"/>
                <w:bdr w:val="nil"/>
              </w:rPr>
              <w:t xml:space="preserve">Section C: Stock Planning &amp; Allocation at Bata Shoes Company. </w:t>
            </w:r>
          </w:p>
        </w:tc>
        <w:tc>
          <w:tcPr>
            <w:tcW w:w="735" w:type="pct"/>
            <w:gridSpan w:val="2"/>
            <w:tcBorders>
              <w:top w:val="single" w:sz="4" w:space="0" w:color="auto"/>
              <w:left w:val="nil"/>
              <w:bottom w:val="single" w:sz="4" w:space="0" w:color="auto"/>
              <w:right w:val="nil"/>
            </w:tcBorders>
            <w:shd w:val="clear" w:color="auto" w:fill="auto"/>
          </w:tcPr>
          <w:p w14:paraId="64F7EACE" w14:textId="77777777" w:rsidR="00C616CB" w:rsidRPr="00F567C8" w:rsidRDefault="00C616CB"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3ECA4ADC" w14:textId="77777777" w:rsidTr="0036418D">
        <w:tc>
          <w:tcPr>
            <w:tcW w:w="344" w:type="pct"/>
            <w:tcBorders>
              <w:top w:val="single" w:sz="4" w:space="0" w:color="auto"/>
            </w:tcBorders>
            <w:shd w:val="clear" w:color="auto" w:fill="auto"/>
          </w:tcPr>
          <w:p w14:paraId="787FA1DC" w14:textId="77777777" w:rsidR="00715FD5" w:rsidRPr="00F567C8" w:rsidRDefault="00715FD5" w:rsidP="0049362C">
            <w:pPr>
              <w:spacing w:after="0" w:line="240" w:lineRule="auto"/>
              <w:ind w:left="568"/>
              <w:contextualSpacing/>
              <w:rPr>
                <w:rFonts w:ascii="Gill Sans MT" w:eastAsia="Times New Roman" w:hAnsi="Gill Sans MT" w:cs="Times New Roman"/>
                <w:b/>
                <w:bCs/>
                <w:sz w:val="20"/>
                <w:szCs w:val="20"/>
                <w:lang w:val="en-GB"/>
              </w:rPr>
            </w:pPr>
          </w:p>
        </w:tc>
        <w:tc>
          <w:tcPr>
            <w:tcW w:w="4656" w:type="pct"/>
            <w:gridSpan w:val="5"/>
            <w:tcBorders>
              <w:top w:val="single" w:sz="4" w:space="0" w:color="auto"/>
            </w:tcBorders>
            <w:shd w:val="clear" w:color="auto" w:fill="auto"/>
          </w:tcPr>
          <w:p w14:paraId="53715B59" w14:textId="77777777" w:rsidR="00715FD5" w:rsidRPr="00F567C8" w:rsidRDefault="00715FD5" w:rsidP="0049362C">
            <w:pPr>
              <w:keepNext/>
              <w:keepLines/>
              <w:spacing w:after="0" w:line="240" w:lineRule="auto"/>
              <w:jc w:val="both"/>
              <w:outlineLvl w:val="1"/>
              <w:rPr>
                <w:rFonts w:ascii="Gill Sans MT" w:eastAsia="Times New Roman" w:hAnsi="Gill Sans MT" w:cs="Times New Roman"/>
                <w:b/>
                <w:bCs/>
                <w:i/>
                <w:iCs/>
                <w:color w:val="215868"/>
                <w:sz w:val="24"/>
                <w:szCs w:val="24"/>
                <w:lang w:val="en-GB"/>
              </w:rPr>
            </w:pPr>
            <w:r>
              <w:rPr>
                <w:rFonts w:ascii="Gill Sans MT" w:eastAsia="Times New Roman" w:hAnsi="Gill Sans MT" w:cs="Times New Roman"/>
                <w:b/>
                <w:color w:val="000000"/>
                <w:sz w:val="24"/>
                <w:szCs w:val="20"/>
                <w:u w:color="000000"/>
                <w:bdr w:val="nil"/>
              </w:rPr>
              <w:t xml:space="preserve">Stock Planning and Allocation </w:t>
            </w:r>
          </w:p>
        </w:tc>
      </w:tr>
      <w:tr w:rsidR="00715FD5" w:rsidRPr="00F567C8" w14:paraId="3C07E1D7" w14:textId="77777777" w:rsidTr="0049362C">
        <w:tc>
          <w:tcPr>
            <w:tcW w:w="344" w:type="pct"/>
            <w:shd w:val="clear" w:color="auto" w:fill="auto"/>
          </w:tcPr>
          <w:p w14:paraId="71A6B87B" w14:textId="77777777" w:rsidR="00715FD5" w:rsidRPr="00F567C8" w:rsidRDefault="00715FD5"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gridSpan w:val="2"/>
            <w:shd w:val="clear" w:color="auto" w:fill="auto"/>
          </w:tcPr>
          <w:p w14:paraId="2400295E" w14:textId="4577F10E" w:rsidR="00715FD5" w:rsidRDefault="00715FD5" w:rsidP="0049362C">
            <w:pPr>
              <w:spacing w:after="0" w:line="240" w:lineRule="auto"/>
              <w:rPr>
                <w:rFonts w:ascii="Gill Sans MT" w:eastAsia="Times New Roman" w:hAnsi="Gill Sans MT" w:cs="Times New Roman"/>
                <w:sz w:val="20"/>
                <w:szCs w:val="20"/>
                <w:lang w:val="en-ZW"/>
              </w:rPr>
            </w:pPr>
            <w:r w:rsidRPr="00354CBB">
              <w:rPr>
                <w:rFonts w:ascii="Gill Sans MT" w:eastAsia="Times New Roman" w:hAnsi="Gill Sans MT" w:cs="Times New Roman"/>
                <w:sz w:val="20"/>
                <w:szCs w:val="20"/>
                <w:lang w:val="en-ZW"/>
              </w:rPr>
              <w:t xml:space="preserve">What inventory allocation methods are used at </w:t>
            </w:r>
            <w:r w:rsidR="007813E8">
              <w:rPr>
                <w:rFonts w:ascii="Gill Sans MT" w:eastAsia="Times New Roman" w:hAnsi="Gill Sans MT" w:cs="Times New Roman"/>
                <w:sz w:val="20"/>
                <w:szCs w:val="20"/>
                <w:lang w:val="en-ZW"/>
              </w:rPr>
              <w:t>Bata Shoe Company</w:t>
            </w:r>
            <w:r w:rsidR="007813E8" w:rsidRPr="00354CBB">
              <w:rPr>
                <w:rFonts w:ascii="Gill Sans MT" w:eastAsia="Times New Roman" w:hAnsi="Gill Sans MT" w:cs="Times New Roman"/>
                <w:sz w:val="20"/>
                <w:szCs w:val="20"/>
                <w:lang w:val="en-ZW"/>
              </w:rPr>
              <w:t xml:space="preserve"> (U) Ltd</w:t>
            </w:r>
          </w:p>
          <w:p w14:paraId="353FB72B" w14:textId="77777777" w:rsidR="00715FD5" w:rsidRPr="00F567C8" w:rsidRDefault="00715FD5" w:rsidP="0049362C">
            <w:pPr>
              <w:spacing w:after="0" w:line="240" w:lineRule="auto"/>
              <w:rPr>
                <w:rFonts w:ascii="Gill Sans MT" w:eastAsia="MS Mincho" w:hAnsi="Gill Sans MT" w:cs="Times New Roman"/>
                <w:bCs/>
                <w:sz w:val="20"/>
                <w:szCs w:val="20"/>
              </w:rPr>
            </w:pPr>
            <w:r w:rsidRPr="00354CBB">
              <w:rPr>
                <w:rFonts w:ascii="Gill Sans MT" w:eastAsia="Times New Roman" w:hAnsi="Gill Sans MT" w:cs="Times New Roman"/>
                <w:sz w:val="20"/>
                <w:szCs w:val="20"/>
                <w:highlight w:val="yellow"/>
                <w:lang w:val="en-ZW"/>
              </w:rPr>
              <w:t>(*** Multiple Answers are allowed****)</w:t>
            </w:r>
          </w:p>
        </w:tc>
        <w:tc>
          <w:tcPr>
            <w:tcW w:w="2003" w:type="pct"/>
            <w:gridSpan w:val="2"/>
            <w:shd w:val="clear" w:color="auto" w:fill="auto"/>
          </w:tcPr>
          <w:p w14:paraId="6862B30D" w14:textId="77777777" w:rsidR="00715FD5" w:rsidRPr="009D6A20" w:rsidRDefault="00715FD5" w:rsidP="00614DF2">
            <w:pPr>
              <w:pStyle w:val="ListParagraph"/>
              <w:numPr>
                <w:ilvl w:val="0"/>
                <w:numId w:val="18"/>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 xml:space="preserve">Panel stock allocation </w:t>
            </w:r>
          </w:p>
          <w:p w14:paraId="2D7BF009" w14:textId="77777777" w:rsidR="00715FD5" w:rsidRPr="009D6A20" w:rsidRDefault="00715FD5" w:rsidP="00614DF2">
            <w:pPr>
              <w:pStyle w:val="ListParagraph"/>
              <w:numPr>
                <w:ilvl w:val="0"/>
                <w:numId w:val="18"/>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 xml:space="preserve">Customer order basis </w:t>
            </w:r>
          </w:p>
          <w:p w14:paraId="06B45BD8" w14:textId="77777777" w:rsidR="00715FD5" w:rsidRPr="009D6A20" w:rsidRDefault="00715FD5" w:rsidP="00614DF2">
            <w:pPr>
              <w:pStyle w:val="ListParagraph"/>
              <w:numPr>
                <w:ilvl w:val="0"/>
                <w:numId w:val="18"/>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Pre-planning and stock replenishment</w:t>
            </w:r>
          </w:p>
          <w:p w14:paraId="50342763" w14:textId="77777777" w:rsidR="00715FD5" w:rsidRPr="009D6A20" w:rsidRDefault="00715FD5" w:rsidP="00614DF2">
            <w:pPr>
              <w:pStyle w:val="ListParagraph"/>
              <w:numPr>
                <w:ilvl w:val="0"/>
                <w:numId w:val="18"/>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Ordering by the stockists</w:t>
            </w:r>
          </w:p>
          <w:p w14:paraId="7BD7EA76" w14:textId="77777777" w:rsidR="00715FD5" w:rsidRPr="00F567C8" w:rsidRDefault="00715FD5" w:rsidP="00614DF2">
            <w:pPr>
              <w:pStyle w:val="ListParagraph"/>
              <w:numPr>
                <w:ilvl w:val="0"/>
                <w:numId w:val="18"/>
              </w:numPr>
              <w:spacing w:after="0" w:line="240" w:lineRule="auto"/>
              <w:rPr>
                <w:rFonts w:ascii="Times New Roman" w:hAnsi="Times New Roman" w:cs="Times New Roman"/>
                <w:sz w:val="24"/>
                <w:szCs w:val="24"/>
                <w:lang w:val="en-GB"/>
              </w:rPr>
            </w:pPr>
            <w:r w:rsidRPr="009D6A20">
              <w:rPr>
                <w:rFonts w:ascii="Gill Sans MT" w:eastAsia="MS Mincho" w:hAnsi="Gill Sans MT" w:cs="Times New Roman"/>
                <w:sz w:val="20"/>
                <w:szCs w:val="20"/>
              </w:rPr>
              <w:t>Others specify_____________</w:t>
            </w:r>
          </w:p>
        </w:tc>
        <w:tc>
          <w:tcPr>
            <w:tcW w:w="735" w:type="pct"/>
            <w:shd w:val="clear" w:color="auto" w:fill="auto"/>
          </w:tcPr>
          <w:p w14:paraId="254AA77B" w14:textId="77777777" w:rsidR="00715FD5" w:rsidRPr="00F567C8" w:rsidRDefault="00715FD5" w:rsidP="0049362C">
            <w:pPr>
              <w:widowControl w:val="0"/>
              <w:autoSpaceDE w:val="0"/>
              <w:autoSpaceDN w:val="0"/>
              <w:adjustRightInd w:val="0"/>
              <w:spacing w:after="0" w:line="240" w:lineRule="auto"/>
              <w:contextualSpacing/>
              <w:jc w:val="center"/>
              <w:rPr>
                <w:rFonts w:ascii="Gill Sans MT" w:hAnsi="Gill Sans MT" w:cs="Times New Roman"/>
                <w:sz w:val="20"/>
                <w:szCs w:val="20"/>
                <w:lang w:eastAsia="en-GB"/>
              </w:rPr>
            </w:pPr>
          </w:p>
        </w:tc>
      </w:tr>
      <w:tr w:rsidR="00715FD5" w:rsidRPr="00F567C8" w14:paraId="703226A7" w14:textId="77777777" w:rsidTr="0049362C">
        <w:tc>
          <w:tcPr>
            <w:tcW w:w="344" w:type="pct"/>
            <w:shd w:val="clear" w:color="auto" w:fill="auto"/>
          </w:tcPr>
          <w:p w14:paraId="156FCBE0" w14:textId="77777777" w:rsidR="00715FD5" w:rsidRPr="00F567C8" w:rsidRDefault="00715FD5"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gridSpan w:val="2"/>
            <w:shd w:val="clear" w:color="auto" w:fill="auto"/>
          </w:tcPr>
          <w:p w14:paraId="7CED10E3" w14:textId="77777777" w:rsidR="00715FD5" w:rsidRPr="00F567C8" w:rsidRDefault="00715FD5" w:rsidP="0049362C">
            <w:pPr>
              <w:spacing w:after="0" w:line="240" w:lineRule="auto"/>
              <w:rPr>
                <w:rFonts w:ascii="Gill Sans MT" w:eastAsia="Times New Roman" w:hAnsi="Gill Sans MT" w:cs="Times New Roman"/>
                <w:sz w:val="20"/>
                <w:szCs w:val="20"/>
                <w:lang w:val="en-ZW"/>
              </w:rPr>
            </w:pPr>
            <w:r>
              <w:rPr>
                <w:rFonts w:ascii="Gill Sans MT" w:eastAsia="Times New Roman" w:hAnsi="Gill Sans MT" w:cs="Times New Roman"/>
                <w:sz w:val="20"/>
                <w:szCs w:val="20"/>
                <w:lang w:val="en-ZW"/>
              </w:rPr>
              <w:t>Do you carry out stock planning and material resource planning</w:t>
            </w:r>
            <w:r w:rsidRPr="00F567C8">
              <w:rPr>
                <w:rFonts w:ascii="Gill Sans MT" w:eastAsia="Times New Roman" w:hAnsi="Gill Sans MT" w:cs="Times New Roman"/>
                <w:sz w:val="20"/>
                <w:szCs w:val="20"/>
                <w:lang w:val="en-ZW"/>
              </w:rPr>
              <w:t>?</w:t>
            </w:r>
          </w:p>
          <w:p w14:paraId="2DADBD5E" w14:textId="77777777" w:rsidR="00715FD5" w:rsidRPr="00F567C8" w:rsidRDefault="00715FD5" w:rsidP="0049362C">
            <w:pPr>
              <w:spacing w:after="0" w:line="240" w:lineRule="auto"/>
              <w:rPr>
                <w:rFonts w:ascii="Gill Sans MT" w:eastAsia="Times New Roman" w:hAnsi="Gill Sans MT" w:cs="Times New Roman"/>
                <w:sz w:val="20"/>
                <w:szCs w:val="20"/>
                <w:lang w:val="en-ZW"/>
              </w:rPr>
            </w:pPr>
          </w:p>
          <w:p w14:paraId="7D467E03" w14:textId="77777777" w:rsidR="00715FD5" w:rsidRPr="00F567C8" w:rsidRDefault="00715FD5" w:rsidP="0049362C">
            <w:pPr>
              <w:spacing w:after="0" w:line="240" w:lineRule="auto"/>
              <w:jc w:val="both"/>
              <w:rPr>
                <w:rFonts w:ascii="Gill Sans MT" w:eastAsia="MS Mincho" w:hAnsi="Gill Sans MT" w:cs="Times New Roman"/>
                <w:b/>
                <w:bCs/>
                <w:i/>
                <w:sz w:val="20"/>
                <w:szCs w:val="20"/>
              </w:rPr>
            </w:pPr>
          </w:p>
        </w:tc>
        <w:tc>
          <w:tcPr>
            <w:tcW w:w="2003" w:type="pct"/>
            <w:gridSpan w:val="2"/>
            <w:shd w:val="clear" w:color="auto" w:fill="auto"/>
          </w:tcPr>
          <w:p w14:paraId="145D2224" w14:textId="77777777" w:rsidR="00715FD5" w:rsidRPr="00F567C8" w:rsidRDefault="00715FD5" w:rsidP="00614DF2">
            <w:pPr>
              <w:widowControl w:val="0"/>
              <w:numPr>
                <w:ilvl w:val="0"/>
                <w:numId w:val="14"/>
              </w:numPr>
              <w:autoSpaceDE w:val="0"/>
              <w:autoSpaceDN w:val="0"/>
              <w:adjustRightInd w:val="0"/>
              <w:spacing w:after="0" w:line="240" w:lineRule="auto"/>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Yes</w:t>
            </w:r>
          </w:p>
          <w:p w14:paraId="53F38C07" w14:textId="77777777" w:rsidR="00715FD5" w:rsidRDefault="00715FD5" w:rsidP="00614DF2">
            <w:pPr>
              <w:widowControl w:val="0"/>
              <w:numPr>
                <w:ilvl w:val="0"/>
                <w:numId w:val="14"/>
              </w:numPr>
              <w:autoSpaceDE w:val="0"/>
              <w:autoSpaceDN w:val="0"/>
              <w:adjustRightInd w:val="0"/>
              <w:spacing w:after="0" w:line="240" w:lineRule="auto"/>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No</w:t>
            </w:r>
          </w:p>
          <w:p w14:paraId="414FD74A" w14:textId="77777777" w:rsidR="00715FD5" w:rsidRDefault="00715FD5" w:rsidP="0049362C">
            <w:pPr>
              <w:widowControl w:val="0"/>
              <w:autoSpaceDE w:val="0"/>
              <w:autoSpaceDN w:val="0"/>
              <w:adjustRightInd w:val="0"/>
              <w:spacing w:after="0" w:line="240" w:lineRule="auto"/>
              <w:ind w:left="360"/>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88. Don’t Know</w:t>
            </w:r>
          </w:p>
          <w:p w14:paraId="2F02F731" w14:textId="77777777" w:rsidR="00715FD5" w:rsidRPr="00F567C8" w:rsidRDefault="00715FD5" w:rsidP="0049362C">
            <w:pPr>
              <w:widowControl w:val="0"/>
              <w:autoSpaceDE w:val="0"/>
              <w:autoSpaceDN w:val="0"/>
              <w:adjustRightInd w:val="0"/>
              <w:spacing w:after="0" w:line="240" w:lineRule="auto"/>
              <w:ind w:left="360"/>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99. Refuse to Answer</w:t>
            </w:r>
          </w:p>
          <w:p w14:paraId="1FD1ED51" w14:textId="77777777" w:rsidR="00715FD5" w:rsidRPr="00F567C8" w:rsidRDefault="00715FD5" w:rsidP="0049362C">
            <w:pPr>
              <w:widowControl w:val="0"/>
              <w:autoSpaceDE w:val="0"/>
              <w:autoSpaceDN w:val="0"/>
              <w:adjustRightInd w:val="0"/>
              <w:spacing w:after="0" w:line="240" w:lineRule="auto"/>
              <w:ind w:left="360"/>
              <w:contextualSpacing/>
              <w:rPr>
                <w:rFonts w:ascii="Gill Sans MT" w:eastAsia="MS Mincho" w:hAnsi="Gill Sans MT" w:cs="Times New Roman"/>
                <w:sz w:val="20"/>
                <w:szCs w:val="20"/>
              </w:rPr>
            </w:pPr>
          </w:p>
        </w:tc>
        <w:tc>
          <w:tcPr>
            <w:tcW w:w="735" w:type="pct"/>
            <w:shd w:val="clear" w:color="auto" w:fill="auto"/>
          </w:tcPr>
          <w:p w14:paraId="538A0016"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r>
              <w:rPr>
                <w:rFonts w:ascii="Gill Sans MT" w:hAnsi="Gill Sans MT" w:cs="Times New Roman"/>
                <w:sz w:val="20"/>
                <w:szCs w:val="20"/>
                <w:lang w:eastAsia="en-GB"/>
              </w:rPr>
              <w:t xml:space="preserve">If </w:t>
            </w:r>
            <w:r w:rsidRPr="00933E7A">
              <w:rPr>
                <w:rFonts w:ascii="Gill Sans MT" w:hAnsi="Gill Sans MT" w:cs="Times New Roman"/>
                <w:b/>
                <w:bCs/>
                <w:sz w:val="20"/>
                <w:szCs w:val="20"/>
                <w:lang w:eastAsia="en-GB"/>
              </w:rPr>
              <w:t>No</w:t>
            </w:r>
            <w:r>
              <w:rPr>
                <w:rFonts w:ascii="Gill Sans MT" w:hAnsi="Gill Sans MT" w:cs="Times New Roman"/>
                <w:b/>
                <w:bCs/>
                <w:sz w:val="20"/>
                <w:szCs w:val="20"/>
                <w:lang w:eastAsia="en-GB"/>
              </w:rPr>
              <w:t>, go to last section and end the interview</w:t>
            </w:r>
          </w:p>
        </w:tc>
      </w:tr>
      <w:tr w:rsidR="00715FD5" w:rsidRPr="00F567C8" w14:paraId="114CB404" w14:textId="77777777" w:rsidTr="0049362C">
        <w:tc>
          <w:tcPr>
            <w:tcW w:w="344" w:type="pct"/>
            <w:shd w:val="clear" w:color="auto" w:fill="auto"/>
          </w:tcPr>
          <w:p w14:paraId="4F01CCA1" w14:textId="77777777" w:rsidR="00715FD5" w:rsidRPr="00F567C8" w:rsidRDefault="00715FD5"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gridSpan w:val="2"/>
            <w:shd w:val="clear" w:color="auto" w:fill="auto"/>
          </w:tcPr>
          <w:p w14:paraId="13140EFD" w14:textId="77777777" w:rsidR="00715FD5" w:rsidRDefault="00715FD5" w:rsidP="0049362C">
            <w:pPr>
              <w:spacing w:after="0" w:line="240" w:lineRule="auto"/>
              <w:rPr>
                <w:rFonts w:ascii="Gill Sans MT" w:eastAsia="Times New Roman" w:hAnsi="Gill Sans MT" w:cs="Times New Roman"/>
                <w:sz w:val="20"/>
                <w:szCs w:val="20"/>
                <w:lang w:val="en-ZW"/>
              </w:rPr>
            </w:pPr>
            <w:r>
              <w:rPr>
                <w:rFonts w:ascii="Gill Sans MT" w:eastAsia="Times New Roman" w:hAnsi="Gill Sans MT" w:cs="Times New Roman"/>
                <w:sz w:val="20"/>
                <w:szCs w:val="20"/>
                <w:lang w:val="en-ZW"/>
              </w:rPr>
              <w:t>If yes, in 1.13 above, how often do you do material resource planning and scheduling</w:t>
            </w:r>
          </w:p>
        </w:tc>
        <w:tc>
          <w:tcPr>
            <w:tcW w:w="2003" w:type="pct"/>
            <w:gridSpan w:val="2"/>
            <w:shd w:val="clear" w:color="auto" w:fill="auto"/>
          </w:tcPr>
          <w:p w14:paraId="038FB2DE" w14:textId="5DBAC96E" w:rsidR="00715FD5" w:rsidRDefault="00290019" w:rsidP="00614DF2">
            <w:pPr>
              <w:pStyle w:val="ListParagraph"/>
              <w:widowControl w:val="0"/>
              <w:numPr>
                <w:ilvl w:val="0"/>
                <w:numId w:val="15"/>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W</w:t>
            </w:r>
            <w:r w:rsidR="00715FD5">
              <w:rPr>
                <w:rFonts w:ascii="Gill Sans MT" w:hAnsi="Gill Sans MT" w:cs="Times New Roman"/>
                <w:sz w:val="20"/>
                <w:szCs w:val="20"/>
                <w:lang w:val="en-ZW" w:eastAsia="en-GB"/>
              </w:rPr>
              <w:t>eek</w:t>
            </w:r>
            <w:r>
              <w:rPr>
                <w:rFonts w:ascii="Gill Sans MT" w:hAnsi="Gill Sans MT" w:cs="Times New Roman"/>
                <w:sz w:val="20"/>
                <w:szCs w:val="20"/>
                <w:lang w:val="en-ZW" w:eastAsia="en-GB"/>
              </w:rPr>
              <w:t>ly</w:t>
            </w:r>
          </w:p>
          <w:p w14:paraId="3ACD8F8B" w14:textId="445C6E83" w:rsidR="00715FD5" w:rsidRDefault="00715FD5" w:rsidP="00614DF2">
            <w:pPr>
              <w:pStyle w:val="ListParagraph"/>
              <w:widowControl w:val="0"/>
              <w:numPr>
                <w:ilvl w:val="0"/>
                <w:numId w:val="15"/>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Aft</w:t>
            </w:r>
            <w:r w:rsidR="00290019">
              <w:rPr>
                <w:rFonts w:ascii="Gill Sans MT" w:hAnsi="Gill Sans MT" w:cs="Times New Roman"/>
                <w:sz w:val="20"/>
                <w:szCs w:val="20"/>
                <w:lang w:val="en-ZW" w:eastAsia="en-GB"/>
              </w:rPr>
              <w:t>er Every fortnight</w:t>
            </w:r>
          </w:p>
          <w:p w14:paraId="6AC610A7" w14:textId="35C618C6" w:rsidR="00715FD5" w:rsidRDefault="00290019" w:rsidP="00614DF2">
            <w:pPr>
              <w:pStyle w:val="ListParagraph"/>
              <w:widowControl w:val="0"/>
              <w:numPr>
                <w:ilvl w:val="0"/>
                <w:numId w:val="15"/>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Monthly</w:t>
            </w:r>
          </w:p>
          <w:p w14:paraId="2A2E19A5" w14:textId="77777777" w:rsidR="00290019" w:rsidRDefault="00290019" w:rsidP="00614DF2">
            <w:pPr>
              <w:pStyle w:val="ListParagraph"/>
              <w:widowControl w:val="0"/>
              <w:numPr>
                <w:ilvl w:val="0"/>
                <w:numId w:val="15"/>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 xml:space="preserve">Quarterly </w:t>
            </w:r>
          </w:p>
          <w:p w14:paraId="7135F89F" w14:textId="77777777" w:rsidR="00290019" w:rsidRDefault="00290019" w:rsidP="00614DF2">
            <w:pPr>
              <w:pStyle w:val="ListParagraph"/>
              <w:widowControl w:val="0"/>
              <w:numPr>
                <w:ilvl w:val="0"/>
                <w:numId w:val="15"/>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 xml:space="preserve">Bi-Annual </w:t>
            </w:r>
          </w:p>
          <w:p w14:paraId="7B08975E" w14:textId="79E13BD0" w:rsidR="00290019" w:rsidRPr="0084141B" w:rsidRDefault="00290019" w:rsidP="00614DF2">
            <w:pPr>
              <w:pStyle w:val="ListParagraph"/>
              <w:widowControl w:val="0"/>
              <w:numPr>
                <w:ilvl w:val="0"/>
                <w:numId w:val="15"/>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Other Specify___________________</w:t>
            </w:r>
          </w:p>
        </w:tc>
        <w:tc>
          <w:tcPr>
            <w:tcW w:w="735" w:type="pct"/>
            <w:shd w:val="clear" w:color="auto" w:fill="auto"/>
          </w:tcPr>
          <w:p w14:paraId="13A3E31E" w14:textId="77777777" w:rsidR="00715FD5"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r w:rsidR="00CA1056" w:rsidRPr="00F567C8" w14:paraId="5E6120BE" w14:textId="77777777" w:rsidTr="0049362C">
        <w:tc>
          <w:tcPr>
            <w:tcW w:w="344" w:type="pct"/>
            <w:shd w:val="clear" w:color="auto" w:fill="auto"/>
          </w:tcPr>
          <w:p w14:paraId="19AADED6" w14:textId="77777777" w:rsidR="00CA1056" w:rsidRPr="00F567C8" w:rsidRDefault="00CA1056"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gridSpan w:val="2"/>
            <w:shd w:val="clear" w:color="auto" w:fill="auto"/>
          </w:tcPr>
          <w:p w14:paraId="4B3387B1" w14:textId="3564EFCF" w:rsidR="00CA1056" w:rsidRDefault="00CA1056" w:rsidP="0049362C">
            <w:pPr>
              <w:spacing w:after="0" w:line="240" w:lineRule="auto"/>
              <w:rPr>
                <w:rFonts w:ascii="Gill Sans MT" w:eastAsia="Times New Roman" w:hAnsi="Gill Sans MT" w:cs="Times New Roman"/>
                <w:sz w:val="20"/>
                <w:szCs w:val="20"/>
                <w:lang w:val="en-ZW"/>
              </w:rPr>
            </w:pPr>
            <w:r>
              <w:rPr>
                <w:rFonts w:ascii="Gill Sans MT" w:eastAsia="Times New Roman" w:hAnsi="Gill Sans MT" w:cs="Times New Roman"/>
                <w:sz w:val="20"/>
                <w:szCs w:val="20"/>
                <w:lang w:val="en-ZW"/>
              </w:rPr>
              <w:t>How do you rate Bata Shoe Company (U) Ltd Stock Planning and Allocation techniques</w:t>
            </w:r>
          </w:p>
        </w:tc>
        <w:tc>
          <w:tcPr>
            <w:tcW w:w="2003" w:type="pct"/>
            <w:gridSpan w:val="2"/>
            <w:shd w:val="clear" w:color="auto" w:fill="auto"/>
          </w:tcPr>
          <w:p w14:paraId="51130250" w14:textId="0930063F" w:rsidR="00CA1056" w:rsidRDefault="00CA1056" w:rsidP="00614DF2">
            <w:pPr>
              <w:pStyle w:val="ListParagraph"/>
              <w:widowControl w:val="0"/>
              <w:numPr>
                <w:ilvl w:val="0"/>
                <w:numId w:val="21"/>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More Efficient</w:t>
            </w:r>
          </w:p>
          <w:p w14:paraId="39FD3239" w14:textId="2F00EC27" w:rsidR="00CA1056" w:rsidRDefault="00CA1056" w:rsidP="00614DF2">
            <w:pPr>
              <w:pStyle w:val="ListParagraph"/>
              <w:widowControl w:val="0"/>
              <w:numPr>
                <w:ilvl w:val="0"/>
                <w:numId w:val="21"/>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Efficient</w:t>
            </w:r>
          </w:p>
          <w:p w14:paraId="53C5AAFC" w14:textId="70C53843" w:rsidR="00CA1056" w:rsidRDefault="00CA1056" w:rsidP="00614DF2">
            <w:pPr>
              <w:pStyle w:val="ListParagraph"/>
              <w:widowControl w:val="0"/>
              <w:numPr>
                <w:ilvl w:val="0"/>
                <w:numId w:val="21"/>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lastRenderedPageBreak/>
              <w:t>Poor</w:t>
            </w:r>
          </w:p>
          <w:p w14:paraId="12E963E0" w14:textId="463293C2" w:rsidR="00CA1056" w:rsidRPr="00CA1056" w:rsidRDefault="00CA1056" w:rsidP="00614DF2">
            <w:pPr>
              <w:pStyle w:val="ListParagraph"/>
              <w:widowControl w:val="0"/>
              <w:numPr>
                <w:ilvl w:val="0"/>
                <w:numId w:val="21"/>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Very Poor</w:t>
            </w:r>
          </w:p>
        </w:tc>
        <w:tc>
          <w:tcPr>
            <w:tcW w:w="735" w:type="pct"/>
            <w:shd w:val="clear" w:color="auto" w:fill="auto"/>
          </w:tcPr>
          <w:p w14:paraId="1EA9424C" w14:textId="77777777" w:rsidR="00CA1056" w:rsidRDefault="00CA1056"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bl>
    <w:p w14:paraId="46A2C72F" w14:textId="77777777" w:rsidR="00715FD5"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p>
    <w:p w14:paraId="6DC025B8" w14:textId="77777777" w:rsidR="00715FD5" w:rsidRPr="006C05B1"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r w:rsidRPr="006C05B1">
        <w:rPr>
          <w:rFonts w:ascii="Gill Sans MT" w:eastAsia="Times New Roman" w:hAnsi="Gill Sans MT" w:cs="Times New Roman"/>
          <w:b/>
          <w:color w:val="000000"/>
          <w:sz w:val="24"/>
          <w:szCs w:val="20"/>
          <w:u w:color="000000"/>
          <w:bdr w:val="nil"/>
        </w:rPr>
        <w:t>Section C: Stock Identification and Customer Satisfaction</w:t>
      </w:r>
    </w:p>
    <w:tbl>
      <w:tblPr>
        <w:tblW w:w="5772" w:type="pct"/>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2"/>
        <w:gridCol w:w="4141"/>
        <w:gridCol w:w="4324"/>
        <w:gridCol w:w="1587"/>
      </w:tblGrid>
      <w:tr w:rsidR="00715FD5" w:rsidRPr="00F567C8" w14:paraId="33E4C9C6" w14:textId="77777777" w:rsidTr="0049362C">
        <w:tc>
          <w:tcPr>
            <w:tcW w:w="344" w:type="pct"/>
            <w:shd w:val="clear" w:color="auto" w:fill="auto"/>
          </w:tcPr>
          <w:p w14:paraId="7F740744" w14:textId="77777777" w:rsidR="00715FD5" w:rsidRPr="00F567C8" w:rsidRDefault="00715FD5"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2147AC9F" w14:textId="3F172E56" w:rsidR="00715FD5" w:rsidRDefault="00715FD5" w:rsidP="0049362C">
            <w:pPr>
              <w:spacing w:after="0" w:line="240" w:lineRule="auto"/>
              <w:rPr>
                <w:rFonts w:ascii="Gill Sans MT" w:eastAsia="Times New Roman" w:hAnsi="Gill Sans MT" w:cs="Times New Roman"/>
                <w:sz w:val="20"/>
                <w:szCs w:val="20"/>
                <w:lang w:val="en-ZW"/>
              </w:rPr>
            </w:pPr>
            <w:r w:rsidRPr="00354CBB">
              <w:rPr>
                <w:rFonts w:ascii="Gill Sans MT" w:eastAsia="Times New Roman" w:hAnsi="Gill Sans MT" w:cs="Times New Roman"/>
                <w:sz w:val="20"/>
                <w:szCs w:val="20"/>
                <w:lang w:val="en-ZW"/>
              </w:rPr>
              <w:t xml:space="preserve">What </w:t>
            </w:r>
            <w:r>
              <w:rPr>
                <w:rFonts w:ascii="Gill Sans MT" w:eastAsia="Times New Roman" w:hAnsi="Gill Sans MT" w:cs="Times New Roman"/>
                <w:sz w:val="20"/>
                <w:szCs w:val="20"/>
                <w:lang w:val="en-ZW"/>
              </w:rPr>
              <w:t>stock identification</w:t>
            </w:r>
            <w:r w:rsidRPr="00354CBB">
              <w:rPr>
                <w:rFonts w:ascii="Gill Sans MT" w:eastAsia="Times New Roman" w:hAnsi="Gill Sans MT" w:cs="Times New Roman"/>
                <w:sz w:val="20"/>
                <w:szCs w:val="20"/>
                <w:lang w:val="en-ZW"/>
              </w:rPr>
              <w:t xml:space="preserve"> methods are </w:t>
            </w:r>
            <w:r>
              <w:rPr>
                <w:rFonts w:ascii="Gill Sans MT" w:eastAsia="Times New Roman" w:hAnsi="Gill Sans MT" w:cs="Times New Roman"/>
                <w:sz w:val="20"/>
                <w:szCs w:val="20"/>
                <w:lang w:val="en-ZW"/>
              </w:rPr>
              <w:t xml:space="preserve">being </w:t>
            </w:r>
            <w:r w:rsidRPr="00354CBB">
              <w:rPr>
                <w:rFonts w:ascii="Gill Sans MT" w:eastAsia="Times New Roman" w:hAnsi="Gill Sans MT" w:cs="Times New Roman"/>
                <w:sz w:val="20"/>
                <w:szCs w:val="20"/>
                <w:lang w:val="en-ZW"/>
              </w:rPr>
              <w:t xml:space="preserve">used at </w:t>
            </w:r>
            <w:r w:rsidR="007813E8">
              <w:rPr>
                <w:rFonts w:ascii="Gill Sans MT" w:eastAsia="Times New Roman" w:hAnsi="Gill Sans MT" w:cs="Times New Roman"/>
                <w:sz w:val="20"/>
                <w:szCs w:val="20"/>
                <w:lang w:val="en-ZW"/>
              </w:rPr>
              <w:t>Bata Shoe Company</w:t>
            </w:r>
            <w:r w:rsidRPr="00354CBB">
              <w:rPr>
                <w:rFonts w:ascii="Gill Sans MT" w:eastAsia="Times New Roman" w:hAnsi="Gill Sans MT" w:cs="Times New Roman"/>
                <w:sz w:val="20"/>
                <w:szCs w:val="20"/>
                <w:lang w:val="en-ZW"/>
              </w:rPr>
              <w:t xml:space="preserve"> (U) Ltd.? </w:t>
            </w:r>
          </w:p>
          <w:p w14:paraId="55B61F69" w14:textId="77777777" w:rsidR="00715FD5" w:rsidRPr="00F567C8" w:rsidRDefault="00715FD5" w:rsidP="0049362C">
            <w:pPr>
              <w:spacing w:after="0" w:line="240" w:lineRule="auto"/>
              <w:rPr>
                <w:rFonts w:ascii="Gill Sans MT" w:eastAsia="MS Mincho" w:hAnsi="Gill Sans MT" w:cs="Times New Roman"/>
                <w:bCs/>
                <w:sz w:val="20"/>
                <w:szCs w:val="20"/>
              </w:rPr>
            </w:pPr>
            <w:r w:rsidRPr="00354CBB">
              <w:rPr>
                <w:rFonts w:ascii="Gill Sans MT" w:eastAsia="Times New Roman" w:hAnsi="Gill Sans MT" w:cs="Times New Roman"/>
                <w:sz w:val="20"/>
                <w:szCs w:val="20"/>
                <w:highlight w:val="yellow"/>
                <w:lang w:val="en-ZW"/>
              </w:rPr>
              <w:t>(*** Multiple Answers are allowed****)</w:t>
            </w:r>
          </w:p>
        </w:tc>
        <w:tc>
          <w:tcPr>
            <w:tcW w:w="2003" w:type="pct"/>
            <w:shd w:val="clear" w:color="auto" w:fill="auto"/>
          </w:tcPr>
          <w:p w14:paraId="46DFDC35" w14:textId="77777777" w:rsidR="00715FD5" w:rsidRPr="009E14C1" w:rsidRDefault="00715FD5" w:rsidP="00614DF2">
            <w:pPr>
              <w:pStyle w:val="ListParagraph"/>
              <w:widowControl w:val="0"/>
              <w:numPr>
                <w:ilvl w:val="0"/>
                <w:numId w:val="13"/>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From </w:t>
            </w:r>
            <w:r w:rsidRPr="009E14C1">
              <w:rPr>
                <w:rFonts w:ascii="Gill Sans MT" w:eastAsia="MS Mincho" w:hAnsi="Gill Sans MT" w:cs="Times New Roman"/>
                <w:sz w:val="20"/>
                <w:szCs w:val="20"/>
              </w:rPr>
              <w:t>Internet</w:t>
            </w:r>
          </w:p>
          <w:p w14:paraId="150FA7A9" w14:textId="77777777" w:rsidR="00715FD5" w:rsidRPr="009E14C1" w:rsidRDefault="00715FD5" w:rsidP="00614DF2">
            <w:pPr>
              <w:pStyle w:val="ListParagraph"/>
              <w:widowControl w:val="0"/>
              <w:numPr>
                <w:ilvl w:val="0"/>
                <w:numId w:val="13"/>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According</w:t>
            </w:r>
            <w:r w:rsidRPr="009E14C1">
              <w:rPr>
                <w:rFonts w:ascii="Gill Sans MT" w:eastAsia="MS Mincho" w:hAnsi="Gill Sans MT" w:cs="Times New Roman"/>
                <w:sz w:val="20"/>
                <w:szCs w:val="20"/>
              </w:rPr>
              <w:t xml:space="preserve"> Customers’ needs</w:t>
            </w:r>
          </w:p>
          <w:p w14:paraId="149FC009" w14:textId="77777777" w:rsidR="00715FD5" w:rsidRPr="009E14C1" w:rsidRDefault="00715FD5" w:rsidP="00614DF2">
            <w:pPr>
              <w:pStyle w:val="ListParagraph"/>
              <w:widowControl w:val="0"/>
              <w:numPr>
                <w:ilvl w:val="0"/>
                <w:numId w:val="13"/>
              </w:numPr>
              <w:autoSpaceDE w:val="0"/>
              <w:autoSpaceDN w:val="0"/>
              <w:adjustRightInd w:val="0"/>
              <w:spacing w:after="0" w:line="240" w:lineRule="auto"/>
              <w:rPr>
                <w:rFonts w:ascii="Gill Sans MT" w:eastAsia="MS Mincho" w:hAnsi="Gill Sans MT" w:cs="Times New Roman"/>
                <w:sz w:val="20"/>
                <w:szCs w:val="20"/>
              </w:rPr>
            </w:pPr>
            <w:r w:rsidRPr="009E14C1">
              <w:rPr>
                <w:rFonts w:ascii="Gill Sans MT" w:eastAsia="MS Mincho" w:hAnsi="Gill Sans MT" w:cs="Times New Roman"/>
                <w:sz w:val="20"/>
                <w:szCs w:val="20"/>
              </w:rPr>
              <w:t>Customers order and we then order</w:t>
            </w:r>
          </w:p>
          <w:p w14:paraId="4F96D13E" w14:textId="77777777" w:rsidR="00715FD5" w:rsidRDefault="00715FD5" w:rsidP="00614DF2">
            <w:pPr>
              <w:pStyle w:val="ListParagraph"/>
              <w:widowControl w:val="0"/>
              <w:numPr>
                <w:ilvl w:val="0"/>
                <w:numId w:val="13"/>
              </w:numPr>
              <w:autoSpaceDE w:val="0"/>
              <w:autoSpaceDN w:val="0"/>
              <w:adjustRightInd w:val="0"/>
              <w:spacing w:after="0" w:line="240" w:lineRule="auto"/>
              <w:rPr>
                <w:rFonts w:ascii="Gill Sans MT" w:eastAsia="MS Mincho" w:hAnsi="Gill Sans MT" w:cs="Times New Roman"/>
                <w:sz w:val="20"/>
                <w:szCs w:val="20"/>
              </w:rPr>
            </w:pPr>
            <w:r w:rsidRPr="009E14C1">
              <w:rPr>
                <w:rFonts w:ascii="Gill Sans MT" w:eastAsia="MS Mincho" w:hAnsi="Gill Sans MT" w:cs="Times New Roman"/>
                <w:sz w:val="20"/>
                <w:szCs w:val="20"/>
              </w:rPr>
              <w:t>Company policy of ordering</w:t>
            </w:r>
          </w:p>
          <w:p w14:paraId="67E6054C" w14:textId="77777777" w:rsidR="00715FD5" w:rsidRPr="009E14C1" w:rsidRDefault="00715FD5" w:rsidP="00614DF2">
            <w:pPr>
              <w:pStyle w:val="ListParagraph"/>
              <w:widowControl w:val="0"/>
              <w:numPr>
                <w:ilvl w:val="0"/>
                <w:numId w:val="13"/>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Others specify ____________</w:t>
            </w:r>
          </w:p>
          <w:p w14:paraId="7E662346" w14:textId="77777777" w:rsidR="00715FD5" w:rsidRPr="00B32B80" w:rsidRDefault="00715FD5" w:rsidP="0049362C">
            <w:pPr>
              <w:pStyle w:val="ListParagraph"/>
              <w:spacing w:after="0" w:line="240" w:lineRule="auto"/>
              <w:rPr>
                <w:rFonts w:ascii="Times New Roman" w:hAnsi="Times New Roman" w:cs="Times New Roman"/>
                <w:sz w:val="24"/>
                <w:szCs w:val="24"/>
                <w:lang w:val="en-GB"/>
              </w:rPr>
            </w:pPr>
          </w:p>
        </w:tc>
        <w:tc>
          <w:tcPr>
            <w:tcW w:w="735" w:type="pct"/>
            <w:shd w:val="clear" w:color="auto" w:fill="auto"/>
          </w:tcPr>
          <w:p w14:paraId="2F643F7F" w14:textId="77777777" w:rsidR="00715FD5" w:rsidRPr="00F567C8" w:rsidRDefault="00715FD5" w:rsidP="0049362C">
            <w:pPr>
              <w:widowControl w:val="0"/>
              <w:autoSpaceDE w:val="0"/>
              <w:autoSpaceDN w:val="0"/>
              <w:adjustRightInd w:val="0"/>
              <w:spacing w:after="0" w:line="240" w:lineRule="auto"/>
              <w:contextualSpacing/>
              <w:jc w:val="center"/>
              <w:rPr>
                <w:rFonts w:ascii="Gill Sans MT" w:hAnsi="Gill Sans MT" w:cs="Times New Roman"/>
                <w:sz w:val="20"/>
                <w:szCs w:val="20"/>
                <w:lang w:eastAsia="en-GB"/>
              </w:rPr>
            </w:pPr>
          </w:p>
        </w:tc>
      </w:tr>
      <w:tr w:rsidR="00715FD5" w:rsidRPr="00F567C8" w14:paraId="280FB133" w14:textId="77777777" w:rsidTr="0049362C">
        <w:tc>
          <w:tcPr>
            <w:tcW w:w="344" w:type="pct"/>
            <w:shd w:val="clear" w:color="auto" w:fill="auto"/>
          </w:tcPr>
          <w:p w14:paraId="6B1D7437" w14:textId="77777777" w:rsidR="00715FD5" w:rsidRPr="00F567C8" w:rsidRDefault="00715FD5"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6400402A" w14:textId="39078D6C" w:rsidR="00715FD5" w:rsidRPr="00F567C8" w:rsidRDefault="00715FD5" w:rsidP="0049362C">
            <w:pPr>
              <w:spacing w:after="0" w:line="240" w:lineRule="auto"/>
              <w:rPr>
                <w:rFonts w:ascii="Gill Sans MT" w:eastAsia="MS Mincho" w:hAnsi="Gill Sans MT" w:cs="Times New Roman"/>
                <w:iCs/>
                <w:sz w:val="20"/>
                <w:szCs w:val="20"/>
              </w:rPr>
            </w:pPr>
            <w:r>
              <w:rPr>
                <w:rFonts w:ascii="Gill Sans MT" w:eastAsia="MS Mincho" w:hAnsi="Gill Sans MT" w:cs="Times New Roman"/>
                <w:iCs/>
                <w:sz w:val="20"/>
                <w:szCs w:val="20"/>
              </w:rPr>
              <w:t xml:space="preserve">In your own opinion, how do you rate stock identification at </w:t>
            </w:r>
            <w:r w:rsidR="00DA3E0C">
              <w:rPr>
                <w:rFonts w:ascii="Gill Sans MT" w:eastAsia="Times New Roman" w:hAnsi="Gill Sans MT" w:cs="Times New Roman"/>
                <w:sz w:val="20"/>
                <w:szCs w:val="20"/>
                <w:lang w:val="en-ZW"/>
              </w:rPr>
              <w:t>Bata Shoe Company</w:t>
            </w:r>
            <w:r w:rsidR="00DA3E0C" w:rsidRPr="00354CBB">
              <w:rPr>
                <w:rFonts w:ascii="Gill Sans MT" w:eastAsia="Times New Roman" w:hAnsi="Gill Sans MT" w:cs="Times New Roman"/>
                <w:sz w:val="20"/>
                <w:szCs w:val="20"/>
                <w:lang w:val="en-ZW"/>
              </w:rPr>
              <w:t xml:space="preserve"> (U) Ltd</w:t>
            </w:r>
          </w:p>
        </w:tc>
        <w:tc>
          <w:tcPr>
            <w:tcW w:w="2003" w:type="pct"/>
            <w:shd w:val="clear" w:color="auto" w:fill="auto"/>
          </w:tcPr>
          <w:p w14:paraId="78AA7188" w14:textId="77777777" w:rsidR="00715FD5" w:rsidRDefault="00715FD5" w:rsidP="00614DF2">
            <w:pPr>
              <w:pStyle w:val="ListParagraph"/>
              <w:widowControl w:val="0"/>
              <w:numPr>
                <w:ilvl w:val="0"/>
                <w:numId w:val="20"/>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Very Good</w:t>
            </w:r>
          </w:p>
          <w:p w14:paraId="3DD26C49" w14:textId="77777777" w:rsidR="00715FD5" w:rsidRDefault="00715FD5" w:rsidP="00614DF2">
            <w:pPr>
              <w:pStyle w:val="ListParagraph"/>
              <w:widowControl w:val="0"/>
              <w:numPr>
                <w:ilvl w:val="0"/>
                <w:numId w:val="20"/>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Good</w:t>
            </w:r>
          </w:p>
          <w:p w14:paraId="4C910C5A" w14:textId="77777777" w:rsidR="00715FD5" w:rsidRDefault="00715FD5" w:rsidP="00614DF2">
            <w:pPr>
              <w:pStyle w:val="ListParagraph"/>
              <w:widowControl w:val="0"/>
              <w:numPr>
                <w:ilvl w:val="0"/>
                <w:numId w:val="20"/>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 Poor</w:t>
            </w:r>
          </w:p>
          <w:p w14:paraId="7393BEBF" w14:textId="77777777" w:rsidR="00715FD5" w:rsidRDefault="00715FD5" w:rsidP="00614DF2">
            <w:pPr>
              <w:pStyle w:val="ListParagraph"/>
              <w:widowControl w:val="0"/>
              <w:numPr>
                <w:ilvl w:val="0"/>
                <w:numId w:val="20"/>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 Bad </w:t>
            </w:r>
          </w:p>
          <w:p w14:paraId="06098E5D" w14:textId="77777777" w:rsidR="00715FD5" w:rsidRPr="00DE38AC" w:rsidRDefault="00715FD5" w:rsidP="00614DF2">
            <w:pPr>
              <w:pStyle w:val="ListParagraph"/>
              <w:widowControl w:val="0"/>
              <w:numPr>
                <w:ilvl w:val="0"/>
                <w:numId w:val="20"/>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 Very Bad</w:t>
            </w:r>
          </w:p>
        </w:tc>
        <w:tc>
          <w:tcPr>
            <w:tcW w:w="735" w:type="pct"/>
            <w:shd w:val="clear" w:color="auto" w:fill="auto"/>
          </w:tcPr>
          <w:p w14:paraId="37A74BB2"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r w:rsidR="00715FD5" w:rsidRPr="00F567C8" w14:paraId="097C5865" w14:textId="77777777" w:rsidTr="0049362C">
        <w:tc>
          <w:tcPr>
            <w:tcW w:w="344" w:type="pct"/>
            <w:shd w:val="clear" w:color="auto" w:fill="auto"/>
          </w:tcPr>
          <w:p w14:paraId="7D0DBA94" w14:textId="77777777" w:rsidR="00715FD5" w:rsidRPr="00F567C8" w:rsidRDefault="00715FD5"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12BBC3CB" w14:textId="56A8A818" w:rsidR="00715FD5" w:rsidRDefault="00715FD5" w:rsidP="0049362C">
            <w:pPr>
              <w:spacing w:after="0" w:line="240" w:lineRule="auto"/>
              <w:rPr>
                <w:rFonts w:ascii="Gill Sans MT" w:eastAsia="Times New Roman" w:hAnsi="Gill Sans MT" w:cs="Times New Roman"/>
                <w:sz w:val="20"/>
                <w:szCs w:val="20"/>
                <w:lang w:val="en-ZW"/>
              </w:rPr>
            </w:pPr>
            <w:r>
              <w:rPr>
                <w:rFonts w:ascii="Gill Sans MT" w:eastAsia="Times New Roman" w:hAnsi="Gill Sans MT" w:cs="Times New Roman"/>
                <w:sz w:val="20"/>
                <w:szCs w:val="20"/>
                <w:lang w:val="en-ZW"/>
              </w:rPr>
              <w:t xml:space="preserve">Does stock identification have a relationship on </w:t>
            </w:r>
            <w:r w:rsidR="00DA3E0C">
              <w:rPr>
                <w:rFonts w:ascii="Gill Sans MT" w:eastAsia="Times New Roman" w:hAnsi="Gill Sans MT" w:cs="Times New Roman"/>
                <w:sz w:val="20"/>
                <w:szCs w:val="20"/>
                <w:lang w:val="en-ZW"/>
              </w:rPr>
              <w:t>Bata</w:t>
            </w:r>
            <w:r>
              <w:rPr>
                <w:rFonts w:ascii="Gill Sans MT" w:eastAsia="Times New Roman" w:hAnsi="Gill Sans MT" w:cs="Times New Roman"/>
                <w:sz w:val="20"/>
                <w:szCs w:val="20"/>
                <w:lang w:val="en-ZW"/>
              </w:rPr>
              <w:t xml:space="preserve"> Customers satisfaction </w:t>
            </w:r>
          </w:p>
        </w:tc>
        <w:tc>
          <w:tcPr>
            <w:tcW w:w="2003" w:type="pct"/>
            <w:shd w:val="clear" w:color="auto" w:fill="auto"/>
          </w:tcPr>
          <w:p w14:paraId="4852F852" w14:textId="77777777" w:rsidR="00715FD5" w:rsidRDefault="00715FD5" w:rsidP="00614DF2">
            <w:pPr>
              <w:pStyle w:val="ListParagraph"/>
              <w:widowControl w:val="0"/>
              <w:numPr>
                <w:ilvl w:val="0"/>
                <w:numId w:val="19"/>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Yes</w:t>
            </w:r>
          </w:p>
          <w:p w14:paraId="320D36C2" w14:textId="77777777" w:rsidR="00715FD5" w:rsidRPr="0084141B" w:rsidRDefault="00715FD5" w:rsidP="00614DF2">
            <w:pPr>
              <w:pStyle w:val="ListParagraph"/>
              <w:widowControl w:val="0"/>
              <w:numPr>
                <w:ilvl w:val="0"/>
                <w:numId w:val="19"/>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No</w:t>
            </w:r>
          </w:p>
        </w:tc>
        <w:tc>
          <w:tcPr>
            <w:tcW w:w="735" w:type="pct"/>
            <w:shd w:val="clear" w:color="auto" w:fill="auto"/>
          </w:tcPr>
          <w:p w14:paraId="3FFA8991" w14:textId="77777777" w:rsidR="00715FD5"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r w:rsidR="00E0226D" w:rsidRPr="00F567C8" w14:paraId="4AEEEA64" w14:textId="77777777" w:rsidTr="0049362C">
        <w:tc>
          <w:tcPr>
            <w:tcW w:w="344" w:type="pct"/>
            <w:shd w:val="clear" w:color="auto" w:fill="auto"/>
          </w:tcPr>
          <w:p w14:paraId="39E2F0A1" w14:textId="77777777" w:rsidR="00E0226D" w:rsidRPr="00F567C8" w:rsidRDefault="00E0226D" w:rsidP="00614DF2">
            <w:pPr>
              <w:numPr>
                <w:ilvl w:val="1"/>
                <w:numId w:val="6"/>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39357875" w14:textId="77777777" w:rsidR="00E0226D" w:rsidRPr="00081A70" w:rsidRDefault="00E0226D" w:rsidP="0049362C">
            <w:pPr>
              <w:spacing w:after="0" w:line="240" w:lineRule="auto"/>
              <w:rPr>
                <w:rFonts w:ascii="Gill Sans MT" w:eastAsia="Times New Roman" w:hAnsi="Gill Sans MT" w:cs="Times New Roman"/>
                <w:sz w:val="20"/>
                <w:szCs w:val="20"/>
                <w:lang w:val="en-ZW"/>
              </w:rPr>
            </w:pPr>
            <w:r w:rsidRPr="00081A70">
              <w:rPr>
                <w:rFonts w:ascii="Gill Sans MT" w:eastAsia="Times New Roman" w:hAnsi="Gill Sans MT" w:cs="Times New Roman"/>
                <w:sz w:val="20"/>
                <w:szCs w:val="20"/>
                <w:lang w:val="en-ZW"/>
              </w:rPr>
              <w:t xml:space="preserve">If No, in 1.18, explain briefly? </w:t>
            </w:r>
          </w:p>
          <w:p w14:paraId="52362E73" w14:textId="5798FBD1" w:rsidR="00E77C65" w:rsidRPr="00E77C65" w:rsidRDefault="00E77C65" w:rsidP="0049362C">
            <w:pPr>
              <w:spacing w:after="0" w:line="240" w:lineRule="auto"/>
              <w:rPr>
                <w:rFonts w:ascii="Gill Sans MT" w:eastAsia="Times New Roman" w:hAnsi="Gill Sans MT" w:cs="Times New Roman"/>
                <w:b/>
                <w:bCs/>
                <w:sz w:val="20"/>
                <w:szCs w:val="20"/>
                <w:lang w:val="en-ZW"/>
              </w:rPr>
            </w:pPr>
            <w:r w:rsidRPr="00E77C65">
              <w:rPr>
                <w:rFonts w:ascii="Gill Sans MT" w:eastAsia="Times New Roman" w:hAnsi="Gill Sans MT" w:cs="Times New Roman"/>
                <w:b/>
                <w:bCs/>
                <w:sz w:val="20"/>
                <w:szCs w:val="20"/>
                <w:highlight w:val="yellow"/>
                <w:lang w:val="en-ZW"/>
              </w:rPr>
              <w:t>(***Various Answers are allowed***)</w:t>
            </w:r>
          </w:p>
        </w:tc>
        <w:tc>
          <w:tcPr>
            <w:tcW w:w="2003" w:type="pct"/>
            <w:shd w:val="clear" w:color="auto" w:fill="auto"/>
          </w:tcPr>
          <w:p w14:paraId="7372CEFB" w14:textId="100FB995" w:rsidR="00E0226D" w:rsidRDefault="003840DC" w:rsidP="00614DF2">
            <w:pPr>
              <w:pStyle w:val="ListParagraph"/>
              <w:widowControl w:val="0"/>
              <w:numPr>
                <w:ilvl w:val="0"/>
                <w:numId w:val="23"/>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____________________</w:t>
            </w:r>
          </w:p>
          <w:p w14:paraId="6AD224A4" w14:textId="77777777" w:rsidR="003840DC" w:rsidRDefault="003840DC" w:rsidP="00614DF2">
            <w:pPr>
              <w:pStyle w:val="ListParagraph"/>
              <w:widowControl w:val="0"/>
              <w:numPr>
                <w:ilvl w:val="0"/>
                <w:numId w:val="23"/>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_____________________</w:t>
            </w:r>
          </w:p>
          <w:p w14:paraId="0770DE60" w14:textId="77777777" w:rsidR="003840DC" w:rsidRDefault="003840DC" w:rsidP="00614DF2">
            <w:pPr>
              <w:pStyle w:val="ListParagraph"/>
              <w:widowControl w:val="0"/>
              <w:numPr>
                <w:ilvl w:val="0"/>
                <w:numId w:val="23"/>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_____________________</w:t>
            </w:r>
          </w:p>
          <w:p w14:paraId="03A0C314" w14:textId="0AF5815F" w:rsidR="003840DC" w:rsidRPr="00E0226D" w:rsidRDefault="003840DC" w:rsidP="003840DC">
            <w:pPr>
              <w:pStyle w:val="ListParagraph"/>
              <w:widowControl w:val="0"/>
              <w:autoSpaceDE w:val="0"/>
              <w:autoSpaceDN w:val="0"/>
              <w:adjustRightInd w:val="0"/>
              <w:spacing w:after="0" w:line="240" w:lineRule="auto"/>
              <w:ind w:left="1080"/>
              <w:rPr>
                <w:rFonts w:ascii="Gill Sans MT" w:hAnsi="Gill Sans MT" w:cs="Times New Roman"/>
                <w:sz w:val="20"/>
                <w:szCs w:val="20"/>
                <w:lang w:val="en-ZW" w:eastAsia="en-GB"/>
              </w:rPr>
            </w:pPr>
          </w:p>
        </w:tc>
        <w:tc>
          <w:tcPr>
            <w:tcW w:w="735" w:type="pct"/>
            <w:shd w:val="clear" w:color="auto" w:fill="auto"/>
          </w:tcPr>
          <w:p w14:paraId="49688CD0" w14:textId="77777777" w:rsidR="00E0226D" w:rsidRDefault="00E0226D"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bl>
    <w:p w14:paraId="0257D092" w14:textId="01FB05AE" w:rsidR="00715FD5" w:rsidRPr="006C6666" w:rsidRDefault="001823EB" w:rsidP="00715FD5">
      <w:pPr>
        <w:spacing w:before="240" w:line="360" w:lineRule="auto"/>
        <w:jc w:val="both"/>
        <w:rPr>
          <w:rFonts w:ascii="Times New Roman" w:hAnsi="Times New Roman" w:cs="Times New Roman"/>
          <w:b/>
        </w:rPr>
      </w:pPr>
      <w:r w:rsidRPr="006C6666">
        <w:rPr>
          <w:rFonts w:ascii="Times New Roman" w:hAnsi="Times New Roman" w:cs="Times New Roman"/>
          <w:b/>
        </w:rPr>
        <w:t xml:space="preserve">Likert Scale Questions on Relationship Between Stock Management and Customer </w:t>
      </w:r>
      <w:r w:rsidR="001A5998" w:rsidRPr="006C6666">
        <w:rPr>
          <w:rFonts w:ascii="Times New Roman" w:hAnsi="Times New Roman" w:cs="Times New Roman"/>
          <w:b/>
        </w:rPr>
        <w:t xml:space="preserve">Satisfaction </w:t>
      </w:r>
      <w:r w:rsidRPr="006C6666">
        <w:rPr>
          <w:rFonts w:ascii="Times New Roman" w:hAnsi="Times New Roman" w:cs="Times New Roman"/>
          <w:b/>
        </w:rPr>
        <w:t>at Bata Shoe Company (Uganda) Ltd</w:t>
      </w:r>
    </w:p>
    <w:tbl>
      <w:tblPr>
        <w:tblpPr w:leftFromText="180" w:rightFromText="180" w:vertAnchor="text" w:tblpX="-649" w:tblpY="1"/>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4"/>
        <w:gridCol w:w="3829"/>
        <w:gridCol w:w="982"/>
        <w:gridCol w:w="1080"/>
        <w:gridCol w:w="1056"/>
        <w:gridCol w:w="1014"/>
        <w:gridCol w:w="990"/>
        <w:gridCol w:w="1115"/>
      </w:tblGrid>
      <w:tr w:rsidR="00715FD5" w:rsidRPr="00E96130" w14:paraId="186450FC" w14:textId="77777777" w:rsidTr="0049362C">
        <w:trPr>
          <w:trHeight w:val="237"/>
        </w:trPr>
        <w:tc>
          <w:tcPr>
            <w:tcW w:w="10740" w:type="dxa"/>
            <w:gridSpan w:val="8"/>
            <w:shd w:val="clear" w:color="auto" w:fill="auto"/>
          </w:tcPr>
          <w:p w14:paraId="7DE91527" w14:textId="77777777" w:rsidR="00715FD5" w:rsidRPr="00E96130" w:rsidRDefault="00715FD5" w:rsidP="0049362C">
            <w:pPr>
              <w:spacing w:after="0" w:line="240" w:lineRule="auto"/>
              <w:rPr>
                <w:rFonts w:ascii="Gill Sans MT" w:hAnsi="Gill Sans MT" w:cs="Arial"/>
                <w:sz w:val="20"/>
                <w:szCs w:val="20"/>
                <w:lang w:eastAsia="en-GB"/>
              </w:rPr>
            </w:pPr>
          </w:p>
          <w:p w14:paraId="71DD6823" w14:textId="77777777" w:rsidR="00715FD5" w:rsidRPr="001823EB" w:rsidRDefault="00715FD5" w:rsidP="0049362C">
            <w:pPr>
              <w:spacing w:after="0" w:line="240" w:lineRule="auto"/>
              <w:rPr>
                <w:rFonts w:ascii="Gill Sans MT" w:hAnsi="Gill Sans MT" w:cs="Arial"/>
                <w:b/>
                <w:bCs/>
                <w:sz w:val="20"/>
                <w:szCs w:val="20"/>
                <w:lang w:eastAsia="en-GB"/>
              </w:rPr>
            </w:pPr>
            <w:r w:rsidRPr="001823EB">
              <w:rPr>
                <w:rFonts w:ascii="Gill Sans MT" w:hAnsi="Gill Sans MT" w:cs="Arial"/>
                <w:b/>
                <w:bCs/>
                <w:sz w:val="20"/>
                <w:szCs w:val="20"/>
                <w:lang w:eastAsia="en-GB"/>
              </w:rPr>
              <w:t>Please tell me whether you agree or disagree with the following statements and how strongly you feel?</w:t>
            </w:r>
          </w:p>
          <w:p w14:paraId="55F0F7EE" w14:textId="77777777" w:rsidR="00715FD5" w:rsidRPr="00E96130" w:rsidRDefault="00715FD5" w:rsidP="0049362C">
            <w:pPr>
              <w:spacing w:after="0" w:line="240" w:lineRule="auto"/>
              <w:rPr>
                <w:rFonts w:ascii="Gill Sans MT" w:eastAsia="MS Mincho" w:hAnsi="Gill Sans MT" w:cs="Arial"/>
                <w:b/>
                <w:sz w:val="20"/>
                <w:szCs w:val="20"/>
              </w:rPr>
            </w:pPr>
          </w:p>
        </w:tc>
      </w:tr>
      <w:tr w:rsidR="00715FD5" w:rsidRPr="00E96130" w14:paraId="3304B6E9" w14:textId="77777777" w:rsidTr="0049362C">
        <w:trPr>
          <w:trHeight w:val="237"/>
        </w:trPr>
        <w:tc>
          <w:tcPr>
            <w:tcW w:w="674" w:type="dxa"/>
            <w:shd w:val="clear" w:color="auto" w:fill="auto"/>
          </w:tcPr>
          <w:p w14:paraId="5B83A01F"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tcPr>
          <w:p w14:paraId="76DE7901" w14:textId="77777777" w:rsidR="00B32AA5" w:rsidRDefault="00715FD5" w:rsidP="0049362C">
            <w:pPr>
              <w:spacing w:after="0" w:line="240" w:lineRule="auto"/>
              <w:rPr>
                <w:rFonts w:ascii="Gill Sans MT" w:hAnsi="Gill Sans MT" w:cs="Arial"/>
                <w:b/>
                <w:i/>
                <w:sz w:val="20"/>
                <w:szCs w:val="20"/>
              </w:rPr>
            </w:pPr>
            <w:r w:rsidRPr="00E96130">
              <w:rPr>
                <w:rFonts w:ascii="Gill Sans MT" w:hAnsi="Gill Sans MT" w:cs="Arial"/>
                <w:b/>
                <w:i/>
                <w:sz w:val="20"/>
                <w:szCs w:val="20"/>
              </w:rPr>
              <w:t xml:space="preserve">Please place an X on the correct response </w:t>
            </w:r>
          </w:p>
          <w:p w14:paraId="63A2B787" w14:textId="7948BF43" w:rsidR="00715FD5" w:rsidRPr="00E96130" w:rsidRDefault="00B32AA5" w:rsidP="0049362C">
            <w:pPr>
              <w:spacing w:after="0" w:line="240" w:lineRule="auto"/>
              <w:rPr>
                <w:rFonts w:ascii="Gill Sans MT" w:hAnsi="Gill Sans MT" w:cs="Arial"/>
                <w:b/>
                <w:i/>
                <w:sz w:val="20"/>
                <w:szCs w:val="20"/>
              </w:rPr>
            </w:pPr>
            <w:r w:rsidRPr="00B32AA5">
              <w:rPr>
                <w:rFonts w:ascii="Gill Sans MT" w:hAnsi="Gill Sans MT" w:cs="Arial"/>
                <w:b/>
                <w:i/>
                <w:sz w:val="20"/>
                <w:szCs w:val="20"/>
                <w:highlight w:val="yellow"/>
              </w:rPr>
              <w:t>( Only One Answer is Allowed)</w:t>
            </w:r>
          </w:p>
        </w:tc>
        <w:tc>
          <w:tcPr>
            <w:tcW w:w="982" w:type="dxa"/>
            <w:shd w:val="clear" w:color="auto" w:fill="D9D9D9"/>
          </w:tcPr>
          <w:p w14:paraId="74678FF4"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Strongly Agree</w:t>
            </w:r>
          </w:p>
          <w:p w14:paraId="440A82A5"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eastAsia="en-GB"/>
              </w:rPr>
              <w:t>(1)</w:t>
            </w:r>
          </w:p>
        </w:tc>
        <w:tc>
          <w:tcPr>
            <w:tcW w:w="1080" w:type="dxa"/>
            <w:shd w:val="clear" w:color="auto" w:fill="D9D9D9"/>
          </w:tcPr>
          <w:p w14:paraId="6242C94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Agree</w:t>
            </w:r>
          </w:p>
          <w:p w14:paraId="3730CB17"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p>
          <w:p w14:paraId="65EBF577"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eastAsia="en-GB"/>
              </w:rPr>
              <w:t>(2)</w:t>
            </w:r>
          </w:p>
        </w:tc>
        <w:tc>
          <w:tcPr>
            <w:tcW w:w="1056" w:type="dxa"/>
            <w:shd w:val="clear" w:color="auto" w:fill="D9D9D9"/>
          </w:tcPr>
          <w:p w14:paraId="2834B45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Neutral</w:t>
            </w:r>
          </w:p>
          <w:p w14:paraId="08F74CD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p>
          <w:p w14:paraId="124BA8C7"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eastAsia="en-GB"/>
              </w:rPr>
              <w:t>(3)</w:t>
            </w:r>
          </w:p>
        </w:tc>
        <w:tc>
          <w:tcPr>
            <w:tcW w:w="1014" w:type="dxa"/>
            <w:shd w:val="clear" w:color="auto" w:fill="D9D9D9"/>
          </w:tcPr>
          <w:p w14:paraId="7B969782"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sidRPr="00E96130">
              <w:rPr>
                <w:rFonts w:ascii="Gill Sans MT" w:hAnsi="Gill Sans MT" w:cs="Arial"/>
                <w:b/>
                <w:sz w:val="18"/>
                <w:szCs w:val="20"/>
                <w:lang w:val="en-GB" w:eastAsia="en-GB"/>
              </w:rPr>
              <w:t>Disagree</w:t>
            </w:r>
          </w:p>
          <w:p w14:paraId="5B3F3F6D"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p>
          <w:p w14:paraId="24711356"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val="en-GB" w:eastAsia="en-GB"/>
              </w:rPr>
              <w:t>(4)</w:t>
            </w:r>
          </w:p>
        </w:tc>
        <w:tc>
          <w:tcPr>
            <w:tcW w:w="990" w:type="dxa"/>
            <w:shd w:val="clear" w:color="auto" w:fill="D9D9D9"/>
          </w:tcPr>
          <w:p w14:paraId="20FFA2CF"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sidRPr="00E96130">
              <w:rPr>
                <w:rFonts w:ascii="Gill Sans MT" w:hAnsi="Gill Sans MT" w:cs="Arial"/>
                <w:b/>
                <w:sz w:val="18"/>
                <w:szCs w:val="20"/>
                <w:lang w:val="en-GB" w:eastAsia="en-GB"/>
              </w:rPr>
              <w:t>Strongly disagree</w:t>
            </w:r>
          </w:p>
          <w:p w14:paraId="0A15AD81"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val="en-GB" w:eastAsia="en-GB"/>
              </w:rPr>
              <w:t xml:space="preserve"> (5)</w:t>
            </w:r>
          </w:p>
        </w:tc>
        <w:tc>
          <w:tcPr>
            <w:tcW w:w="1115" w:type="dxa"/>
            <w:shd w:val="clear" w:color="auto" w:fill="D9D9D9"/>
          </w:tcPr>
          <w:p w14:paraId="7CADDA3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Don’t know/ Refuse to answer</w:t>
            </w:r>
          </w:p>
          <w:p w14:paraId="34998490"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Pr>
                <w:rFonts w:ascii="Gill Sans MT" w:hAnsi="Gill Sans MT" w:cs="Arial"/>
                <w:b/>
                <w:sz w:val="18"/>
                <w:szCs w:val="20"/>
                <w:lang w:eastAsia="en-GB"/>
              </w:rPr>
              <w:t>(88)</w:t>
            </w:r>
          </w:p>
          <w:p w14:paraId="007F69A6" w14:textId="77777777" w:rsidR="00715FD5" w:rsidRPr="00E96130" w:rsidRDefault="00715FD5" w:rsidP="0049362C">
            <w:pPr>
              <w:widowControl w:val="0"/>
              <w:autoSpaceDE w:val="0"/>
              <w:autoSpaceDN w:val="0"/>
              <w:adjustRightInd w:val="0"/>
              <w:spacing w:after="0" w:line="240" w:lineRule="auto"/>
              <w:contextualSpacing/>
              <w:rPr>
                <w:rFonts w:ascii="Gill Sans MT" w:hAnsi="Gill Sans MT" w:cs="Arial"/>
                <w:b/>
                <w:sz w:val="18"/>
                <w:szCs w:val="20"/>
                <w:lang w:val="en-GB" w:eastAsia="en-GB"/>
              </w:rPr>
            </w:pPr>
          </w:p>
        </w:tc>
      </w:tr>
      <w:tr w:rsidR="00715FD5" w:rsidRPr="00E96130" w14:paraId="77A02623" w14:textId="77777777" w:rsidTr="0049362C">
        <w:trPr>
          <w:trHeight w:val="237"/>
        </w:trPr>
        <w:tc>
          <w:tcPr>
            <w:tcW w:w="674" w:type="dxa"/>
            <w:shd w:val="clear" w:color="auto" w:fill="auto"/>
          </w:tcPr>
          <w:p w14:paraId="56E9C590" w14:textId="24EBDAE9" w:rsidR="00715FD5" w:rsidRPr="00E96130" w:rsidRDefault="00161026" w:rsidP="0049362C">
            <w:pPr>
              <w:spacing w:line="240" w:lineRule="auto"/>
              <w:rPr>
                <w:rFonts w:ascii="Gill Sans MT" w:hAnsi="Gill Sans MT" w:cs="Arial"/>
                <w:sz w:val="20"/>
                <w:szCs w:val="20"/>
              </w:rPr>
            </w:pPr>
            <w:r>
              <w:rPr>
                <w:rFonts w:ascii="Gill Sans MT" w:hAnsi="Gill Sans MT" w:cs="Arial"/>
                <w:sz w:val="20"/>
                <w:szCs w:val="20"/>
              </w:rPr>
              <w:t>1</w:t>
            </w:r>
          </w:p>
        </w:tc>
        <w:tc>
          <w:tcPr>
            <w:tcW w:w="3829" w:type="dxa"/>
            <w:shd w:val="clear" w:color="auto" w:fill="auto"/>
          </w:tcPr>
          <w:p w14:paraId="614CFE23" w14:textId="51F644F4" w:rsidR="00715FD5" w:rsidRPr="00E96130" w:rsidRDefault="00715FD5" w:rsidP="0049362C">
            <w:pPr>
              <w:spacing w:after="0" w:line="240" w:lineRule="auto"/>
              <w:rPr>
                <w:rFonts w:ascii="Gill Sans MT" w:hAnsi="Gill Sans MT" w:cs="Arial"/>
                <w:sz w:val="20"/>
                <w:szCs w:val="20"/>
              </w:rPr>
            </w:pPr>
            <w:r>
              <w:rPr>
                <w:rFonts w:ascii="Gill Sans MT" w:hAnsi="Gill Sans MT" w:cs="Arial"/>
                <w:sz w:val="20"/>
                <w:szCs w:val="20"/>
                <w:lang w:val="en-GB"/>
              </w:rPr>
              <w:t xml:space="preserve">Good </w:t>
            </w:r>
            <w:r w:rsidRPr="008C24CC">
              <w:rPr>
                <w:rFonts w:ascii="Gill Sans MT" w:hAnsi="Gill Sans MT" w:cs="Arial"/>
                <w:sz w:val="20"/>
                <w:szCs w:val="20"/>
                <w:lang w:val="en-GB"/>
              </w:rPr>
              <w:t xml:space="preserve">Inventory Management practices contribute greatly better service customer satisfaction </w:t>
            </w:r>
            <w:r w:rsidR="000D5181" w:rsidRPr="008C24CC">
              <w:rPr>
                <w:rFonts w:ascii="Gill Sans MT" w:hAnsi="Gill Sans MT" w:cs="Arial"/>
                <w:sz w:val="20"/>
                <w:szCs w:val="20"/>
                <w:lang w:val="en-GB"/>
              </w:rPr>
              <w:t xml:space="preserve">of </w:t>
            </w:r>
            <w:r w:rsidR="000D5181">
              <w:rPr>
                <w:rFonts w:ascii="Gill Sans MT" w:eastAsia="Times New Roman" w:hAnsi="Gill Sans MT" w:cs="Times New Roman"/>
                <w:sz w:val="20"/>
                <w:szCs w:val="20"/>
                <w:lang w:val="en-ZW"/>
              </w:rPr>
              <w:t>Bata Shoe Company</w:t>
            </w:r>
            <w:r w:rsidR="000D5181" w:rsidRPr="00354CBB">
              <w:rPr>
                <w:rFonts w:ascii="Gill Sans MT" w:eastAsia="Times New Roman" w:hAnsi="Gill Sans MT" w:cs="Times New Roman"/>
                <w:sz w:val="20"/>
                <w:szCs w:val="20"/>
                <w:lang w:val="en-ZW"/>
              </w:rPr>
              <w:t xml:space="preserve"> (U) Ltd</w:t>
            </w:r>
          </w:p>
        </w:tc>
        <w:tc>
          <w:tcPr>
            <w:tcW w:w="982" w:type="dxa"/>
            <w:shd w:val="clear" w:color="auto" w:fill="auto"/>
          </w:tcPr>
          <w:p w14:paraId="61BE7E8C"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6409A809" w14:textId="77777777" w:rsidR="00715FD5" w:rsidRPr="00E96130" w:rsidRDefault="00715FD5" w:rsidP="0049362C">
            <w:pPr>
              <w:rPr>
                <w:rFonts w:ascii="Gill Sans MT" w:eastAsia="MS Mincho" w:hAnsi="Gill Sans MT" w:cs="Arial"/>
                <w:b/>
                <w:sz w:val="20"/>
                <w:szCs w:val="20"/>
              </w:rPr>
            </w:pPr>
          </w:p>
        </w:tc>
        <w:tc>
          <w:tcPr>
            <w:tcW w:w="1056" w:type="dxa"/>
            <w:shd w:val="clear" w:color="auto" w:fill="auto"/>
            <w:vAlign w:val="center"/>
          </w:tcPr>
          <w:p w14:paraId="61803FAD"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1017CAF5"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7BD1DD2F"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3D1F5F84"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12963FD2" w14:textId="77777777" w:rsidTr="0049362C">
        <w:trPr>
          <w:trHeight w:val="237"/>
        </w:trPr>
        <w:tc>
          <w:tcPr>
            <w:tcW w:w="674" w:type="dxa"/>
            <w:shd w:val="clear" w:color="auto" w:fill="auto"/>
          </w:tcPr>
          <w:p w14:paraId="55E40F17" w14:textId="0739EEC5" w:rsidR="00715FD5" w:rsidRPr="00E96130" w:rsidRDefault="00161026" w:rsidP="0049362C">
            <w:pPr>
              <w:spacing w:line="240" w:lineRule="auto"/>
              <w:rPr>
                <w:rFonts w:ascii="Gill Sans MT" w:hAnsi="Gill Sans MT" w:cs="Arial"/>
                <w:sz w:val="20"/>
                <w:szCs w:val="20"/>
              </w:rPr>
            </w:pPr>
            <w:r>
              <w:rPr>
                <w:rFonts w:ascii="Gill Sans MT" w:hAnsi="Gill Sans MT" w:cs="Arial"/>
                <w:sz w:val="20"/>
                <w:szCs w:val="20"/>
              </w:rPr>
              <w:t>2</w:t>
            </w:r>
          </w:p>
        </w:tc>
        <w:tc>
          <w:tcPr>
            <w:tcW w:w="3829" w:type="dxa"/>
            <w:shd w:val="clear" w:color="auto" w:fill="auto"/>
            <w:vAlign w:val="center"/>
          </w:tcPr>
          <w:p w14:paraId="2923C14B" w14:textId="21628A14" w:rsidR="00715FD5" w:rsidRPr="00B330A9" w:rsidRDefault="00715FD5" w:rsidP="0049362C">
            <w:pPr>
              <w:spacing w:after="0" w:line="240" w:lineRule="auto"/>
              <w:rPr>
                <w:rFonts w:ascii="Gill Sans MT" w:hAnsi="Gill Sans MT" w:cs="Arial"/>
                <w:sz w:val="20"/>
                <w:szCs w:val="20"/>
                <w:lang w:val="en-GB"/>
              </w:rPr>
            </w:pPr>
            <w:r>
              <w:rPr>
                <w:rFonts w:ascii="Gill Sans MT" w:hAnsi="Gill Sans MT" w:cs="Arial"/>
                <w:sz w:val="20"/>
                <w:szCs w:val="20"/>
                <w:lang w:val="en-GB"/>
              </w:rPr>
              <w:t>Enough and available variety of stock</w:t>
            </w:r>
            <w:r w:rsidR="003549ED">
              <w:rPr>
                <w:rFonts w:ascii="Gill Sans MT" w:hAnsi="Gill Sans MT" w:cs="Arial"/>
                <w:sz w:val="20"/>
                <w:szCs w:val="20"/>
                <w:lang w:val="en-GB"/>
              </w:rPr>
              <w:t xml:space="preserve"> items</w:t>
            </w:r>
            <w:r w:rsidRPr="00B330A9">
              <w:rPr>
                <w:rFonts w:ascii="Gill Sans MT" w:hAnsi="Gill Sans MT" w:cs="Arial"/>
                <w:sz w:val="20"/>
                <w:szCs w:val="20"/>
                <w:lang w:val="en-GB"/>
              </w:rPr>
              <w:t xml:space="preserve"> contribute greatly to the service delivery </w:t>
            </w:r>
            <w:r w:rsidR="000D5181" w:rsidRPr="00B330A9">
              <w:rPr>
                <w:rFonts w:ascii="Gill Sans MT" w:hAnsi="Gill Sans MT" w:cs="Arial"/>
                <w:sz w:val="20"/>
                <w:szCs w:val="20"/>
                <w:lang w:val="en-GB"/>
              </w:rPr>
              <w:t xml:space="preserve">of </w:t>
            </w:r>
            <w:r w:rsidR="000D5181">
              <w:rPr>
                <w:rFonts w:ascii="Gill Sans MT" w:eastAsia="Times New Roman" w:hAnsi="Gill Sans MT" w:cs="Times New Roman"/>
                <w:sz w:val="20"/>
                <w:szCs w:val="20"/>
                <w:lang w:val="en-ZW"/>
              </w:rPr>
              <w:t>Bata Shoe Company</w:t>
            </w:r>
            <w:r w:rsidR="000D5181" w:rsidRPr="00354CBB">
              <w:rPr>
                <w:rFonts w:ascii="Gill Sans MT" w:eastAsia="Times New Roman" w:hAnsi="Gill Sans MT" w:cs="Times New Roman"/>
                <w:sz w:val="20"/>
                <w:szCs w:val="20"/>
                <w:lang w:val="en-ZW"/>
              </w:rPr>
              <w:t xml:space="preserve"> (U) Ltd</w:t>
            </w:r>
          </w:p>
        </w:tc>
        <w:tc>
          <w:tcPr>
            <w:tcW w:w="982" w:type="dxa"/>
            <w:shd w:val="clear" w:color="auto" w:fill="auto"/>
            <w:vAlign w:val="center"/>
          </w:tcPr>
          <w:p w14:paraId="5BBB2F37"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370F2A12"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5BCDCD41"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014812DB"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4507FFAD"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5EE85874"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2D04085B" w14:textId="77777777" w:rsidTr="0049362C">
        <w:trPr>
          <w:trHeight w:val="237"/>
        </w:trPr>
        <w:tc>
          <w:tcPr>
            <w:tcW w:w="674" w:type="dxa"/>
            <w:shd w:val="clear" w:color="auto" w:fill="auto"/>
          </w:tcPr>
          <w:p w14:paraId="291B216C" w14:textId="5489B20A" w:rsidR="00715FD5" w:rsidRPr="00E96130" w:rsidRDefault="00161026" w:rsidP="0049362C">
            <w:pPr>
              <w:spacing w:line="240" w:lineRule="auto"/>
              <w:rPr>
                <w:rFonts w:ascii="Gill Sans MT" w:hAnsi="Gill Sans MT" w:cs="Arial"/>
                <w:sz w:val="20"/>
                <w:szCs w:val="20"/>
              </w:rPr>
            </w:pPr>
            <w:r>
              <w:rPr>
                <w:rFonts w:ascii="Gill Sans MT" w:hAnsi="Gill Sans MT" w:cs="Arial"/>
                <w:sz w:val="20"/>
                <w:szCs w:val="20"/>
              </w:rPr>
              <w:t>3</w:t>
            </w:r>
          </w:p>
        </w:tc>
        <w:tc>
          <w:tcPr>
            <w:tcW w:w="3829" w:type="dxa"/>
            <w:shd w:val="clear" w:color="auto" w:fill="auto"/>
            <w:vAlign w:val="center"/>
          </w:tcPr>
          <w:p w14:paraId="10DE06AD" w14:textId="1DCB6292" w:rsidR="00715FD5" w:rsidRPr="00CF030F" w:rsidRDefault="00715FD5" w:rsidP="0049362C">
            <w:pPr>
              <w:spacing w:after="0" w:line="240" w:lineRule="auto"/>
              <w:rPr>
                <w:rFonts w:ascii="Gill Sans MT" w:hAnsi="Gill Sans MT" w:cs="Arial"/>
                <w:sz w:val="20"/>
                <w:szCs w:val="20"/>
                <w:lang w:val="en-GB"/>
              </w:rPr>
            </w:pPr>
            <w:r>
              <w:rPr>
                <w:rFonts w:ascii="Gill Sans MT" w:hAnsi="Gill Sans MT" w:cs="Arial"/>
                <w:sz w:val="20"/>
                <w:szCs w:val="20"/>
                <w:lang w:val="en-GB"/>
              </w:rPr>
              <w:t xml:space="preserve">Good </w:t>
            </w:r>
            <w:r w:rsidRPr="0044749C">
              <w:rPr>
                <w:rFonts w:ascii="Gill Sans MT" w:hAnsi="Gill Sans MT" w:cs="Arial"/>
                <w:sz w:val="20"/>
                <w:szCs w:val="20"/>
                <w:lang w:val="en-GB"/>
              </w:rPr>
              <w:t>Inventory Manag</w:t>
            </w:r>
            <w:r>
              <w:rPr>
                <w:rFonts w:ascii="Gill Sans MT" w:hAnsi="Gill Sans MT" w:cs="Arial"/>
                <w:sz w:val="20"/>
                <w:szCs w:val="20"/>
                <w:lang w:val="en-GB"/>
              </w:rPr>
              <w:t>er</w:t>
            </w:r>
            <w:r w:rsidRPr="0044749C">
              <w:rPr>
                <w:rFonts w:ascii="Gill Sans MT" w:hAnsi="Gill Sans MT" w:cs="Arial"/>
                <w:sz w:val="20"/>
                <w:szCs w:val="20"/>
                <w:lang w:val="en-GB"/>
              </w:rPr>
              <w:t>s contribute greatly to the service delivery of</w:t>
            </w:r>
            <w:r w:rsidR="000D5181">
              <w:rPr>
                <w:rFonts w:ascii="Gill Sans MT" w:eastAsia="Times New Roman" w:hAnsi="Gill Sans MT" w:cs="Times New Roman"/>
                <w:sz w:val="20"/>
                <w:szCs w:val="20"/>
                <w:lang w:val="en-ZW"/>
              </w:rPr>
              <w:t xml:space="preserve"> Bata Shoe Company</w:t>
            </w:r>
            <w:r w:rsidR="000D5181" w:rsidRPr="00354CBB">
              <w:rPr>
                <w:rFonts w:ascii="Gill Sans MT" w:eastAsia="Times New Roman" w:hAnsi="Gill Sans MT" w:cs="Times New Roman"/>
                <w:sz w:val="20"/>
                <w:szCs w:val="20"/>
                <w:lang w:val="en-ZW"/>
              </w:rPr>
              <w:t xml:space="preserve"> (U) Ltd</w:t>
            </w:r>
          </w:p>
        </w:tc>
        <w:tc>
          <w:tcPr>
            <w:tcW w:w="982" w:type="dxa"/>
            <w:shd w:val="clear" w:color="auto" w:fill="auto"/>
            <w:vAlign w:val="center"/>
          </w:tcPr>
          <w:p w14:paraId="30B2D78A"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5803A7EA"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1F4DB398"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02EFA42A"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3E799FD9"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5AF61156"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5E89C8FE" w14:textId="77777777" w:rsidTr="0049362C">
        <w:trPr>
          <w:trHeight w:val="237"/>
        </w:trPr>
        <w:tc>
          <w:tcPr>
            <w:tcW w:w="674" w:type="dxa"/>
            <w:shd w:val="clear" w:color="auto" w:fill="auto"/>
          </w:tcPr>
          <w:p w14:paraId="0EC1450E" w14:textId="4180057F" w:rsidR="00715FD5" w:rsidRPr="00E96130" w:rsidRDefault="00161026" w:rsidP="0049362C">
            <w:pPr>
              <w:spacing w:line="240" w:lineRule="auto"/>
              <w:rPr>
                <w:rFonts w:ascii="Gill Sans MT" w:hAnsi="Gill Sans MT" w:cs="Arial"/>
                <w:sz w:val="20"/>
                <w:szCs w:val="20"/>
              </w:rPr>
            </w:pPr>
            <w:r>
              <w:rPr>
                <w:rFonts w:ascii="Gill Sans MT" w:hAnsi="Gill Sans MT" w:cs="Arial"/>
                <w:sz w:val="20"/>
                <w:szCs w:val="20"/>
              </w:rPr>
              <w:t>4</w:t>
            </w:r>
          </w:p>
        </w:tc>
        <w:tc>
          <w:tcPr>
            <w:tcW w:w="3829" w:type="dxa"/>
            <w:shd w:val="clear" w:color="auto" w:fill="auto"/>
            <w:vAlign w:val="center"/>
          </w:tcPr>
          <w:p w14:paraId="2782F431" w14:textId="77777777" w:rsidR="00715FD5" w:rsidRPr="00BF60CA" w:rsidRDefault="00715FD5" w:rsidP="0049362C">
            <w:pPr>
              <w:spacing w:after="0" w:line="240" w:lineRule="auto"/>
              <w:rPr>
                <w:rFonts w:ascii="Gill Sans MT" w:hAnsi="Gill Sans MT" w:cs="Arial"/>
                <w:sz w:val="20"/>
                <w:szCs w:val="20"/>
                <w:lang w:val="en-GB"/>
              </w:rPr>
            </w:pPr>
            <w:r w:rsidRPr="00CF030F">
              <w:rPr>
                <w:rFonts w:ascii="Gill Sans MT" w:hAnsi="Gill Sans MT" w:cs="Arial"/>
                <w:sz w:val="20"/>
                <w:szCs w:val="20"/>
                <w:lang w:val="en-GB"/>
              </w:rPr>
              <w:t>Inventory management facilitates standardization of inventory movements</w:t>
            </w:r>
            <w:r>
              <w:rPr>
                <w:rFonts w:ascii="Gill Sans MT" w:hAnsi="Gill Sans MT" w:cs="Arial"/>
                <w:sz w:val="20"/>
                <w:szCs w:val="20"/>
                <w:lang w:val="en-GB"/>
              </w:rPr>
              <w:t xml:space="preserve"> and customer satisfaction</w:t>
            </w:r>
          </w:p>
        </w:tc>
        <w:tc>
          <w:tcPr>
            <w:tcW w:w="982" w:type="dxa"/>
            <w:shd w:val="clear" w:color="auto" w:fill="auto"/>
            <w:vAlign w:val="center"/>
          </w:tcPr>
          <w:p w14:paraId="65DEC7ED"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2EA8BDEB"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1A8AACA7"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550E32B2"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1CBBC111"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69EA59F4"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24A54C1D" w14:textId="77777777" w:rsidTr="0049362C">
        <w:trPr>
          <w:trHeight w:val="237"/>
        </w:trPr>
        <w:tc>
          <w:tcPr>
            <w:tcW w:w="674" w:type="dxa"/>
            <w:shd w:val="clear" w:color="auto" w:fill="auto"/>
          </w:tcPr>
          <w:p w14:paraId="66F0B2EE" w14:textId="675FA723" w:rsidR="00715FD5" w:rsidRPr="00E96130" w:rsidRDefault="00161026" w:rsidP="0049362C">
            <w:pPr>
              <w:spacing w:line="240" w:lineRule="auto"/>
              <w:rPr>
                <w:rFonts w:ascii="Gill Sans MT" w:hAnsi="Gill Sans MT" w:cs="Arial"/>
                <w:sz w:val="20"/>
                <w:szCs w:val="20"/>
              </w:rPr>
            </w:pPr>
            <w:r>
              <w:rPr>
                <w:rFonts w:ascii="Gill Sans MT" w:hAnsi="Gill Sans MT" w:cs="Arial"/>
                <w:sz w:val="20"/>
                <w:szCs w:val="20"/>
              </w:rPr>
              <w:t>5</w:t>
            </w:r>
          </w:p>
        </w:tc>
        <w:tc>
          <w:tcPr>
            <w:tcW w:w="3829" w:type="dxa"/>
            <w:shd w:val="clear" w:color="auto" w:fill="auto"/>
            <w:vAlign w:val="center"/>
          </w:tcPr>
          <w:p w14:paraId="3B0D3B90" w14:textId="7D1AA5B3" w:rsidR="00715FD5" w:rsidRPr="001107E2" w:rsidRDefault="00715FD5" w:rsidP="0049362C">
            <w:pPr>
              <w:spacing w:after="0" w:line="240" w:lineRule="auto"/>
              <w:rPr>
                <w:rFonts w:ascii="Gill Sans MT" w:hAnsi="Gill Sans MT" w:cs="Arial"/>
                <w:sz w:val="20"/>
                <w:szCs w:val="20"/>
                <w:lang w:val="en-GB"/>
              </w:rPr>
            </w:pPr>
            <w:r w:rsidRPr="00BF60CA">
              <w:rPr>
                <w:rFonts w:ascii="Gill Sans MT" w:hAnsi="Gill Sans MT" w:cs="Arial"/>
                <w:sz w:val="20"/>
                <w:szCs w:val="20"/>
                <w:lang w:val="en-GB"/>
              </w:rPr>
              <w:t>Inventory management results into efficient use of available warehouse space</w:t>
            </w:r>
            <w:r w:rsidR="003549ED">
              <w:rPr>
                <w:rFonts w:ascii="Gill Sans MT" w:hAnsi="Gill Sans MT" w:cs="Arial"/>
                <w:sz w:val="20"/>
                <w:szCs w:val="20"/>
                <w:lang w:val="en-GB"/>
              </w:rPr>
              <w:t xml:space="preserve"> and stock allocation at Bata Shoe Company (Uganda) Limited</w:t>
            </w:r>
          </w:p>
        </w:tc>
        <w:tc>
          <w:tcPr>
            <w:tcW w:w="982" w:type="dxa"/>
            <w:shd w:val="clear" w:color="auto" w:fill="auto"/>
            <w:vAlign w:val="center"/>
          </w:tcPr>
          <w:p w14:paraId="05B2DAC2"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397EF6FB"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56D5BEFE"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610CFEDF"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4A9AA0BB"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2914F91B" w14:textId="77777777" w:rsidR="00715FD5" w:rsidRPr="00E96130" w:rsidRDefault="00715FD5" w:rsidP="0049362C">
            <w:pPr>
              <w:spacing w:after="0" w:line="240" w:lineRule="auto"/>
              <w:jc w:val="center"/>
              <w:rPr>
                <w:rFonts w:ascii="Gill Sans MT" w:eastAsia="MS Mincho" w:hAnsi="Gill Sans MT" w:cs="Arial"/>
                <w:b/>
                <w:sz w:val="20"/>
                <w:szCs w:val="20"/>
              </w:rPr>
            </w:pPr>
          </w:p>
        </w:tc>
      </w:tr>
    </w:tbl>
    <w:p w14:paraId="484F31CB" w14:textId="77777777" w:rsidR="00EC3FB2" w:rsidRDefault="00EC3FB2" w:rsidP="00715FD5">
      <w:pPr>
        <w:rPr>
          <w:rFonts w:ascii="Times New Roman" w:hAnsi="Times New Roman" w:cs="Times New Roman"/>
          <w:b/>
          <w:sz w:val="24"/>
          <w:szCs w:val="24"/>
        </w:rPr>
      </w:pPr>
    </w:p>
    <w:p w14:paraId="44ABC495" w14:textId="5407BFA0" w:rsidR="00715FD5" w:rsidRPr="00EC3FB2" w:rsidRDefault="00715FD5" w:rsidP="00715FD5">
      <w:pPr>
        <w:rPr>
          <w:rFonts w:ascii="Times New Roman" w:hAnsi="Times New Roman" w:cs="Times New Roman"/>
          <w:sz w:val="18"/>
          <w:szCs w:val="18"/>
        </w:rPr>
      </w:pPr>
      <w:r w:rsidRPr="00EC3FB2">
        <w:rPr>
          <w:rFonts w:ascii="Times New Roman" w:hAnsi="Times New Roman" w:cs="Times New Roman"/>
          <w:b/>
          <w:sz w:val="18"/>
          <w:szCs w:val="18"/>
        </w:rPr>
        <w:t>THANK YOU ONCE AGAIN FOR YOUR COOPERATION</w:t>
      </w:r>
    </w:p>
    <w:p w14:paraId="0CA15E9A" w14:textId="77777777" w:rsidR="00715FD5" w:rsidRPr="00C7225B" w:rsidRDefault="00715FD5" w:rsidP="00715FD5">
      <w:pPr>
        <w:spacing w:line="360" w:lineRule="auto"/>
        <w:jc w:val="both"/>
        <w:rPr>
          <w:rFonts w:ascii="Times New Roman" w:hAnsi="Times New Roman" w:cs="Times New Roman"/>
          <w:b/>
          <w:sz w:val="24"/>
          <w:szCs w:val="24"/>
        </w:rPr>
      </w:pPr>
    </w:p>
    <w:p w14:paraId="25B6DE96" w14:textId="77777777" w:rsidR="00715FD5" w:rsidRDefault="00715FD5" w:rsidP="00715FD5">
      <w:pPr>
        <w:spacing w:after="120" w:line="360" w:lineRule="auto"/>
        <w:ind w:left="7" w:right="-540"/>
        <w:jc w:val="both"/>
        <w:rPr>
          <w:rFonts w:ascii="Times New Roman" w:hAnsi="Times New Roman" w:cs="Times New Roman"/>
          <w:sz w:val="24"/>
          <w:szCs w:val="24"/>
        </w:rPr>
      </w:pPr>
    </w:p>
    <w:p w14:paraId="7385F383" w14:textId="77777777" w:rsidR="00D63E76" w:rsidRDefault="00D63E76" w:rsidP="00715FD5">
      <w:pPr>
        <w:spacing w:after="120" w:line="360" w:lineRule="auto"/>
        <w:ind w:left="7" w:right="-540"/>
        <w:jc w:val="both"/>
        <w:rPr>
          <w:rFonts w:ascii="Times New Roman" w:hAnsi="Times New Roman" w:cs="Times New Roman"/>
          <w:sz w:val="24"/>
          <w:szCs w:val="24"/>
        </w:rPr>
      </w:pPr>
    </w:p>
    <w:sectPr w:rsidR="00D63E7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87F28" w14:textId="77777777" w:rsidR="00614DF2" w:rsidRDefault="00614DF2">
      <w:pPr>
        <w:spacing w:after="0" w:line="240" w:lineRule="auto"/>
      </w:pPr>
      <w:r>
        <w:separator/>
      </w:r>
    </w:p>
  </w:endnote>
  <w:endnote w:type="continuationSeparator" w:id="0">
    <w:p w14:paraId="58A43940" w14:textId="77777777" w:rsidR="00614DF2" w:rsidRDefault="0061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C030B" w14:textId="73FD9D18" w:rsidR="009225BE" w:rsidRDefault="009225BE">
    <w:pPr>
      <w:pStyle w:val="Footer"/>
      <w:jc w:val="right"/>
    </w:pPr>
    <w:r>
      <w:fldChar w:fldCharType="begin"/>
    </w:r>
    <w:r>
      <w:instrText xml:space="preserve"> PAGE   \* MERGEFORMAT </w:instrText>
    </w:r>
    <w:r>
      <w:fldChar w:fldCharType="separate"/>
    </w:r>
    <w:r w:rsidR="007E614E">
      <w:rPr>
        <w:noProof/>
      </w:rPr>
      <w:t>22</w:t>
    </w:r>
    <w:r>
      <w:rPr>
        <w:noProof/>
      </w:rPr>
      <w:fldChar w:fldCharType="end"/>
    </w:r>
  </w:p>
  <w:p w14:paraId="1A4DAC31" w14:textId="77777777" w:rsidR="009225BE" w:rsidRDefault="00922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C4CFA" w14:textId="77777777" w:rsidR="00614DF2" w:rsidRDefault="00614DF2">
      <w:pPr>
        <w:spacing w:after="0" w:line="240" w:lineRule="auto"/>
      </w:pPr>
      <w:r>
        <w:separator/>
      </w:r>
    </w:p>
  </w:footnote>
  <w:footnote w:type="continuationSeparator" w:id="0">
    <w:p w14:paraId="700DB67A" w14:textId="77777777" w:rsidR="00614DF2" w:rsidRDefault="00614DF2">
      <w:pPr>
        <w:spacing w:after="0" w:line="240" w:lineRule="auto"/>
      </w:pPr>
      <w:r>
        <w:continuationSeparator/>
      </w:r>
    </w:p>
  </w:footnote>
  <w:footnote w:id="1">
    <w:p w14:paraId="7A243EC1" w14:textId="311B43BD" w:rsidR="009225BE" w:rsidRDefault="009225BE">
      <w:pPr>
        <w:pStyle w:val="FootnoteText"/>
      </w:pPr>
      <w:r>
        <w:rPr>
          <w:rStyle w:val="FootnoteReference"/>
        </w:rPr>
        <w:footnoteRef/>
      </w:r>
      <w:r>
        <w:t xml:space="preserve"> A store is classified as a retail and/or depot depending on a number of characteristics like; nature or type of merchandise sold; location of the store; target market/customers segmentation; price points offered to customers; and annual turnover among others. As an example; a Depot store(s) sell more of rain boots(gumboots), plastics and slippers in bulk to especially whole sellers in up country areas of Uganda; and are designed in a way not to compete with retail stores in terms of pricing of the products.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A188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14BE6"/>
    <w:multiLevelType w:val="hybridMultilevel"/>
    <w:tmpl w:val="4852C846"/>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 w15:restartNumberingAfterBreak="0">
    <w:nsid w:val="15E408B1"/>
    <w:multiLevelType w:val="hybridMultilevel"/>
    <w:tmpl w:val="3E5A9234"/>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08E1384"/>
    <w:multiLevelType w:val="hybridMultilevel"/>
    <w:tmpl w:val="A9AE1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B4F6E"/>
    <w:multiLevelType w:val="hybridMultilevel"/>
    <w:tmpl w:val="605A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D67EE"/>
    <w:multiLevelType w:val="hybridMultilevel"/>
    <w:tmpl w:val="F9026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6006A"/>
    <w:multiLevelType w:val="hybridMultilevel"/>
    <w:tmpl w:val="F178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83B00"/>
    <w:multiLevelType w:val="hybridMultilevel"/>
    <w:tmpl w:val="4446A19E"/>
    <w:lvl w:ilvl="0" w:tplc="5F48E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DB225E"/>
    <w:multiLevelType w:val="hybridMultilevel"/>
    <w:tmpl w:val="68643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D510650"/>
    <w:multiLevelType w:val="hybridMultilevel"/>
    <w:tmpl w:val="A8AC4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E43009"/>
    <w:multiLevelType w:val="hybridMultilevel"/>
    <w:tmpl w:val="12440F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175CF"/>
    <w:multiLevelType w:val="hybridMultilevel"/>
    <w:tmpl w:val="55027F1E"/>
    <w:lvl w:ilvl="0" w:tplc="7B526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6E3483"/>
    <w:multiLevelType w:val="hybridMultilevel"/>
    <w:tmpl w:val="A8AC4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A45A50"/>
    <w:multiLevelType w:val="hybridMultilevel"/>
    <w:tmpl w:val="B190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35506"/>
    <w:multiLevelType w:val="hybridMultilevel"/>
    <w:tmpl w:val="92D8F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A045E"/>
    <w:multiLevelType w:val="hybridMultilevel"/>
    <w:tmpl w:val="94EC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292B64"/>
    <w:multiLevelType w:val="hybridMultilevel"/>
    <w:tmpl w:val="B54CB4CC"/>
    <w:lvl w:ilvl="0" w:tplc="0526B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B24AE8"/>
    <w:multiLevelType w:val="hybridMultilevel"/>
    <w:tmpl w:val="AB8A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110739"/>
    <w:multiLevelType w:val="hybridMultilevel"/>
    <w:tmpl w:val="CAE4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C1CE5"/>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135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AD51A9F"/>
    <w:multiLevelType w:val="hybridMultilevel"/>
    <w:tmpl w:val="F8C07784"/>
    <w:lvl w:ilvl="0" w:tplc="77509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4C6C6B"/>
    <w:multiLevelType w:val="hybridMultilevel"/>
    <w:tmpl w:val="6DC0EFB2"/>
    <w:lvl w:ilvl="0" w:tplc="20ACE62E">
      <w:start w:val="1"/>
      <w:numFmt w:val="decimal"/>
      <w:lvlText w:val="%1."/>
      <w:lvlJc w:val="left"/>
      <w:pPr>
        <w:ind w:left="360" w:hanging="360"/>
      </w:pPr>
      <w:rPr>
        <w:rFonts w:ascii="Gill Sans MT" w:eastAsia="MS Mincho" w:hAnsi="Gill Sans MT"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B913214"/>
    <w:multiLevelType w:val="hybridMultilevel"/>
    <w:tmpl w:val="38B0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0"/>
  </w:num>
  <w:num w:numId="3">
    <w:abstractNumId w:val="2"/>
  </w:num>
  <w:num w:numId="4">
    <w:abstractNumId w:val="12"/>
  </w:num>
  <w:num w:numId="5">
    <w:abstractNumId w:val="8"/>
  </w:num>
  <w:num w:numId="6">
    <w:abstractNumId w:val="19"/>
  </w:num>
  <w:num w:numId="7">
    <w:abstractNumId w:val="9"/>
  </w:num>
  <w:num w:numId="8">
    <w:abstractNumId w:val="1"/>
  </w:num>
  <w:num w:numId="9">
    <w:abstractNumId w:val="3"/>
  </w:num>
  <w:num w:numId="10">
    <w:abstractNumId w:val="21"/>
  </w:num>
  <w:num w:numId="11">
    <w:abstractNumId w:val="15"/>
  </w:num>
  <w:num w:numId="12">
    <w:abstractNumId w:val="4"/>
  </w:num>
  <w:num w:numId="13">
    <w:abstractNumId w:val="14"/>
  </w:num>
  <w:num w:numId="14">
    <w:abstractNumId w:val="22"/>
  </w:num>
  <w:num w:numId="15">
    <w:abstractNumId w:val="5"/>
  </w:num>
  <w:num w:numId="16">
    <w:abstractNumId w:val="6"/>
  </w:num>
  <w:num w:numId="17">
    <w:abstractNumId w:val="17"/>
  </w:num>
  <w:num w:numId="18">
    <w:abstractNumId w:val="20"/>
  </w:num>
  <w:num w:numId="19">
    <w:abstractNumId w:val="11"/>
  </w:num>
  <w:num w:numId="20">
    <w:abstractNumId w:val="7"/>
  </w:num>
  <w:num w:numId="21">
    <w:abstractNumId w:val="18"/>
  </w:num>
  <w:num w:numId="22">
    <w:abstractNumId w:val="13"/>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7U0MTOxNDS3MDRS0lEKTi0uzszPAykwqwUADk14ziwAAAA="/>
  </w:docVars>
  <w:rsids>
    <w:rsidRoot w:val="008A09E9"/>
    <w:rsid w:val="00000F6D"/>
    <w:rsid w:val="0000488F"/>
    <w:rsid w:val="000056C7"/>
    <w:rsid w:val="00007C55"/>
    <w:rsid w:val="00010F5F"/>
    <w:rsid w:val="00014A74"/>
    <w:rsid w:val="00020645"/>
    <w:rsid w:val="000244FA"/>
    <w:rsid w:val="00026E6B"/>
    <w:rsid w:val="00031AC5"/>
    <w:rsid w:val="00036092"/>
    <w:rsid w:val="00041D00"/>
    <w:rsid w:val="0004492F"/>
    <w:rsid w:val="00046A86"/>
    <w:rsid w:val="000504D1"/>
    <w:rsid w:val="000621F4"/>
    <w:rsid w:val="00063B73"/>
    <w:rsid w:val="00065761"/>
    <w:rsid w:val="00071E1E"/>
    <w:rsid w:val="00071F6C"/>
    <w:rsid w:val="0007503A"/>
    <w:rsid w:val="000806EC"/>
    <w:rsid w:val="00080D26"/>
    <w:rsid w:val="00081A70"/>
    <w:rsid w:val="000822BB"/>
    <w:rsid w:val="0009043B"/>
    <w:rsid w:val="00091058"/>
    <w:rsid w:val="00092601"/>
    <w:rsid w:val="000926CF"/>
    <w:rsid w:val="00092F2E"/>
    <w:rsid w:val="00093695"/>
    <w:rsid w:val="00093E02"/>
    <w:rsid w:val="00096EB6"/>
    <w:rsid w:val="00097F41"/>
    <w:rsid w:val="000A0F55"/>
    <w:rsid w:val="000A3498"/>
    <w:rsid w:val="000A3C64"/>
    <w:rsid w:val="000A4714"/>
    <w:rsid w:val="000A4941"/>
    <w:rsid w:val="000A518C"/>
    <w:rsid w:val="000A523F"/>
    <w:rsid w:val="000A5E88"/>
    <w:rsid w:val="000A7189"/>
    <w:rsid w:val="000A745D"/>
    <w:rsid w:val="000B4369"/>
    <w:rsid w:val="000B7BB6"/>
    <w:rsid w:val="000C2DC3"/>
    <w:rsid w:val="000C32E4"/>
    <w:rsid w:val="000C4291"/>
    <w:rsid w:val="000C4D8E"/>
    <w:rsid w:val="000C6959"/>
    <w:rsid w:val="000D0628"/>
    <w:rsid w:val="000D1090"/>
    <w:rsid w:val="000D4E94"/>
    <w:rsid w:val="000D5181"/>
    <w:rsid w:val="000D7563"/>
    <w:rsid w:val="000E2504"/>
    <w:rsid w:val="000E42C8"/>
    <w:rsid w:val="000E613C"/>
    <w:rsid w:val="000F264D"/>
    <w:rsid w:val="000F272A"/>
    <w:rsid w:val="000F29AB"/>
    <w:rsid w:val="00101F0C"/>
    <w:rsid w:val="0010464D"/>
    <w:rsid w:val="00105D6D"/>
    <w:rsid w:val="001107E2"/>
    <w:rsid w:val="001125F9"/>
    <w:rsid w:val="001166F1"/>
    <w:rsid w:val="00127400"/>
    <w:rsid w:val="00127B6C"/>
    <w:rsid w:val="00133241"/>
    <w:rsid w:val="001377DF"/>
    <w:rsid w:val="001411B0"/>
    <w:rsid w:val="0014786E"/>
    <w:rsid w:val="00154E93"/>
    <w:rsid w:val="00156392"/>
    <w:rsid w:val="00161026"/>
    <w:rsid w:val="00162F2D"/>
    <w:rsid w:val="00163C19"/>
    <w:rsid w:val="001662BF"/>
    <w:rsid w:val="0016779F"/>
    <w:rsid w:val="00171756"/>
    <w:rsid w:val="001724B8"/>
    <w:rsid w:val="00175299"/>
    <w:rsid w:val="0017681B"/>
    <w:rsid w:val="001823EB"/>
    <w:rsid w:val="00182A19"/>
    <w:rsid w:val="00185272"/>
    <w:rsid w:val="00190124"/>
    <w:rsid w:val="0019025A"/>
    <w:rsid w:val="00190995"/>
    <w:rsid w:val="00190D60"/>
    <w:rsid w:val="00191659"/>
    <w:rsid w:val="00191CC9"/>
    <w:rsid w:val="001976F1"/>
    <w:rsid w:val="001A3B23"/>
    <w:rsid w:val="001A3B88"/>
    <w:rsid w:val="001A46E2"/>
    <w:rsid w:val="001A4C15"/>
    <w:rsid w:val="001A5998"/>
    <w:rsid w:val="001A6A42"/>
    <w:rsid w:val="001A6E02"/>
    <w:rsid w:val="001A7DC2"/>
    <w:rsid w:val="001B023C"/>
    <w:rsid w:val="001B1BEE"/>
    <w:rsid w:val="001B1C83"/>
    <w:rsid w:val="001B4659"/>
    <w:rsid w:val="001B51D2"/>
    <w:rsid w:val="001C1F05"/>
    <w:rsid w:val="001C2DA2"/>
    <w:rsid w:val="001D0A95"/>
    <w:rsid w:val="001D6AFD"/>
    <w:rsid w:val="001E693A"/>
    <w:rsid w:val="001E77EF"/>
    <w:rsid w:val="001E7C08"/>
    <w:rsid w:val="001F1418"/>
    <w:rsid w:val="001F6FBD"/>
    <w:rsid w:val="001F716B"/>
    <w:rsid w:val="0020147C"/>
    <w:rsid w:val="00204607"/>
    <w:rsid w:val="00204CA0"/>
    <w:rsid w:val="00205429"/>
    <w:rsid w:val="0021170B"/>
    <w:rsid w:val="002128B3"/>
    <w:rsid w:val="002137DA"/>
    <w:rsid w:val="002150C8"/>
    <w:rsid w:val="002171F8"/>
    <w:rsid w:val="00221DC5"/>
    <w:rsid w:val="00223821"/>
    <w:rsid w:val="002245B3"/>
    <w:rsid w:val="00224A6D"/>
    <w:rsid w:val="00224AD3"/>
    <w:rsid w:val="002273DB"/>
    <w:rsid w:val="0023129B"/>
    <w:rsid w:val="0023560B"/>
    <w:rsid w:val="00241CFF"/>
    <w:rsid w:val="002446E5"/>
    <w:rsid w:val="00245058"/>
    <w:rsid w:val="00253238"/>
    <w:rsid w:val="00255E10"/>
    <w:rsid w:val="00262417"/>
    <w:rsid w:val="00264D56"/>
    <w:rsid w:val="00265200"/>
    <w:rsid w:val="00271F59"/>
    <w:rsid w:val="0027704C"/>
    <w:rsid w:val="002808AA"/>
    <w:rsid w:val="0028106C"/>
    <w:rsid w:val="002818BB"/>
    <w:rsid w:val="00285259"/>
    <w:rsid w:val="00286777"/>
    <w:rsid w:val="00287CB7"/>
    <w:rsid w:val="00290019"/>
    <w:rsid w:val="0029151E"/>
    <w:rsid w:val="00291BD5"/>
    <w:rsid w:val="00295198"/>
    <w:rsid w:val="002959F0"/>
    <w:rsid w:val="002A1825"/>
    <w:rsid w:val="002A2AAD"/>
    <w:rsid w:val="002A3165"/>
    <w:rsid w:val="002A5A72"/>
    <w:rsid w:val="002A5FFD"/>
    <w:rsid w:val="002B0ADD"/>
    <w:rsid w:val="002B1709"/>
    <w:rsid w:val="002B7C0A"/>
    <w:rsid w:val="002C03D3"/>
    <w:rsid w:val="002C1AC0"/>
    <w:rsid w:val="002C1E60"/>
    <w:rsid w:val="002C4858"/>
    <w:rsid w:val="002C4D08"/>
    <w:rsid w:val="002C5550"/>
    <w:rsid w:val="002C559C"/>
    <w:rsid w:val="002C7A76"/>
    <w:rsid w:val="002D3114"/>
    <w:rsid w:val="002D7E1E"/>
    <w:rsid w:val="002E4C15"/>
    <w:rsid w:val="002F041E"/>
    <w:rsid w:val="002F158C"/>
    <w:rsid w:val="002F259A"/>
    <w:rsid w:val="002F4D00"/>
    <w:rsid w:val="00300197"/>
    <w:rsid w:val="00313B4D"/>
    <w:rsid w:val="00313BB6"/>
    <w:rsid w:val="00317474"/>
    <w:rsid w:val="00320BD4"/>
    <w:rsid w:val="003220B2"/>
    <w:rsid w:val="003233E5"/>
    <w:rsid w:val="0032369C"/>
    <w:rsid w:val="00326361"/>
    <w:rsid w:val="003275FE"/>
    <w:rsid w:val="00330352"/>
    <w:rsid w:val="00331F7D"/>
    <w:rsid w:val="00332096"/>
    <w:rsid w:val="003351CF"/>
    <w:rsid w:val="003404C2"/>
    <w:rsid w:val="00340CC4"/>
    <w:rsid w:val="003476FE"/>
    <w:rsid w:val="0034771E"/>
    <w:rsid w:val="003518AB"/>
    <w:rsid w:val="00354508"/>
    <w:rsid w:val="003549ED"/>
    <w:rsid w:val="00354CBB"/>
    <w:rsid w:val="00361C87"/>
    <w:rsid w:val="0036418D"/>
    <w:rsid w:val="00365D7B"/>
    <w:rsid w:val="003726A2"/>
    <w:rsid w:val="003743A7"/>
    <w:rsid w:val="003745ED"/>
    <w:rsid w:val="00374C99"/>
    <w:rsid w:val="0037525C"/>
    <w:rsid w:val="00375FBD"/>
    <w:rsid w:val="00377667"/>
    <w:rsid w:val="00377B63"/>
    <w:rsid w:val="00382584"/>
    <w:rsid w:val="00383D9D"/>
    <w:rsid w:val="003840DC"/>
    <w:rsid w:val="00385132"/>
    <w:rsid w:val="00385EF4"/>
    <w:rsid w:val="00390538"/>
    <w:rsid w:val="00391713"/>
    <w:rsid w:val="003927DC"/>
    <w:rsid w:val="00392E11"/>
    <w:rsid w:val="003932C8"/>
    <w:rsid w:val="00396CA6"/>
    <w:rsid w:val="003A12F2"/>
    <w:rsid w:val="003A1E9D"/>
    <w:rsid w:val="003A2A26"/>
    <w:rsid w:val="003A2DEC"/>
    <w:rsid w:val="003A364A"/>
    <w:rsid w:val="003A480A"/>
    <w:rsid w:val="003A51B3"/>
    <w:rsid w:val="003A596F"/>
    <w:rsid w:val="003A5EFC"/>
    <w:rsid w:val="003A5F99"/>
    <w:rsid w:val="003A7832"/>
    <w:rsid w:val="003A7F9B"/>
    <w:rsid w:val="003B1862"/>
    <w:rsid w:val="003B3BF9"/>
    <w:rsid w:val="003B3CB2"/>
    <w:rsid w:val="003B612C"/>
    <w:rsid w:val="003B7812"/>
    <w:rsid w:val="003C260D"/>
    <w:rsid w:val="003C50F3"/>
    <w:rsid w:val="003C797D"/>
    <w:rsid w:val="003D44FA"/>
    <w:rsid w:val="003D4B04"/>
    <w:rsid w:val="003D4D2B"/>
    <w:rsid w:val="003D5912"/>
    <w:rsid w:val="003D7622"/>
    <w:rsid w:val="003E252F"/>
    <w:rsid w:val="003F21A9"/>
    <w:rsid w:val="003F543A"/>
    <w:rsid w:val="003F5C33"/>
    <w:rsid w:val="003F69FF"/>
    <w:rsid w:val="003F705D"/>
    <w:rsid w:val="00405102"/>
    <w:rsid w:val="00405229"/>
    <w:rsid w:val="00405ED1"/>
    <w:rsid w:val="00411307"/>
    <w:rsid w:val="0041166E"/>
    <w:rsid w:val="00412D83"/>
    <w:rsid w:val="00420C12"/>
    <w:rsid w:val="00420D80"/>
    <w:rsid w:val="00420E0E"/>
    <w:rsid w:val="004218F3"/>
    <w:rsid w:val="00422725"/>
    <w:rsid w:val="00424B69"/>
    <w:rsid w:val="004261B3"/>
    <w:rsid w:val="00427AFA"/>
    <w:rsid w:val="00431646"/>
    <w:rsid w:val="00433079"/>
    <w:rsid w:val="00437A7B"/>
    <w:rsid w:val="004423C0"/>
    <w:rsid w:val="004459C3"/>
    <w:rsid w:val="00446CB8"/>
    <w:rsid w:val="0044749C"/>
    <w:rsid w:val="004503E8"/>
    <w:rsid w:val="00453B8F"/>
    <w:rsid w:val="004571F7"/>
    <w:rsid w:val="004600CC"/>
    <w:rsid w:val="004608AF"/>
    <w:rsid w:val="004619EA"/>
    <w:rsid w:val="00463767"/>
    <w:rsid w:val="00463936"/>
    <w:rsid w:val="0046505B"/>
    <w:rsid w:val="00470D86"/>
    <w:rsid w:val="0047127C"/>
    <w:rsid w:val="00472F00"/>
    <w:rsid w:val="0047583B"/>
    <w:rsid w:val="0047665D"/>
    <w:rsid w:val="00476898"/>
    <w:rsid w:val="00481099"/>
    <w:rsid w:val="00481684"/>
    <w:rsid w:val="00483890"/>
    <w:rsid w:val="00484568"/>
    <w:rsid w:val="00484A76"/>
    <w:rsid w:val="004870F3"/>
    <w:rsid w:val="004900DD"/>
    <w:rsid w:val="0049362C"/>
    <w:rsid w:val="00493867"/>
    <w:rsid w:val="00495E22"/>
    <w:rsid w:val="004963BC"/>
    <w:rsid w:val="0049697B"/>
    <w:rsid w:val="004974D4"/>
    <w:rsid w:val="004A2479"/>
    <w:rsid w:val="004A2799"/>
    <w:rsid w:val="004A2AC4"/>
    <w:rsid w:val="004A2B07"/>
    <w:rsid w:val="004A37B6"/>
    <w:rsid w:val="004A51E2"/>
    <w:rsid w:val="004A7818"/>
    <w:rsid w:val="004B0412"/>
    <w:rsid w:val="004B3969"/>
    <w:rsid w:val="004C253A"/>
    <w:rsid w:val="004C2BCB"/>
    <w:rsid w:val="004C3C03"/>
    <w:rsid w:val="004C5438"/>
    <w:rsid w:val="004C6071"/>
    <w:rsid w:val="004C6FC2"/>
    <w:rsid w:val="004D0292"/>
    <w:rsid w:val="004D2B3B"/>
    <w:rsid w:val="004D3A74"/>
    <w:rsid w:val="004D7744"/>
    <w:rsid w:val="004E0611"/>
    <w:rsid w:val="004E0674"/>
    <w:rsid w:val="004E1F0F"/>
    <w:rsid w:val="004E57AB"/>
    <w:rsid w:val="004F2DF7"/>
    <w:rsid w:val="004F38F7"/>
    <w:rsid w:val="004F3EAD"/>
    <w:rsid w:val="005054B2"/>
    <w:rsid w:val="00506B27"/>
    <w:rsid w:val="00506CA4"/>
    <w:rsid w:val="00507ED5"/>
    <w:rsid w:val="0051054C"/>
    <w:rsid w:val="005108A0"/>
    <w:rsid w:val="00510E4F"/>
    <w:rsid w:val="00511D3A"/>
    <w:rsid w:val="0051293B"/>
    <w:rsid w:val="00515411"/>
    <w:rsid w:val="00516637"/>
    <w:rsid w:val="00520DC6"/>
    <w:rsid w:val="00521D75"/>
    <w:rsid w:val="00522C2A"/>
    <w:rsid w:val="005240AE"/>
    <w:rsid w:val="00525E41"/>
    <w:rsid w:val="00530780"/>
    <w:rsid w:val="00531410"/>
    <w:rsid w:val="00541300"/>
    <w:rsid w:val="0054420C"/>
    <w:rsid w:val="00544696"/>
    <w:rsid w:val="00545062"/>
    <w:rsid w:val="005514DC"/>
    <w:rsid w:val="00551D95"/>
    <w:rsid w:val="0055210E"/>
    <w:rsid w:val="0055409C"/>
    <w:rsid w:val="0055760E"/>
    <w:rsid w:val="0056611B"/>
    <w:rsid w:val="00567B03"/>
    <w:rsid w:val="00572599"/>
    <w:rsid w:val="005733CA"/>
    <w:rsid w:val="0058143B"/>
    <w:rsid w:val="0058302F"/>
    <w:rsid w:val="005836FD"/>
    <w:rsid w:val="00584B1A"/>
    <w:rsid w:val="00585F2F"/>
    <w:rsid w:val="0058636F"/>
    <w:rsid w:val="005964A8"/>
    <w:rsid w:val="0059705F"/>
    <w:rsid w:val="005A1F46"/>
    <w:rsid w:val="005A211B"/>
    <w:rsid w:val="005A61BE"/>
    <w:rsid w:val="005A68DB"/>
    <w:rsid w:val="005A76C7"/>
    <w:rsid w:val="005A782E"/>
    <w:rsid w:val="005A7E83"/>
    <w:rsid w:val="005B070F"/>
    <w:rsid w:val="005B07A7"/>
    <w:rsid w:val="005B1E78"/>
    <w:rsid w:val="005B3FF7"/>
    <w:rsid w:val="005B5707"/>
    <w:rsid w:val="005D1C70"/>
    <w:rsid w:val="005D2264"/>
    <w:rsid w:val="005D3379"/>
    <w:rsid w:val="005D565C"/>
    <w:rsid w:val="005D604B"/>
    <w:rsid w:val="005E23AB"/>
    <w:rsid w:val="005E53A5"/>
    <w:rsid w:val="005E5E1D"/>
    <w:rsid w:val="005E7D0E"/>
    <w:rsid w:val="005F00A6"/>
    <w:rsid w:val="005F510D"/>
    <w:rsid w:val="005F63A3"/>
    <w:rsid w:val="0060253A"/>
    <w:rsid w:val="00603141"/>
    <w:rsid w:val="00614DF2"/>
    <w:rsid w:val="00615473"/>
    <w:rsid w:val="00616275"/>
    <w:rsid w:val="00623E95"/>
    <w:rsid w:val="0062437E"/>
    <w:rsid w:val="00625232"/>
    <w:rsid w:val="00630E90"/>
    <w:rsid w:val="00633345"/>
    <w:rsid w:val="00636EE2"/>
    <w:rsid w:val="00637BC0"/>
    <w:rsid w:val="00641D01"/>
    <w:rsid w:val="00642FC2"/>
    <w:rsid w:val="00643197"/>
    <w:rsid w:val="006533BA"/>
    <w:rsid w:val="00653F1D"/>
    <w:rsid w:val="006549B5"/>
    <w:rsid w:val="006618AF"/>
    <w:rsid w:val="00663112"/>
    <w:rsid w:val="00663F03"/>
    <w:rsid w:val="006642B0"/>
    <w:rsid w:val="0066498E"/>
    <w:rsid w:val="00667E09"/>
    <w:rsid w:val="00667ED8"/>
    <w:rsid w:val="0067072F"/>
    <w:rsid w:val="006728E7"/>
    <w:rsid w:val="00677A66"/>
    <w:rsid w:val="006806C7"/>
    <w:rsid w:val="00680FA1"/>
    <w:rsid w:val="00684416"/>
    <w:rsid w:val="00684A76"/>
    <w:rsid w:val="00684EBB"/>
    <w:rsid w:val="006860B6"/>
    <w:rsid w:val="00686886"/>
    <w:rsid w:val="00686B4B"/>
    <w:rsid w:val="006877C3"/>
    <w:rsid w:val="00697223"/>
    <w:rsid w:val="006A36EE"/>
    <w:rsid w:val="006A55B3"/>
    <w:rsid w:val="006A5DB1"/>
    <w:rsid w:val="006B0A79"/>
    <w:rsid w:val="006B102A"/>
    <w:rsid w:val="006B3807"/>
    <w:rsid w:val="006C05B1"/>
    <w:rsid w:val="006C6666"/>
    <w:rsid w:val="006C77F6"/>
    <w:rsid w:val="006D0574"/>
    <w:rsid w:val="006D0AC9"/>
    <w:rsid w:val="006D1B19"/>
    <w:rsid w:val="006D20F1"/>
    <w:rsid w:val="006D2626"/>
    <w:rsid w:val="006D2DFE"/>
    <w:rsid w:val="006D4A35"/>
    <w:rsid w:val="006D4DB9"/>
    <w:rsid w:val="006E5CA2"/>
    <w:rsid w:val="006E6AF6"/>
    <w:rsid w:val="006E78AE"/>
    <w:rsid w:val="006F4FE7"/>
    <w:rsid w:val="006F5049"/>
    <w:rsid w:val="006F64A1"/>
    <w:rsid w:val="00700857"/>
    <w:rsid w:val="007012E9"/>
    <w:rsid w:val="00701ABF"/>
    <w:rsid w:val="00701FAE"/>
    <w:rsid w:val="00704D1C"/>
    <w:rsid w:val="00704F1B"/>
    <w:rsid w:val="00705BBF"/>
    <w:rsid w:val="007110C6"/>
    <w:rsid w:val="00713EFD"/>
    <w:rsid w:val="00715FD5"/>
    <w:rsid w:val="00717B5D"/>
    <w:rsid w:val="00723477"/>
    <w:rsid w:val="00732B27"/>
    <w:rsid w:val="0073704C"/>
    <w:rsid w:val="007402FC"/>
    <w:rsid w:val="007407C7"/>
    <w:rsid w:val="0074534E"/>
    <w:rsid w:val="00746464"/>
    <w:rsid w:val="00754F95"/>
    <w:rsid w:val="00760C49"/>
    <w:rsid w:val="00762631"/>
    <w:rsid w:val="0076288D"/>
    <w:rsid w:val="007716B3"/>
    <w:rsid w:val="00772EB7"/>
    <w:rsid w:val="00776566"/>
    <w:rsid w:val="00777141"/>
    <w:rsid w:val="007805F6"/>
    <w:rsid w:val="00780E33"/>
    <w:rsid w:val="007813E8"/>
    <w:rsid w:val="0078534F"/>
    <w:rsid w:val="007855FF"/>
    <w:rsid w:val="00785D5B"/>
    <w:rsid w:val="007A13FC"/>
    <w:rsid w:val="007A3D17"/>
    <w:rsid w:val="007A3ECB"/>
    <w:rsid w:val="007A4F22"/>
    <w:rsid w:val="007A5923"/>
    <w:rsid w:val="007A799D"/>
    <w:rsid w:val="007B32B7"/>
    <w:rsid w:val="007B341C"/>
    <w:rsid w:val="007B5FA2"/>
    <w:rsid w:val="007B7D9C"/>
    <w:rsid w:val="007C09D5"/>
    <w:rsid w:val="007C1587"/>
    <w:rsid w:val="007C213D"/>
    <w:rsid w:val="007C2452"/>
    <w:rsid w:val="007C708D"/>
    <w:rsid w:val="007C718C"/>
    <w:rsid w:val="007C7F67"/>
    <w:rsid w:val="007D598A"/>
    <w:rsid w:val="007E2998"/>
    <w:rsid w:val="007E4A0C"/>
    <w:rsid w:val="007E614E"/>
    <w:rsid w:val="007E6655"/>
    <w:rsid w:val="007E792D"/>
    <w:rsid w:val="007F0158"/>
    <w:rsid w:val="007F025B"/>
    <w:rsid w:val="007F1EE7"/>
    <w:rsid w:val="008012C5"/>
    <w:rsid w:val="00803BEE"/>
    <w:rsid w:val="008057B7"/>
    <w:rsid w:val="00805992"/>
    <w:rsid w:val="008072AD"/>
    <w:rsid w:val="00810810"/>
    <w:rsid w:val="00810D81"/>
    <w:rsid w:val="00811C6D"/>
    <w:rsid w:val="00813A9C"/>
    <w:rsid w:val="00816F8E"/>
    <w:rsid w:val="008207F8"/>
    <w:rsid w:val="00823947"/>
    <w:rsid w:val="00823EE3"/>
    <w:rsid w:val="008253C8"/>
    <w:rsid w:val="008321AA"/>
    <w:rsid w:val="0083270B"/>
    <w:rsid w:val="00835366"/>
    <w:rsid w:val="008368FE"/>
    <w:rsid w:val="0084141B"/>
    <w:rsid w:val="00841710"/>
    <w:rsid w:val="008436C3"/>
    <w:rsid w:val="008440F8"/>
    <w:rsid w:val="00844231"/>
    <w:rsid w:val="00844E24"/>
    <w:rsid w:val="00845E8A"/>
    <w:rsid w:val="00850294"/>
    <w:rsid w:val="00855990"/>
    <w:rsid w:val="00856BAB"/>
    <w:rsid w:val="008615DE"/>
    <w:rsid w:val="008631A1"/>
    <w:rsid w:val="0086405A"/>
    <w:rsid w:val="008656EC"/>
    <w:rsid w:val="008730D2"/>
    <w:rsid w:val="00880140"/>
    <w:rsid w:val="0088072C"/>
    <w:rsid w:val="008807C8"/>
    <w:rsid w:val="00883C73"/>
    <w:rsid w:val="00883F7F"/>
    <w:rsid w:val="00886309"/>
    <w:rsid w:val="00887471"/>
    <w:rsid w:val="008876D2"/>
    <w:rsid w:val="0089147A"/>
    <w:rsid w:val="00891B1B"/>
    <w:rsid w:val="00892F83"/>
    <w:rsid w:val="00894B3A"/>
    <w:rsid w:val="00896593"/>
    <w:rsid w:val="00896B0A"/>
    <w:rsid w:val="008972BA"/>
    <w:rsid w:val="00897B40"/>
    <w:rsid w:val="008A09E9"/>
    <w:rsid w:val="008A3182"/>
    <w:rsid w:val="008A4D8B"/>
    <w:rsid w:val="008A5981"/>
    <w:rsid w:val="008B03B9"/>
    <w:rsid w:val="008B11DC"/>
    <w:rsid w:val="008B49B5"/>
    <w:rsid w:val="008B6429"/>
    <w:rsid w:val="008B7241"/>
    <w:rsid w:val="008C1038"/>
    <w:rsid w:val="008C1C36"/>
    <w:rsid w:val="008C24CC"/>
    <w:rsid w:val="008C2612"/>
    <w:rsid w:val="008C4F73"/>
    <w:rsid w:val="008C79B2"/>
    <w:rsid w:val="008D11AB"/>
    <w:rsid w:val="008D20FE"/>
    <w:rsid w:val="008D5B00"/>
    <w:rsid w:val="008E1368"/>
    <w:rsid w:val="008E288A"/>
    <w:rsid w:val="008E41B2"/>
    <w:rsid w:val="008E52BE"/>
    <w:rsid w:val="008E6236"/>
    <w:rsid w:val="008E76FB"/>
    <w:rsid w:val="008F618C"/>
    <w:rsid w:val="008F6977"/>
    <w:rsid w:val="008F6AB7"/>
    <w:rsid w:val="008F6DEF"/>
    <w:rsid w:val="00900B95"/>
    <w:rsid w:val="00902109"/>
    <w:rsid w:val="00903C5E"/>
    <w:rsid w:val="00903CE2"/>
    <w:rsid w:val="0090476E"/>
    <w:rsid w:val="00904B7E"/>
    <w:rsid w:val="0090534A"/>
    <w:rsid w:val="00906617"/>
    <w:rsid w:val="00907FA2"/>
    <w:rsid w:val="009104CC"/>
    <w:rsid w:val="00910615"/>
    <w:rsid w:val="00912117"/>
    <w:rsid w:val="00912971"/>
    <w:rsid w:val="009129FF"/>
    <w:rsid w:val="009146AD"/>
    <w:rsid w:val="00920D81"/>
    <w:rsid w:val="009225BE"/>
    <w:rsid w:val="00924BF5"/>
    <w:rsid w:val="009256CF"/>
    <w:rsid w:val="0093173C"/>
    <w:rsid w:val="00931975"/>
    <w:rsid w:val="00932F8A"/>
    <w:rsid w:val="0093324F"/>
    <w:rsid w:val="00933E7A"/>
    <w:rsid w:val="00935468"/>
    <w:rsid w:val="00940CC4"/>
    <w:rsid w:val="00940D93"/>
    <w:rsid w:val="00941DCB"/>
    <w:rsid w:val="009437C0"/>
    <w:rsid w:val="0094544F"/>
    <w:rsid w:val="009517C3"/>
    <w:rsid w:val="00952B08"/>
    <w:rsid w:val="00953C21"/>
    <w:rsid w:val="00956DEE"/>
    <w:rsid w:val="009615C7"/>
    <w:rsid w:val="00962C92"/>
    <w:rsid w:val="00965016"/>
    <w:rsid w:val="009654F2"/>
    <w:rsid w:val="0097063B"/>
    <w:rsid w:val="009708A0"/>
    <w:rsid w:val="00982FA9"/>
    <w:rsid w:val="0098477E"/>
    <w:rsid w:val="00984972"/>
    <w:rsid w:val="009857A0"/>
    <w:rsid w:val="00990073"/>
    <w:rsid w:val="009905C7"/>
    <w:rsid w:val="009945D9"/>
    <w:rsid w:val="00994D0E"/>
    <w:rsid w:val="0099570E"/>
    <w:rsid w:val="00995FDC"/>
    <w:rsid w:val="009A0703"/>
    <w:rsid w:val="009A6FC0"/>
    <w:rsid w:val="009A709E"/>
    <w:rsid w:val="009A713C"/>
    <w:rsid w:val="009A7269"/>
    <w:rsid w:val="009B18CB"/>
    <w:rsid w:val="009C0BFA"/>
    <w:rsid w:val="009C379E"/>
    <w:rsid w:val="009C3968"/>
    <w:rsid w:val="009C50C5"/>
    <w:rsid w:val="009D0308"/>
    <w:rsid w:val="009D1D56"/>
    <w:rsid w:val="009D6A20"/>
    <w:rsid w:val="009E14C1"/>
    <w:rsid w:val="009E1731"/>
    <w:rsid w:val="009E28C0"/>
    <w:rsid w:val="009E28FB"/>
    <w:rsid w:val="009E3971"/>
    <w:rsid w:val="009E46D7"/>
    <w:rsid w:val="009F0C71"/>
    <w:rsid w:val="009F2B9F"/>
    <w:rsid w:val="009F337E"/>
    <w:rsid w:val="00A00631"/>
    <w:rsid w:val="00A00E4E"/>
    <w:rsid w:val="00A01E9F"/>
    <w:rsid w:val="00A020D2"/>
    <w:rsid w:val="00A04BB2"/>
    <w:rsid w:val="00A05207"/>
    <w:rsid w:val="00A057BA"/>
    <w:rsid w:val="00A0749E"/>
    <w:rsid w:val="00A118AE"/>
    <w:rsid w:val="00A11D0A"/>
    <w:rsid w:val="00A16E14"/>
    <w:rsid w:val="00A222EC"/>
    <w:rsid w:val="00A2443B"/>
    <w:rsid w:val="00A30368"/>
    <w:rsid w:val="00A3153B"/>
    <w:rsid w:val="00A315C1"/>
    <w:rsid w:val="00A3305C"/>
    <w:rsid w:val="00A33D8A"/>
    <w:rsid w:val="00A36149"/>
    <w:rsid w:val="00A367D5"/>
    <w:rsid w:val="00A371A4"/>
    <w:rsid w:val="00A3728A"/>
    <w:rsid w:val="00A4290D"/>
    <w:rsid w:val="00A43992"/>
    <w:rsid w:val="00A44146"/>
    <w:rsid w:val="00A44CAE"/>
    <w:rsid w:val="00A54B43"/>
    <w:rsid w:val="00A55EF3"/>
    <w:rsid w:val="00A56639"/>
    <w:rsid w:val="00A57108"/>
    <w:rsid w:val="00A61312"/>
    <w:rsid w:val="00A659E3"/>
    <w:rsid w:val="00A66EA6"/>
    <w:rsid w:val="00A71DE3"/>
    <w:rsid w:val="00A72BD0"/>
    <w:rsid w:val="00A74D15"/>
    <w:rsid w:val="00A81762"/>
    <w:rsid w:val="00A83B64"/>
    <w:rsid w:val="00A8525A"/>
    <w:rsid w:val="00A853E6"/>
    <w:rsid w:val="00A87586"/>
    <w:rsid w:val="00A92F8B"/>
    <w:rsid w:val="00A941AE"/>
    <w:rsid w:val="00A94632"/>
    <w:rsid w:val="00A947D2"/>
    <w:rsid w:val="00AA2674"/>
    <w:rsid w:val="00AA60E8"/>
    <w:rsid w:val="00AA6D92"/>
    <w:rsid w:val="00AB0B69"/>
    <w:rsid w:val="00AB1FD2"/>
    <w:rsid w:val="00AB209E"/>
    <w:rsid w:val="00AB2340"/>
    <w:rsid w:val="00AC4477"/>
    <w:rsid w:val="00AC4DA3"/>
    <w:rsid w:val="00AD06DA"/>
    <w:rsid w:val="00AD3B4A"/>
    <w:rsid w:val="00AD497D"/>
    <w:rsid w:val="00AD56B7"/>
    <w:rsid w:val="00AD7A96"/>
    <w:rsid w:val="00AE0F50"/>
    <w:rsid w:val="00AE18C5"/>
    <w:rsid w:val="00AE7AE6"/>
    <w:rsid w:val="00AF0F96"/>
    <w:rsid w:val="00AF1D64"/>
    <w:rsid w:val="00AF392B"/>
    <w:rsid w:val="00AF4550"/>
    <w:rsid w:val="00AF4838"/>
    <w:rsid w:val="00AF7BAC"/>
    <w:rsid w:val="00B0088D"/>
    <w:rsid w:val="00B03A1C"/>
    <w:rsid w:val="00B04513"/>
    <w:rsid w:val="00B06FF9"/>
    <w:rsid w:val="00B1410E"/>
    <w:rsid w:val="00B14548"/>
    <w:rsid w:val="00B146F3"/>
    <w:rsid w:val="00B15422"/>
    <w:rsid w:val="00B23D77"/>
    <w:rsid w:val="00B24B8B"/>
    <w:rsid w:val="00B27B35"/>
    <w:rsid w:val="00B27D8C"/>
    <w:rsid w:val="00B30F74"/>
    <w:rsid w:val="00B32AA5"/>
    <w:rsid w:val="00B32B80"/>
    <w:rsid w:val="00B32CD1"/>
    <w:rsid w:val="00B330A9"/>
    <w:rsid w:val="00B34424"/>
    <w:rsid w:val="00B4220D"/>
    <w:rsid w:val="00B44679"/>
    <w:rsid w:val="00B45B73"/>
    <w:rsid w:val="00B47AC8"/>
    <w:rsid w:val="00B5182E"/>
    <w:rsid w:val="00B535C7"/>
    <w:rsid w:val="00B53637"/>
    <w:rsid w:val="00B55446"/>
    <w:rsid w:val="00B5699D"/>
    <w:rsid w:val="00B57F1D"/>
    <w:rsid w:val="00B62F7D"/>
    <w:rsid w:val="00B6332E"/>
    <w:rsid w:val="00B63B22"/>
    <w:rsid w:val="00B65281"/>
    <w:rsid w:val="00B67FEE"/>
    <w:rsid w:val="00B71717"/>
    <w:rsid w:val="00B71EF4"/>
    <w:rsid w:val="00B72667"/>
    <w:rsid w:val="00B76F52"/>
    <w:rsid w:val="00B76F55"/>
    <w:rsid w:val="00B77F16"/>
    <w:rsid w:val="00B86898"/>
    <w:rsid w:val="00B91093"/>
    <w:rsid w:val="00B93365"/>
    <w:rsid w:val="00B95797"/>
    <w:rsid w:val="00B97D47"/>
    <w:rsid w:val="00BA0392"/>
    <w:rsid w:val="00BA230C"/>
    <w:rsid w:val="00BA3A6F"/>
    <w:rsid w:val="00BA7EC6"/>
    <w:rsid w:val="00BB0FA8"/>
    <w:rsid w:val="00BB1D56"/>
    <w:rsid w:val="00BB394F"/>
    <w:rsid w:val="00BC021C"/>
    <w:rsid w:val="00BD0EC7"/>
    <w:rsid w:val="00BD1C41"/>
    <w:rsid w:val="00BD3566"/>
    <w:rsid w:val="00BD5BAD"/>
    <w:rsid w:val="00BE1969"/>
    <w:rsid w:val="00BE351E"/>
    <w:rsid w:val="00BE7014"/>
    <w:rsid w:val="00BF3DCB"/>
    <w:rsid w:val="00BF56BF"/>
    <w:rsid w:val="00BF60CA"/>
    <w:rsid w:val="00C03B6C"/>
    <w:rsid w:val="00C11CC3"/>
    <w:rsid w:val="00C129D4"/>
    <w:rsid w:val="00C14C8D"/>
    <w:rsid w:val="00C1620C"/>
    <w:rsid w:val="00C164D3"/>
    <w:rsid w:val="00C17779"/>
    <w:rsid w:val="00C24DBD"/>
    <w:rsid w:val="00C25FB3"/>
    <w:rsid w:val="00C268E4"/>
    <w:rsid w:val="00C30B01"/>
    <w:rsid w:val="00C32CA4"/>
    <w:rsid w:val="00C33FBA"/>
    <w:rsid w:val="00C35A74"/>
    <w:rsid w:val="00C36115"/>
    <w:rsid w:val="00C4421A"/>
    <w:rsid w:val="00C4431F"/>
    <w:rsid w:val="00C528A9"/>
    <w:rsid w:val="00C54307"/>
    <w:rsid w:val="00C616CB"/>
    <w:rsid w:val="00C6309D"/>
    <w:rsid w:val="00C63F8C"/>
    <w:rsid w:val="00C651DC"/>
    <w:rsid w:val="00C67AB0"/>
    <w:rsid w:val="00C71128"/>
    <w:rsid w:val="00C71DBC"/>
    <w:rsid w:val="00C7225B"/>
    <w:rsid w:val="00C75CB5"/>
    <w:rsid w:val="00C77DF9"/>
    <w:rsid w:val="00C80163"/>
    <w:rsid w:val="00C80955"/>
    <w:rsid w:val="00C84A42"/>
    <w:rsid w:val="00C86278"/>
    <w:rsid w:val="00C903DD"/>
    <w:rsid w:val="00C91C34"/>
    <w:rsid w:val="00C92B51"/>
    <w:rsid w:val="00C9439E"/>
    <w:rsid w:val="00C9480F"/>
    <w:rsid w:val="00C95880"/>
    <w:rsid w:val="00C9591A"/>
    <w:rsid w:val="00C96868"/>
    <w:rsid w:val="00C96945"/>
    <w:rsid w:val="00C96A2E"/>
    <w:rsid w:val="00C96CF0"/>
    <w:rsid w:val="00CA0541"/>
    <w:rsid w:val="00CA1056"/>
    <w:rsid w:val="00CA1A89"/>
    <w:rsid w:val="00CA1DB2"/>
    <w:rsid w:val="00CA5858"/>
    <w:rsid w:val="00CB2D5F"/>
    <w:rsid w:val="00CB307F"/>
    <w:rsid w:val="00CB4A08"/>
    <w:rsid w:val="00CC22C8"/>
    <w:rsid w:val="00CC72D5"/>
    <w:rsid w:val="00CD1E98"/>
    <w:rsid w:val="00CD2928"/>
    <w:rsid w:val="00CD2CE6"/>
    <w:rsid w:val="00CD3D93"/>
    <w:rsid w:val="00CD6849"/>
    <w:rsid w:val="00CD72BC"/>
    <w:rsid w:val="00CE168D"/>
    <w:rsid w:val="00CE5216"/>
    <w:rsid w:val="00CE68CB"/>
    <w:rsid w:val="00CE71DA"/>
    <w:rsid w:val="00CE7669"/>
    <w:rsid w:val="00CE7D6F"/>
    <w:rsid w:val="00CF030F"/>
    <w:rsid w:val="00CF19F7"/>
    <w:rsid w:val="00CF23AB"/>
    <w:rsid w:val="00CF2C33"/>
    <w:rsid w:val="00CF3966"/>
    <w:rsid w:val="00CF6D80"/>
    <w:rsid w:val="00D022F9"/>
    <w:rsid w:val="00D07C9B"/>
    <w:rsid w:val="00D07ED1"/>
    <w:rsid w:val="00D145A1"/>
    <w:rsid w:val="00D1676B"/>
    <w:rsid w:val="00D17889"/>
    <w:rsid w:val="00D30AAA"/>
    <w:rsid w:val="00D318C7"/>
    <w:rsid w:val="00D31DA5"/>
    <w:rsid w:val="00D32C32"/>
    <w:rsid w:val="00D35691"/>
    <w:rsid w:val="00D43A53"/>
    <w:rsid w:val="00D44825"/>
    <w:rsid w:val="00D449E3"/>
    <w:rsid w:val="00D44F18"/>
    <w:rsid w:val="00D46064"/>
    <w:rsid w:val="00D46AC5"/>
    <w:rsid w:val="00D528A0"/>
    <w:rsid w:val="00D55149"/>
    <w:rsid w:val="00D56064"/>
    <w:rsid w:val="00D601AE"/>
    <w:rsid w:val="00D63E76"/>
    <w:rsid w:val="00D66FAB"/>
    <w:rsid w:val="00D70B84"/>
    <w:rsid w:val="00D70F89"/>
    <w:rsid w:val="00D71001"/>
    <w:rsid w:val="00D754DC"/>
    <w:rsid w:val="00D77C8D"/>
    <w:rsid w:val="00D81104"/>
    <w:rsid w:val="00D8182B"/>
    <w:rsid w:val="00D85BCB"/>
    <w:rsid w:val="00D873DF"/>
    <w:rsid w:val="00D909E0"/>
    <w:rsid w:val="00D9129C"/>
    <w:rsid w:val="00D96BD9"/>
    <w:rsid w:val="00DA3E0C"/>
    <w:rsid w:val="00DA4EA4"/>
    <w:rsid w:val="00DA6AC9"/>
    <w:rsid w:val="00DA7ECC"/>
    <w:rsid w:val="00DB40D4"/>
    <w:rsid w:val="00DC336F"/>
    <w:rsid w:val="00DC3F79"/>
    <w:rsid w:val="00DD37D8"/>
    <w:rsid w:val="00DD5A0D"/>
    <w:rsid w:val="00DE38AC"/>
    <w:rsid w:val="00DE4339"/>
    <w:rsid w:val="00DE5AA1"/>
    <w:rsid w:val="00DF028B"/>
    <w:rsid w:val="00DF343B"/>
    <w:rsid w:val="00DF46CF"/>
    <w:rsid w:val="00DF61BB"/>
    <w:rsid w:val="00DF68B8"/>
    <w:rsid w:val="00DF7CA9"/>
    <w:rsid w:val="00E0226D"/>
    <w:rsid w:val="00E024D8"/>
    <w:rsid w:val="00E0445C"/>
    <w:rsid w:val="00E13365"/>
    <w:rsid w:val="00E1368F"/>
    <w:rsid w:val="00E21E35"/>
    <w:rsid w:val="00E21FFB"/>
    <w:rsid w:val="00E26098"/>
    <w:rsid w:val="00E27395"/>
    <w:rsid w:val="00E3036E"/>
    <w:rsid w:val="00E3384C"/>
    <w:rsid w:val="00E41AB4"/>
    <w:rsid w:val="00E421B7"/>
    <w:rsid w:val="00E441C2"/>
    <w:rsid w:val="00E45D70"/>
    <w:rsid w:val="00E47181"/>
    <w:rsid w:val="00E50A49"/>
    <w:rsid w:val="00E51B83"/>
    <w:rsid w:val="00E526B0"/>
    <w:rsid w:val="00E52C27"/>
    <w:rsid w:val="00E54AAC"/>
    <w:rsid w:val="00E556D0"/>
    <w:rsid w:val="00E55815"/>
    <w:rsid w:val="00E563E3"/>
    <w:rsid w:val="00E6295E"/>
    <w:rsid w:val="00E6328F"/>
    <w:rsid w:val="00E63ED1"/>
    <w:rsid w:val="00E66D63"/>
    <w:rsid w:val="00E72E5F"/>
    <w:rsid w:val="00E74587"/>
    <w:rsid w:val="00E77C10"/>
    <w:rsid w:val="00E77C30"/>
    <w:rsid w:val="00E77C65"/>
    <w:rsid w:val="00E81E9B"/>
    <w:rsid w:val="00E82830"/>
    <w:rsid w:val="00E84E22"/>
    <w:rsid w:val="00E91B2E"/>
    <w:rsid w:val="00E94E96"/>
    <w:rsid w:val="00E95762"/>
    <w:rsid w:val="00E96E3B"/>
    <w:rsid w:val="00E97009"/>
    <w:rsid w:val="00E975F0"/>
    <w:rsid w:val="00EA3A4F"/>
    <w:rsid w:val="00EA48A5"/>
    <w:rsid w:val="00EA6CEB"/>
    <w:rsid w:val="00EB119A"/>
    <w:rsid w:val="00EB3E67"/>
    <w:rsid w:val="00EB6F58"/>
    <w:rsid w:val="00EC0742"/>
    <w:rsid w:val="00EC3FB2"/>
    <w:rsid w:val="00EC5165"/>
    <w:rsid w:val="00EC6097"/>
    <w:rsid w:val="00EC6326"/>
    <w:rsid w:val="00EC6B72"/>
    <w:rsid w:val="00EC7F1A"/>
    <w:rsid w:val="00ED109B"/>
    <w:rsid w:val="00ED12AF"/>
    <w:rsid w:val="00ED2A87"/>
    <w:rsid w:val="00ED56BC"/>
    <w:rsid w:val="00ED67B7"/>
    <w:rsid w:val="00ED7190"/>
    <w:rsid w:val="00ED7CBF"/>
    <w:rsid w:val="00EE1539"/>
    <w:rsid w:val="00EE19FA"/>
    <w:rsid w:val="00EE3025"/>
    <w:rsid w:val="00EE433D"/>
    <w:rsid w:val="00EE4367"/>
    <w:rsid w:val="00EE58F9"/>
    <w:rsid w:val="00EE59BC"/>
    <w:rsid w:val="00EF040A"/>
    <w:rsid w:val="00EF2BB7"/>
    <w:rsid w:val="00EF7D2D"/>
    <w:rsid w:val="00F0585A"/>
    <w:rsid w:val="00F07260"/>
    <w:rsid w:val="00F16720"/>
    <w:rsid w:val="00F17BAC"/>
    <w:rsid w:val="00F21134"/>
    <w:rsid w:val="00F2414F"/>
    <w:rsid w:val="00F24BCA"/>
    <w:rsid w:val="00F30D38"/>
    <w:rsid w:val="00F3244F"/>
    <w:rsid w:val="00F35A23"/>
    <w:rsid w:val="00F35FC4"/>
    <w:rsid w:val="00F400ED"/>
    <w:rsid w:val="00F41A0A"/>
    <w:rsid w:val="00F42ABE"/>
    <w:rsid w:val="00F458CE"/>
    <w:rsid w:val="00F45DB6"/>
    <w:rsid w:val="00F461FC"/>
    <w:rsid w:val="00F46329"/>
    <w:rsid w:val="00F46380"/>
    <w:rsid w:val="00F516C9"/>
    <w:rsid w:val="00F51D43"/>
    <w:rsid w:val="00F51FEA"/>
    <w:rsid w:val="00F53D81"/>
    <w:rsid w:val="00F5532B"/>
    <w:rsid w:val="00F56168"/>
    <w:rsid w:val="00F567C8"/>
    <w:rsid w:val="00F578AB"/>
    <w:rsid w:val="00F62171"/>
    <w:rsid w:val="00F679FD"/>
    <w:rsid w:val="00F70910"/>
    <w:rsid w:val="00F74703"/>
    <w:rsid w:val="00F80BCF"/>
    <w:rsid w:val="00F81F0E"/>
    <w:rsid w:val="00F84E55"/>
    <w:rsid w:val="00F85419"/>
    <w:rsid w:val="00F86EC6"/>
    <w:rsid w:val="00F878FF"/>
    <w:rsid w:val="00F90B60"/>
    <w:rsid w:val="00F90FCE"/>
    <w:rsid w:val="00F9134A"/>
    <w:rsid w:val="00F923E3"/>
    <w:rsid w:val="00F93B13"/>
    <w:rsid w:val="00F948A0"/>
    <w:rsid w:val="00F97B4B"/>
    <w:rsid w:val="00FA107D"/>
    <w:rsid w:val="00FA34CB"/>
    <w:rsid w:val="00FA4158"/>
    <w:rsid w:val="00FA57D3"/>
    <w:rsid w:val="00FA7B23"/>
    <w:rsid w:val="00FB7C97"/>
    <w:rsid w:val="00FC0AB1"/>
    <w:rsid w:val="00FC2490"/>
    <w:rsid w:val="00FC3AA1"/>
    <w:rsid w:val="00FC646F"/>
    <w:rsid w:val="00FC7EB7"/>
    <w:rsid w:val="00FC7F38"/>
    <w:rsid w:val="00FD08F8"/>
    <w:rsid w:val="00FD296E"/>
    <w:rsid w:val="00FD43E2"/>
    <w:rsid w:val="00FD6048"/>
    <w:rsid w:val="00FD6624"/>
    <w:rsid w:val="00FD6ED1"/>
    <w:rsid w:val="00FE42A7"/>
    <w:rsid w:val="00FE494B"/>
    <w:rsid w:val="00FE5A14"/>
    <w:rsid w:val="00FE5BE0"/>
    <w:rsid w:val="00FF0671"/>
    <w:rsid w:val="00FF5AC7"/>
    <w:rsid w:val="00FF6359"/>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448AB2B"/>
  <w15:docId w15:val="{C976DEFC-7684-4591-9FB8-C2AAA28D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pPr>
      <w:keepNext/>
      <w:keepLines/>
      <w:spacing w:before="40" w:after="0" w:line="276" w:lineRule="auto"/>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semiHidden/>
    <w:unhideWhenUsed/>
    <w:qFormat/>
    <w:rsid w:val="002171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customStyle="1" w:styleId="ListParagraphChar">
    <w:name w:val="List Paragraph Char"/>
    <w:link w:val="ListParagraph"/>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qFormat/>
    <w:pPr>
      <w:spacing w:after="200" w:line="240" w:lineRule="auto"/>
    </w:pPr>
    <w:rPr>
      <w:i/>
      <w:iCs/>
      <w:color w:val="44546A"/>
      <w:sz w:val="18"/>
      <w:szCs w:val="18"/>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NormalWeb">
    <w:name w:val="Normal (Web)"/>
    <w:basedOn w:val="Normal"/>
    <w:uiPriority w:val="99"/>
    <w:rsid w:val="0043164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1">
    <w:name w:val="Unresolved Mention1"/>
    <w:basedOn w:val="DefaultParagraphFont"/>
    <w:uiPriority w:val="99"/>
    <w:semiHidden/>
    <w:unhideWhenUsed/>
    <w:rsid w:val="007E792D"/>
    <w:rPr>
      <w:color w:val="605E5C"/>
      <w:shd w:val="clear" w:color="auto" w:fill="E1DFDD"/>
    </w:rPr>
  </w:style>
  <w:style w:type="paragraph" w:styleId="BalloonText">
    <w:name w:val="Balloon Text"/>
    <w:basedOn w:val="Normal"/>
    <w:link w:val="BalloonTextChar"/>
    <w:uiPriority w:val="99"/>
    <w:semiHidden/>
    <w:unhideWhenUsed/>
    <w:rsid w:val="00602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53A"/>
    <w:rPr>
      <w:rFonts w:ascii="Segoe UI" w:hAnsi="Segoe UI" w:cs="Segoe UI"/>
      <w:sz w:val="18"/>
      <w:szCs w:val="18"/>
    </w:rPr>
  </w:style>
  <w:style w:type="character" w:customStyle="1" w:styleId="Heading3Char">
    <w:name w:val="Heading 3 Char"/>
    <w:basedOn w:val="DefaultParagraphFont"/>
    <w:link w:val="Heading3"/>
    <w:uiPriority w:val="9"/>
    <w:semiHidden/>
    <w:rsid w:val="002171F8"/>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8F6977"/>
    <w:pPr>
      <w:spacing w:after="0" w:line="240" w:lineRule="auto"/>
    </w:pPr>
  </w:style>
  <w:style w:type="paragraph" w:styleId="FootnoteText">
    <w:name w:val="footnote text"/>
    <w:basedOn w:val="Normal"/>
    <w:link w:val="FootnoteTextChar"/>
    <w:uiPriority w:val="99"/>
    <w:semiHidden/>
    <w:unhideWhenUsed/>
    <w:rsid w:val="001909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0995"/>
    <w:rPr>
      <w:sz w:val="20"/>
      <w:szCs w:val="20"/>
    </w:rPr>
  </w:style>
  <w:style w:type="character" w:styleId="FootnoteReference">
    <w:name w:val="footnote reference"/>
    <w:basedOn w:val="DefaultParagraphFont"/>
    <w:uiPriority w:val="99"/>
    <w:semiHidden/>
    <w:unhideWhenUsed/>
    <w:rsid w:val="001909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695">
      <w:bodyDiv w:val="1"/>
      <w:marLeft w:val="0"/>
      <w:marRight w:val="0"/>
      <w:marTop w:val="0"/>
      <w:marBottom w:val="0"/>
      <w:divBdr>
        <w:top w:val="none" w:sz="0" w:space="0" w:color="auto"/>
        <w:left w:val="none" w:sz="0" w:space="0" w:color="auto"/>
        <w:bottom w:val="none" w:sz="0" w:space="0" w:color="auto"/>
        <w:right w:val="none" w:sz="0" w:space="0" w:color="auto"/>
      </w:divBdr>
    </w:div>
    <w:div w:id="205533850">
      <w:bodyDiv w:val="1"/>
      <w:marLeft w:val="0"/>
      <w:marRight w:val="0"/>
      <w:marTop w:val="0"/>
      <w:marBottom w:val="0"/>
      <w:divBdr>
        <w:top w:val="none" w:sz="0" w:space="0" w:color="auto"/>
        <w:left w:val="none" w:sz="0" w:space="0" w:color="auto"/>
        <w:bottom w:val="none" w:sz="0" w:space="0" w:color="auto"/>
        <w:right w:val="none" w:sz="0" w:space="0" w:color="auto"/>
      </w:divBdr>
    </w:div>
    <w:div w:id="478690050">
      <w:bodyDiv w:val="1"/>
      <w:marLeft w:val="0"/>
      <w:marRight w:val="0"/>
      <w:marTop w:val="0"/>
      <w:marBottom w:val="0"/>
      <w:divBdr>
        <w:top w:val="none" w:sz="0" w:space="0" w:color="auto"/>
        <w:left w:val="none" w:sz="0" w:space="0" w:color="auto"/>
        <w:bottom w:val="none" w:sz="0" w:space="0" w:color="auto"/>
        <w:right w:val="none" w:sz="0" w:space="0" w:color="auto"/>
      </w:divBdr>
    </w:div>
    <w:div w:id="883758909">
      <w:bodyDiv w:val="1"/>
      <w:marLeft w:val="0"/>
      <w:marRight w:val="0"/>
      <w:marTop w:val="0"/>
      <w:marBottom w:val="0"/>
      <w:divBdr>
        <w:top w:val="none" w:sz="0" w:space="0" w:color="auto"/>
        <w:left w:val="none" w:sz="0" w:space="0" w:color="auto"/>
        <w:bottom w:val="none" w:sz="0" w:space="0" w:color="auto"/>
        <w:right w:val="none" w:sz="0" w:space="0" w:color="auto"/>
      </w:divBdr>
    </w:div>
    <w:div w:id="1246264822">
      <w:bodyDiv w:val="1"/>
      <w:marLeft w:val="0"/>
      <w:marRight w:val="0"/>
      <w:marTop w:val="0"/>
      <w:marBottom w:val="0"/>
      <w:divBdr>
        <w:top w:val="none" w:sz="0" w:space="0" w:color="auto"/>
        <w:left w:val="none" w:sz="0" w:space="0" w:color="auto"/>
        <w:bottom w:val="none" w:sz="0" w:space="0" w:color="auto"/>
        <w:right w:val="none" w:sz="0" w:space="0" w:color="auto"/>
      </w:divBdr>
    </w:div>
    <w:div w:id="1458796330">
      <w:bodyDiv w:val="1"/>
      <w:marLeft w:val="0"/>
      <w:marRight w:val="0"/>
      <w:marTop w:val="0"/>
      <w:marBottom w:val="0"/>
      <w:divBdr>
        <w:top w:val="none" w:sz="0" w:space="0" w:color="auto"/>
        <w:left w:val="none" w:sz="0" w:space="0" w:color="auto"/>
        <w:bottom w:val="none" w:sz="0" w:space="0" w:color="auto"/>
        <w:right w:val="none" w:sz="0" w:space="0" w:color="auto"/>
      </w:divBdr>
    </w:div>
    <w:div w:id="1673332638">
      <w:bodyDiv w:val="1"/>
      <w:marLeft w:val="0"/>
      <w:marRight w:val="0"/>
      <w:marTop w:val="0"/>
      <w:marBottom w:val="0"/>
      <w:divBdr>
        <w:top w:val="none" w:sz="0" w:space="0" w:color="auto"/>
        <w:left w:val="none" w:sz="0" w:space="0" w:color="auto"/>
        <w:bottom w:val="none" w:sz="0" w:space="0" w:color="auto"/>
        <w:right w:val="none" w:sz="0" w:space="0" w:color="auto"/>
      </w:divBdr>
    </w:div>
    <w:div w:id="1895387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stock-allo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questionpro.com/blog/cross-sectional-study/" TargetMode="External"/><Relationship Id="rId4" Type="http://schemas.openxmlformats.org/officeDocument/2006/relationships/settings" Target="settings.xml"/><Relationship Id="rId9" Type="http://schemas.openxmlformats.org/officeDocument/2006/relationships/hyperlink" Target="https://www.questionpro.com/blog/quantitative-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BA231-6FF7-408A-AF42-B5EB433C0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25</Pages>
  <Words>6766</Words>
  <Characters>38568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AKOI</dc:creator>
  <cp:lastModifiedBy>Alon Muhame</cp:lastModifiedBy>
  <cp:revision>76</cp:revision>
  <cp:lastPrinted>2020-02-17T16:10:00Z</cp:lastPrinted>
  <dcterms:created xsi:type="dcterms:W3CDTF">2020-08-26T11:58:00Z</dcterms:created>
  <dcterms:modified xsi:type="dcterms:W3CDTF">2020-10-17T06:34:00Z</dcterms:modified>
</cp:coreProperties>
</file>