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D43" w:rsidRPr="00132963" w:rsidRDefault="00256D43" w:rsidP="00600D63">
      <w:pPr>
        <w:jc w:val="center"/>
        <w:rPr>
          <w:b/>
          <w:bCs/>
          <w:sz w:val="36"/>
          <w:szCs w:val="36"/>
          <w:rtl/>
        </w:rPr>
      </w:pPr>
      <w:r w:rsidRPr="00132963">
        <w:rPr>
          <w:rFonts w:hint="cs"/>
          <w:b/>
          <w:bCs/>
          <w:sz w:val="36"/>
          <w:szCs w:val="36"/>
          <w:rtl/>
        </w:rPr>
        <w:t xml:space="preserve">בוחן כיתה </w:t>
      </w:r>
      <w:r w:rsidR="00600D63">
        <w:rPr>
          <w:rFonts w:hint="cs"/>
          <w:b/>
          <w:bCs/>
          <w:sz w:val="36"/>
          <w:szCs w:val="36"/>
          <w:rtl/>
        </w:rPr>
        <w:t>בצד שרת</w:t>
      </w:r>
    </w:p>
    <w:p w:rsidR="00600D63" w:rsidRDefault="000475C2" w:rsidP="000475C2">
      <w:pPr>
        <w:jc w:val="center"/>
        <w:rPr>
          <w:sz w:val="24"/>
          <w:szCs w:val="24"/>
          <w:rtl/>
        </w:rPr>
      </w:pPr>
      <w:r>
        <w:rPr>
          <w:rFonts w:hint="cs"/>
          <w:sz w:val="24"/>
          <w:szCs w:val="24"/>
          <w:rtl/>
        </w:rPr>
        <w:t>משך הבוחן: שעתיים</w:t>
      </w:r>
    </w:p>
    <w:p w:rsidR="00A9017A" w:rsidRDefault="00A9017A" w:rsidP="000475C2">
      <w:pPr>
        <w:jc w:val="center"/>
        <w:rPr>
          <w:sz w:val="24"/>
          <w:szCs w:val="24"/>
          <w:rtl/>
        </w:rPr>
      </w:pPr>
    </w:p>
    <w:p w:rsidR="00A9017A" w:rsidRDefault="002C7320" w:rsidP="000475C2">
      <w:pPr>
        <w:jc w:val="center"/>
        <w:rPr>
          <w:sz w:val="24"/>
          <w:szCs w:val="24"/>
          <w:rtl/>
        </w:rPr>
      </w:pPr>
      <w:r>
        <w:rPr>
          <w:noProof/>
          <w:sz w:val="24"/>
          <w:szCs w:val="24"/>
        </w:rPr>
        <w:drawing>
          <wp:inline distT="0" distB="0" distL="0" distR="0">
            <wp:extent cx="3326804" cy="3781425"/>
            <wp:effectExtent l="19050" t="0" r="6946"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t="8255" r="75801" b="42766"/>
                    <a:stretch>
                      <a:fillRect/>
                    </a:stretch>
                  </pic:blipFill>
                  <pic:spPr bwMode="auto">
                    <a:xfrm>
                      <a:off x="0" y="0"/>
                      <a:ext cx="3326804" cy="3781425"/>
                    </a:xfrm>
                    <a:prstGeom prst="rect">
                      <a:avLst/>
                    </a:prstGeom>
                    <a:noFill/>
                    <a:ln w="9525">
                      <a:noFill/>
                      <a:miter lim="800000"/>
                      <a:headEnd/>
                      <a:tailEnd/>
                    </a:ln>
                  </pic:spPr>
                </pic:pic>
              </a:graphicData>
            </a:graphic>
          </wp:inline>
        </w:drawing>
      </w:r>
    </w:p>
    <w:p w:rsidR="007C5936" w:rsidRDefault="007C5936" w:rsidP="003110B2">
      <w:pPr>
        <w:jc w:val="center"/>
        <w:rPr>
          <w:noProof/>
          <w:sz w:val="24"/>
          <w:szCs w:val="24"/>
          <w:rtl/>
        </w:rPr>
      </w:pPr>
    </w:p>
    <w:p w:rsidR="00E811EE" w:rsidRPr="00E811EE" w:rsidRDefault="00E811EE" w:rsidP="00600D63">
      <w:pPr>
        <w:rPr>
          <w:b/>
          <w:bCs/>
          <w:sz w:val="24"/>
          <w:szCs w:val="24"/>
          <w:rtl/>
        </w:rPr>
      </w:pPr>
      <w:r w:rsidRPr="00E811EE">
        <w:rPr>
          <w:rFonts w:hint="cs"/>
          <w:b/>
          <w:bCs/>
          <w:sz w:val="24"/>
          <w:szCs w:val="24"/>
          <w:rtl/>
        </w:rPr>
        <w:t>הנחיות</w:t>
      </w:r>
    </w:p>
    <w:p w:rsidR="00256D43" w:rsidRPr="00132963" w:rsidRDefault="00256D43" w:rsidP="00E811EE">
      <w:pPr>
        <w:rPr>
          <w:sz w:val="24"/>
          <w:szCs w:val="24"/>
          <w:rtl/>
        </w:rPr>
      </w:pPr>
      <w:r w:rsidRPr="00132963">
        <w:rPr>
          <w:rFonts w:hint="cs"/>
          <w:sz w:val="24"/>
          <w:szCs w:val="24"/>
          <w:rtl/>
        </w:rPr>
        <w:t xml:space="preserve">יש </w:t>
      </w:r>
      <w:r w:rsidR="00E811EE">
        <w:rPr>
          <w:rFonts w:hint="cs"/>
          <w:sz w:val="24"/>
          <w:szCs w:val="24"/>
          <w:rtl/>
        </w:rPr>
        <w:t>להוסיף את הקבצים הנתונים לפרויקט ה</w:t>
      </w:r>
      <w:r w:rsidR="00E811EE">
        <w:rPr>
          <w:sz w:val="24"/>
          <w:szCs w:val="24"/>
        </w:rPr>
        <w:t xml:space="preserve">web </w:t>
      </w:r>
      <w:proofErr w:type="spellStart"/>
      <w:r w:rsidR="00E811EE">
        <w:rPr>
          <w:sz w:val="24"/>
          <w:szCs w:val="24"/>
        </w:rPr>
        <w:t>api</w:t>
      </w:r>
      <w:proofErr w:type="spellEnd"/>
      <w:r w:rsidR="00E811EE">
        <w:rPr>
          <w:rFonts w:hint="cs"/>
          <w:sz w:val="24"/>
          <w:szCs w:val="24"/>
          <w:rtl/>
        </w:rPr>
        <w:t xml:space="preserve"> שלכם.</w:t>
      </w:r>
    </w:p>
    <w:p w:rsidR="00256D43" w:rsidRDefault="00256D43" w:rsidP="007C5936">
      <w:pPr>
        <w:rPr>
          <w:sz w:val="24"/>
          <w:szCs w:val="24"/>
          <w:rtl/>
        </w:rPr>
      </w:pPr>
      <w:r w:rsidRPr="00132963">
        <w:rPr>
          <w:rFonts w:hint="cs"/>
          <w:sz w:val="24"/>
          <w:szCs w:val="24"/>
          <w:rtl/>
        </w:rPr>
        <w:t xml:space="preserve">באמצעות הסקריפט הנתון יש לבנות </w:t>
      </w:r>
      <w:r w:rsidR="00E811EE">
        <w:rPr>
          <w:rFonts w:hint="cs"/>
          <w:sz w:val="24"/>
          <w:szCs w:val="24"/>
          <w:rtl/>
        </w:rPr>
        <w:t xml:space="preserve">את </w:t>
      </w:r>
      <w:r w:rsidR="007C5936">
        <w:rPr>
          <w:rFonts w:hint="cs"/>
          <w:sz w:val="24"/>
          <w:szCs w:val="24"/>
          <w:rtl/>
        </w:rPr>
        <w:t>שתי הטבלאות</w:t>
      </w:r>
      <w:r w:rsidRPr="00132963">
        <w:rPr>
          <w:rFonts w:hint="cs"/>
          <w:sz w:val="24"/>
          <w:szCs w:val="24"/>
          <w:rtl/>
        </w:rPr>
        <w:t xml:space="preserve"> במסד הנתונים שלכם</w:t>
      </w:r>
      <w:r w:rsidR="00E811EE">
        <w:rPr>
          <w:rFonts w:hint="cs"/>
          <w:sz w:val="24"/>
          <w:szCs w:val="24"/>
          <w:rtl/>
        </w:rPr>
        <w:t>.</w:t>
      </w:r>
      <w:r w:rsidRPr="00132963">
        <w:rPr>
          <w:rFonts w:hint="cs"/>
          <w:sz w:val="24"/>
          <w:szCs w:val="24"/>
          <w:rtl/>
        </w:rPr>
        <w:t xml:space="preserve"> כאשר כל חבר צוות עובד על סביבה אחרת (</w:t>
      </w:r>
      <w:r w:rsidRPr="00132963">
        <w:rPr>
          <w:sz w:val="24"/>
          <w:szCs w:val="24"/>
        </w:rPr>
        <w:t>test1/test2/prod</w:t>
      </w:r>
      <w:r w:rsidRPr="00132963">
        <w:rPr>
          <w:rFonts w:hint="cs"/>
          <w:sz w:val="24"/>
          <w:szCs w:val="24"/>
          <w:rtl/>
        </w:rPr>
        <w:t>). יש להתאים את ה</w:t>
      </w:r>
      <w:proofErr w:type="spellStart"/>
      <w:r w:rsidRPr="00132963">
        <w:rPr>
          <w:sz w:val="24"/>
          <w:szCs w:val="24"/>
        </w:rPr>
        <w:t>connectionstring</w:t>
      </w:r>
      <w:proofErr w:type="spellEnd"/>
      <w:r w:rsidRPr="00132963">
        <w:rPr>
          <w:rFonts w:hint="cs"/>
          <w:sz w:val="24"/>
          <w:szCs w:val="24"/>
          <w:rtl/>
        </w:rPr>
        <w:t xml:space="preserve"> ב </w:t>
      </w:r>
      <w:proofErr w:type="spellStart"/>
      <w:r w:rsidRPr="00132963">
        <w:rPr>
          <w:sz w:val="24"/>
          <w:szCs w:val="24"/>
        </w:rPr>
        <w:t>web.config</w:t>
      </w:r>
      <w:proofErr w:type="spellEnd"/>
    </w:p>
    <w:p w:rsidR="007C5936" w:rsidRDefault="00E811EE" w:rsidP="002C7320">
      <w:pPr>
        <w:rPr>
          <w:sz w:val="24"/>
          <w:szCs w:val="24"/>
          <w:rtl/>
        </w:rPr>
      </w:pPr>
      <w:r w:rsidRPr="007C5936">
        <w:rPr>
          <w:rFonts w:hint="cs"/>
          <w:b/>
          <w:bCs/>
          <w:sz w:val="24"/>
          <w:szCs w:val="24"/>
          <w:rtl/>
        </w:rPr>
        <w:t>יש לעבוד במודל 3 השכבות</w:t>
      </w:r>
      <w:r w:rsidRPr="00132963">
        <w:rPr>
          <w:rFonts w:hint="cs"/>
          <w:sz w:val="24"/>
          <w:szCs w:val="24"/>
          <w:rtl/>
        </w:rPr>
        <w:t>: שימו לב שיש כבר מחלק</w:t>
      </w:r>
      <w:r w:rsidR="007C5936">
        <w:rPr>
          <w:rFonts w:hint="cs"/>
          <w:sz w:val="24"/>
          <w:szCs w:val="24"/>
          <w:rtl/>
        </w:rPr>
        <w:t>ות</w:t>
      </w:r>
      <w:r w:rsidRPr="00132963">
        <w:rPr>
          <w:rFonts w:hint="cs"/>
          <w:sz w:val="24"/>
          <w:szCs w:val="24"/>
          <w:rtl/>
        </w:rPr>
        <w:t xml:space="preserve"> בשם </w:t>
      </w:r>
      <w:r w:rsidR="007C5936">
        <w:rPr>
          <w:sz w:val="24"/>
          <w:szCs w:val="24"/>
        </w:rPr>
        <w:t>Pizza</w:t>
      </w:r>
      <w:r w:rsidR="007C5936">
        <w:rPr>
          <w:rFonts w:hint="cs"/>
          <w:sz w:val="24"/>
          <w:szCs w:val="24"/>
          <w:rtl/>
        </w:rPr>
        <w:t xml:space="preserve"> ו</w:t>
      </w:r>
      <w:r w:rsidR="007C5936">
        <w:rPr>
          <w:sz w:val="24"/>
          <w:szCs w:val="24"/>
        </w:rPr>
        <w:t>Order</w:t>
      </w:r>
      <w:r>
        <w:rPr>
          <w:rFonts w:hint="cs"/>
          <w:sz w:val="24"/>
          <w:szCs w:val="24"/>
          <w:rtl/>
        </w:rPr>
        <w:t xml:space="preserve">. </w:t>
      </w:r>
      <w:r w:rsidR="007C5936">
        <w:rPr>
          <w:rFonts w:hint="cs"/>
          <w:sz w:val="24"/>
          <w:szCs w:val="24"/>
          <w:rtl/>
        </w:rPr>
        <w:t xml:space="preserve">במהלך </w:t>
      </w:r>
      <w:r>
        <w:rPr>
          <w:rFonts w:hint="cs"/>
          <w:sz w:val="24"/>
          <w:szCs w:val="24"/>
          <w:rtl/>
        </w:rPr>
        <w:t>התרגיל</w:t>
      </w:r>
      <w:r w:rsidRPr="00132963">
        <w:rPr>
          <w:rFonts w:hint="cs"/>
          <w:sz w:val="24"/>
          <w:szCs w:val="24"/>
          <w:rtl/>
        </w:rPr>
        <w:t xml:space="preserve"> יש לממש ל</w:t>
      </w:r>
      <w:r w:rsidR="007C5936">
        <w:rPr>
          <w:sz w:val="24"/>
          <w:szCs w:val="24"/>
        </w:rPr>
        <w:t>Pizza</w:t>
      </w:r>
      <w:r w:rsidRPr="00132963">
        <w:rPr>
          <w:rFonts w:hint="cs"/>
          <w:sz w:val="24"/>
          <w:szCs w:val="24"/>
          <w:rtl/>
        </w:rPr>
        <w:t xml:space="preserve"> את מתודת </w:t>
      </w:r>
      <w:r w:rsidR="007C5936">
        <w:rPr>
          <w:sz w:val="24"/>
          <w:szCs w:val="24"/>
        </w:rPr>
        <w:t>Read</w:t>
      </w:r>
      <w:r>
        <w:rPr>
          <w:rFonts w:hint="cs"/>
          <w:sz w:val="24"/>
          <w:szCs w:val="24"/>
          <w:rtl/>
        </w:rPr>
        <w:t>,</w:t>
      </w:r>
      <w:r w:rsidR="007C5936">
        <w:rPr>
          <w:rFonts w:hint="cs"/>
          <w:sz w:val="24"/>
          <w:szCs w:val="24"/>
          <w:rtl/>
        </w:rPr>
        <w:t xml:space="preserve"> </w:t>
      </w:r>
      <w:proofErr w:type="spellStart"/>
      <w:r>
        <w:rPr>
          <w:rFonts w:hint="cs"/>
          <w:sz w:val="24"/>
          <w:szCs w:val="24"/>
          <w:rtl/>
        </w:rPr>
        <w:t>ו</w:t>
      </w:r>
      <w:r w:rsidR="007C5936">
        <w:rPr>
          <w:rFonts w:hint="cs"/>
          <w:sz w:val="24"/>
          <w:szCs w:val="24"/>
          <w:rtl/>
        </w:rPr>
        <w:t>ל</w:t>
      </w:r>
      <w:proofErr w:type="spellEnd"/>
      <w:r w:rsidR="007C5936">
        <w:rPr>
          <w:sz w:val="24"/>
          <w:szCs w:val="24"/>
        </w:rPr>
        <w:t>Order</w:t>
      </w:r>
      <w:r>
        <w:rPr>
          <w:rFonts w:hint="cs"/>
          <w:sz w:val="24"/>
          <w:szCs w:val="24"/>
          <w:rtl/>
        </w:rPr>
        <w:t xml:space="preserve"> </w:t>
      </w:r>
      <w:r w:rsidR="007C5936">
        <w:rPr>
          <w:rFonts w:ascii="Consolas" w:hAnsi="Consolas" w:hint="cs"/>
          <w:color w:val="000000"/>
          <w:sz w:val="24"/>
          <w:szCs w:val="24"/>
          <w:rtl/>
        </w:rPr>
        <w:t xml:space="preserve">את </w:t>
      </w:r>
      <w:r w:rsidR="007C5936">
        <w:rPr>
          <w:rFonts w:ascii="Consolas" w:hAnsi="Consolas"/>
          <w:color w:val="000000"/>
          <w:sz w:val="24"/>
          <w:szCs w:val="24"/>
        </w:rPr>
        <w:t>Insert</w:t>
      </w:r>
      <w:r w:rsidR="007C5936">
        <w:rPr>
          <w:rFonts w:ascii="Consolas" w:hAnsi="Consolas" w:hint="cs"/>
          <w:color w:val="000000"/>
          <w:sz w:val="24"/>
          <w:szCs w:val="24"/>
          <w:rtl/>
        </w:rPr>
        <w:t>.</w:t>
      </w:r>
      <w:r w:rsidRPr="00132963">
        <w:rPr>
          <w:rFonts w:hint="cs"/>
          <w:sz w:val="24"/>
          <w:szCs w:val="24"/>
          <w:rtl/>
        </w:rPr>
        <w:t xml:space="preserve"> יש לממש את המתודות המתאימות גם במחלקת </w:t>
      </w:r>
      <w:r w:rsidRPr="00132963">
        <w:rPr>
          <w:sz w:val="24"/>
          <w:szCs w:val="24"/>
        </w:rPr>
        <w:t>DBServices</w:t>
      </w:r>
      <w:r w:rsidRPr="00132963">
        <w:rPr>
          <w:rFonts w:hint="cs"/>
          <w:sz w:val="24"/>
          <w:szCs w:val="24"/>
          <w:rtl/>
        </w:rPr>
        <w:t>.</w:t>
      </w:r>
    </w:p>
    <w:p w:rsidR="00E811EE" w:rsidRPr="007C5936" w:rsidRDefault="009A12D2" w:rsidP="007C5936">
      <w:pPr>
        <w:rPr>
          <w:sz w:val="24"/>
          <w:szCs w:val="24"/>
          <w:rtl/>
        </w:rPr>
      </w:pPr>
      <w:r>
        <w:rPr>
          <w:rFonts w:hint="cs"/>
          <w:sz w:val="24"/>
          <w:szCs w:val="24"/>
          <w:rtl/>
        </w:rPr>
        <w:t>עליכם להוסיף לפרויקט שלכם</w:t>
      </w:r>
      <w:r w:rsidR="007C5936">
        <w:rPr>
          <w:rFonts w:hint="cs"/>
          <w:sz w:val="24"/>
          <w:szCs w:val="24"/>
          <w:rtl/>
        </w:rPr>
        <w:t xml:space="preserve"> שני</w:t>
      </w:r>
      <w:r>
        <w:rPr>
          <w:rFonts w:hint="cs"/>
          <w:sz w:val="24"/>
          <w:szCs w:val="24"/>
          <w:rtl/>
        </w:rPr>
        <w:t xml:space="preserve"> </w:t>
      </w:r>
      <w:r>
        <w:rPr>
          <w:sz w:val="24"/>
          <w:szCs w:val="24"/>
        </w:rPr>
        <w:t xml:space="preserve">web </w:t>
      </w:r>
      <w:proofErr w:type="spellStart"/>
      <w:r>
        <w:rPr>
          <w:sz w:val="24"/>
          <w:szCs w:val="24"/>
        </w:rPr>
        <w:t>api</w:t>
      </w:r>
      <w:proofErr w:type="spellEnd"/>
      <w:r>
        <w:rPr>
          <w:sz w:val="24"/>
          <w:szCs w:val="24"/>
        </w:rPr>
        <w:t xml:space="preserve"> controller</w:t>
      </w:r>
      <w:r w:rsidR="007C5936">
        <w:rPr>
          <w:sz w:val="24"/>
          <w:szCs w:val="24"/>
        </w:rPr>
        <w:t>s</w:t>
      </w:r>
      <w:r>
        <w:rPr>
          <w:rFonts w:hint="cs"/>
          <w:sz w:val="24"/>
          <w:szCs w:val="24"/>
        </w:rPr>
        <w:t xml:space="preserve"> </w:t>
      </w:r>
      <w:r>
        <w:rPr>
          <w:rFonts w:hint="cs"/>
          <w:sz w:val="24"/>
          <w:szCs w:val="24"/>
          <w:rtl/>
        </w:rPr>
        <w:t xml:space="preserve"> חדש</w:t>
      </w:r>
      <w:r w:rsidR="007C5936">
        <w:rPr>
          <w:rFonts w:hint="cs"/>
          <w:sz w:val="24"/>
          <w:szCs w:val="24"/>
          <w:rtl/>
        </w:rPr>
        <w:t>ים</w:t>
      </w:r>
      <w:r>
        <w:rPr>
          <w:rFonts w:hint="cs"/>
          <w:sz w:val="24"/>
          <w:szCs w:val="24"/>
          <w:rtl/>
        </w:rPr>
        <w:t>.</w:t>
      </w:r>
      <w:r w:rsidR="007C5936">
        <w:rPr>
          <w:rFonts w:hint="cs"/>
          <w:sz w:val="24"/>
          <w:szCs w:val="24"/>
          <w:rtl/>
        </w:rPr>
        <w:t xml:space="preserve"> אחד ל</w:t>
      </w:r>
      <w:r w:rsidR="007C5936">
        <w:rPr>
          <w:sz w:val="24"/>
          <w:szCs w:val="24"/>
        </w:rPr>
        <w:t>Pizza</w:t>
      </w:r>
      <w:r w:rsidR="007C5936">
        <w:rPr>
          <w:rFonts w:hint="cs"/>
          <w:sz w:val="24"/>
          <w:szCs w:val="24"/>
          <w:rtl/>
        </w:rPr>
        <w:t xml:space="preserve"> ואחד ל</w:t>
      </w:r>
      <w:r w:rsidR="007C5936">
        <w:rPr>
          <w:sz w:val="24"/>
          <w:szCs w:val="24"/>
        </w:rPr>
        <w:t xml:space="preserve"> Order</w:t>
      </w:r>
      <w:r w:rsidR="007C5936">
        <w:rPr>
          <w:rFonts w:hint="cs"/>
          <w:sz w:val="24"/>
          <w:szCs w:val="24"/>
          <w:rtl/>
        </w:rPr>
        <w:t>.</w:t>
      </w:r>
    </w:p>
    <w:p w:rsidR="00600D63" w:rsidRDefault="00600D63" w:rsidP="002C7320">
      <w:pPr>
        <w:rPr>
          <w:b/>
          <w:bCs/>
          <w:sz w:val="24"/>
          <w:szCs w:val="24"/>
          <w:rtl/>
        </w:rPr>
      </w:pPr>
      <w:r w:rsidRPr="00132963">
        <w:rPr>
          <w:rFonts w:hint="cs"/>
          <w:b/>
          <w:bCs/>
          <w:sz w:val="24"/>
          <w:szCs w:val="24"/>
          <w:rtl/>
        </w:rPr>
        <w:t xml:space="preserve">סעיף א: </w:t>
      </w:r>
      <w:r w:rsidR="002C7320">
        <w:rPr>
          <w:rFonts w:hint="cs"/>
          <w:b/>
          <w:bCs/>
          <w:sz w:val="24"/>
          <w:szCs w:val="24"/>
          <w:rtl/>
        </w:rPr>
        <w:t>4</w:t>
      </w:r>
      <w:r w:rsidR="007C5936">
        <w:rPr>
          <w:rFonts w:hint="cs"/>
          <w:b/>
          <w:bCs/>
          <w:sz w:val="24"/>
          <w:szCs w:val="24"/>
          <w:rtl/>
        </w:rPr>
        <w:t>0</w:t>
      </w:r>
      <w:r w:rsidRPr="00132963">
        <w:rPr>
          <w:rFonts w:hint="cs"/>
          <w:b/>
          <w:bCs/>
          <w:sz w:val="24"/>
          <w:szCs w:val="24"/>
          <w:rtl/>
        </w:rPr>
        <w:t xml:space="preserve"> נקודות</w:t>
      </w:r>
    </w:p>
    <w:p w:rsidR="00600D63" w:rsidRDefault="00600D63" w:rsidP="002C7320">
      <w:pPr>
        <w:rPr>
          <w:sz w:val="24"/>
          <w:szCs w:val="24"/>
          <w:rtl/>
        </w:rPr>
      </w:pPr>
      <w:r>
        <w:rPr>
          <w:rFonts w:hint="cs"/>
          <w:sz w:val="24"/>
          <w:szCs w:val="24"/>
          <w:rtl/>
        </w:rPr>
        <w:t>כאשר</w:t>
      </w:r>
      <w:r w:rsidR="0060536D">
        <w:rPr>
          <w:rFonts w:hint="cs"/>
          <w:sz w:val="24"/>
          <w:szCs w:val="24"/>
          <w:rtl/>
        </w:rPr>
        <w:t xml:space="preserve"> </w:t>
      </w:r>
      <w:r w:rsidR="002C7320">
        <w:rPr>
          <w:rFonts w:hint="cs"/>
          <w:sz w:val="24"/>
          <w:szCs w:val="24"/>
          <w:rtl/>
        </w:rPr>
        <w:t xml:space="preserve">המשתמש בוחר האם הוא רוצה פיצה כשרה או לא, </w:t>
      </w:r>
      <w:r w:rsidRPr="00600D63">
        <w:rPr>
          <w:rFonts w:hint="cs"/>
          <w:sz w:val="24"/>
          <w:szCs w:val="24"/>
          <w:rtl/>
        </w:rPr>
        <w:t xml:space="preserve">יש </w:t>
      </w:r>
      <w:r w:rsidR="007C5936">
        <w:rPr>
          <w:rFonts w:hint="cs"/>
          <w:sz w:val="24"/>
          <w:szCs w:val="24"/>
          <w:rtl/>
        </w:rPr>
        <w:t>לקרוא</w:t>
      </w:r>
      <w:r w:rsidR="002C7320">
        <w:rPr>
          <w:rFonts w:hint="cs"/>
          <w:sz w:val="24"/>
          <w:szCs w:val="24"/>
          <w:rtl/>
        </w:rPr>
        <w:t xml:space="preserve"> </w:t>
      </w:r>
      <w:r w:rsidR="002C7320" w:rsidRPr="002C7320">
        <w:rPr>
          <w:rFonts w:hint="cs"/>
          <w:b/>
          <w:bCs/>
          <w:sz w:val="24"/>
          <w:szCs w:val="24"/>
          <w:u w:val="single"/>
          <w:rtl/>
        </w:rPr>
        <w:t>בהתאם</w:t>
      </w:r>
      <w:r w:rsidR="007C5936">
        <w:rPr>
          <w:rFonts w:hint="cs"/>
          <w:sz w:val="24"/>
          <w:szCs w:val="24"/>
          <w:rtl/>
        </w:rPr>
        <w:t xml:space="preserve"> את סוגי הפיצות מהטבלה במסד הנתונים ולבנות בצורה דינמית את הרשימה הנגללת של </w:t>
      </w:r>
      <w:r w:rsidR="007C5936">
        <w:rPr>
          <w:sz w:val="24"/>
          <w:szCs w:val="24"/>
        </w:rPr>
        <w:t>Type</w:t>
      </w:r>
      <w:r w:rsidR="007C5936">
        <w:rPr>
          <w:rFonts w:hint="cs"/>
          <w:sz w:val="24"/>
          <w:szCs w:val="24"/>
          <w:rtl/>
        </w:rPr>
        <w:t>.</w:t>
      </w:r>
    </w:p>
    <w:p w:rsidR="00A9017A" w:rsidRPr="00600D63" w:rsidRDefault="00A9017A" w:rsidP="0060536D">
      <w:pPr>
        <w:rPr>
          <w:sz w:val="24"/>
          <w:szCs w:val="24"/>
          <w:rtl/>
        </w:rPr>
      </w:pPr>
    </w:p>
    <w:p w:rsidR="00256D43" w:rsidRPr="00132963" w:rsidRDefault="00256D43" w:rsidP="00481B23">
      <w:pPr>
        <w:rPr>
          <w:b/>
          <w:bCs/>
          <w:sz w:val="24"/>
          <w:szCs w:val="24"/>
          <w:rtl/>
        </w:rPr>
      </w:pPr>
      <w:r w:rsidRPr="00132963">
        <w:rPr>
          <w:rFonts w:hint="cs"/>
          <w:b/>
          <w:bCs/>
          <w:sz w:val="24"/>
          <w:szCs w:val="24"/>
          <w:rtl/>
        </w:rPr>
        <w:t xml:space="preserve">סעיף </w:t>
      </w:r>
      <w:r w:rsidR="00E811EE">
        <w:rPr>
          <w:rFonts w:hint="cs"/>
          <w:b/>
          <w:bCs/>
          <w:sz w:val="24"/>
          <w:szCs w:val="24"/>
          <w:rtl/>
        </w:rPr>
        <w:t>ב</w:t>
      </w:r>
      <w:r w:rsidRPr="00132963">
        <w:rPr>
          <w:rFonts w:hint="cs"/>
          <w:b/>
          <w:bCs/>
          <w:sz w:val="24"/>
          <w:szCs w:val="24"/>
          <w:rtl/>
        </w:rPr>
        <w:t>:</w:t>
      </w:r>
      <w:r w:rsidR="00F93A69" w:rsidRPr="00132963">
        <w:rPr>
          <w:rFonts w:hint="cs"/>
          <w:b/>
          <w:bCs/>
          <w:sz w:val="24"/>
          <w:szCs w:val="24"/>
          <w:rtl/>
        </w:rPr>
        <w:t xml:space="preserve"> </w:t>
      </w:r>
      <w:r w:rsidR="00481B23">
        <w:rPr>
          <w:rFonts w:hint="cs"/>
          <w:b/>
          <w:bCs/>
          <w:sz w:val="24"/>
          <w:szCs w:val="24"/>
          <w:rtl/>
        </w:rPr>
        <w:t>4</w:t>
      </w:r>
      <w:r w:rsidR="007C5936">
        <w:rPr>
          <w:rFonts w:hint="cs"/>
          <w:b/>
          <w:bCs/>
          <w:sz w:val="24"/>
          <w:szCs w:val="24"/>
          <w:rtl/>
        </w:rPr>
        <w:t>0</w:t>
      </w:r>
      <w:r w:rsidR="00F93A69" w:rsidRPr="00132963">
        <w:rPr>
          <w:rFonts w:hint="cs"/>
          <w:b/>
          <w:bCs/>
          <w:sz w:val="24"/>
          <w:szCs w:val="24"/>
          <w:rtl/>
        </w:rPr>
        <w:t xml:space="preserve"> נקודות</w:t>
      </w:r>
    </w:p>
    <w:p w:rsidR="00256D43" w:rsidRDefault="00256D43" w:rsidP="00A9017A">
      <w:pPr>
        <w:rPr>
          <w:rFonts w:hint="cs"/>
          <w:sz w:val="24"/>
          <w:szCs w:val="24"/>
          <w:rtl/>
        </w:rPr>
      </w:pPr>
      <w:r w:rsidRPr="00132963">
        <w:rPr>
          <w:rFonts w:hint="cs"/>
          <w:sz w:val="24"/>
          <w:szCs w:val="24"/>
          <w:rtl/>
        </w:rPr>
        <w:t xml:space="preserve">כאשר המשתמש לוחץ על </w:t>
      </w:r>
      <w:r w:rsidRPr="00132963">
        <w:rPr>
          <w:sz w:val="24"/>
          <w:szCs w:val="24"/>
        </w:rPr>
        <w:t xml:space="preserve">Add </w:t>
      </w:r>
      <w:r w:rsidRPr="00132963">
        <w:rPr>
          <w:rFonts w:hint="cs"/>
          <w:sz w:val="24"/>
          <w:szCs w:val="24"/>
          <w:rtl/>
        </w:rPr>
        <w:t xml:space="preserve"> יש להוסיף </w:t>
      </w:r>
      <w:r w:rsidR="00600D63">
        <w:rPr>
          <w:rFonts w:hint="cs"/>
          <w:sz w:val="24"/>
          <w:szCs w:val="24"/>
          <w:rtl/>
        </w:rPr>
        <w:t>רשומה</w:t>
      </w:r>
      <w:r w:rsidRPr="00132963">
        <w:rPr>
          <w:rFonts w:hint="cs"/>
          <w:sz w:val="24"/>
          <w:szCs w:val="24"/>
          <w:rtl/>
        </w:rPr>
        <w:t xml:space="preserve"> חדשה לטבלת </w:t>
      </w:r>
      <w:r w:rsidR="009A12D2">
        <w:rPr>
          <w:sz w:val="24"/>
          <w:szCs w:val="24"/>
        </w:rPr>
        <w:t xml:space="preserve"> </w:t>
      </w:r>
      <w:r w:rsidR="007C5936">
        <w:rPr>
          <w:sz w:val="24"/>
          <w:szCs w:val="24"/>
        </w:rPr>
        <w:t>Orders</w:t>
      </w:r>
      <w:r w:rsidR="009A12D2">
        <w:rPr>
          <w:rFonts w:hint="cs"/>
          <w:sz w:val="24"/>
          <w:szCs w:val="24"/>
          <w:rtl/>
        </w:rPr>
        <w:t xml:space="preserve"> במסד הנתונים.</w:t>
      </w:r>
      <w:r w:rsidR="000475C2">
        <w:rPr>
          <w:rFonts w:hint="cs"/>
          <w:sz w:val="24"/>
          <w:szCs w:val="24"/>
          <w:rtl/>
        </w:rPr>
        <w:t xml:space="preserve"> לאחר ההוספה, יש לנקות את הפקדים.</w:t>
      </w:r>
      <w:r w:rsidR="002F6F9B">
        <w:rPr>
          <w:rFonts w:hint="cs"/>
          <w:sz w:val="24"/>
          <w:szCs w:val="24"/>
          <w:rtl/>
        </w:rPr>
        <w:t xml:space="preserve"> כאשר ההזמנה שלו נכנסה למערכת</w:t>
      </w:r>
      <w:r w:rsidR="002C7320">
        <w:rPr>
          <w:rFonts w:hint="cs"/>
          <w:sz w:val="24"/>
          <w:szCs w:val="24"/>
          <w:rtl/>
        </w:rPr>
        <w:t>, יש לתת למשתמש הודעת הצלחה</w:t>
      </w:r>
      <w:r w:rsidR="002F6F9B">
        <w:rPr>
          <w:rFonts w:hint="cs"/>
          <w:sz w:val="24"/>
          <w:szCs w:val="24"/>
          <w:rtl/>
        </w:rPr>
        <w:t>.</w:t>
      </w:r>
    </w:p>
    <w:p w:rsidR="00481B23" w:rsidRDefault="00481B23" w:rsidP="00A9017A">
      <w:pPr>
        <w:rPr>
          <w:rFonts w:hint="cs"/>
          <w:sz w:val="24"/>
          <w:szCs w:val="24"/>
          <w:rtl/>
        </w:rPr>
      </w:pPr>
    </w:p>
    <w:p w:rsidR="00481B23" w:rsidRPr="0060536D" w:rsidRDefault="00481B23" w:rsidP="00481B23">
      <w:pPr>
        <w:rPr>
          <w:b/>
          <w:bCs/>
          <w:sz w:val="24"/>
          <w:szCs w:val="24"/>
          <w:rtl/>
        </w:rPr>
      </w:pPr>
      <w:r w:rsidRPr="0060536D">
        <w:rPr>
          <w:rFonts w:hint="cs"/>
          <w:b/>
          <w:bCs/>
          <w:sz w:val="24"/>
          <w:szCs w:val="24"/>
          <w:rtl/>
        </w:rPr>
        <w:t xml:space="preserve">סעיף </w:t>
      </w:r>
      <w:r>
        <w:rPr>
          <w:rFonts w:hint="cs"/>
          <w:b/>
          <w:bCs/>
          <w:sz w:val="24"/>
          <w:szCs w:val="24"/>
          <w:rtl/>
        </w:rPr>
        <w:t>ג</w:t>
      </w:r>
      <w:r w:rsidRPr="0060536D">
        <w:rPr>
          <w:rFonts w:hint="cs"/>
          <w:b/>
          <w:bCs/>
          <w:sz w:val="24"/>
          <w:szCs w:val="24"/>
          <w:rtl/>
        </w:rPr>
        <w:t>: 10 נקודות</w:t>
      </w:r>
    </w:p>
    <w:p w:rsidR="00481B23" w:rsidRDefault="00481B23" w:rsidP="00481B23">
      <w:pPr>
        <w:rPr>
          <w:rFonts w:hint="cs"/>
          <w:sz w:val="24"/>
          <w:szCs w:val="24"/>
          <w:rtl/>
        </w:rPr>
      </w:pPr>
      <w:r>
        <w:rPr>
          <w:rFonts w:hint="cs"/>
          <w:sz w:val="24"/>
          <w:szCs w:val="24"/>
          <w:rtl/>
        </w:rPr>
        <w:t>למעט איסוף עצמי, כל השדות הנם חובה. שדה הטלפון הינו 10 ספרות ללא רווחים. יש להוסיף מאמתים מתאימים על כל הפקדים. שימו לב, יש לוודא שהמשתמש בחר את אחת האופציות של כשר או לא כשר.</w:t>
      </w:r>
    </w:p>
    <w:p w:rsidR="00481B23" w:rsidRDefault="00481B23" w:rsidP="00481B23">
      <w:pPr>
        <w:rPr>
          <w:rFonts w:hint="cs"/>
          <w:b/>
          <w:bCs/>
          <w:sz w:val="24"/>
          <w:szCs w:val="24"/>
          <w:rtl/>
        </w:rPr>
      </w:pPr>
    </w:p>
    <w:p w:rsidR="002C7320" w:rsidRPr="00132963" w:rsidRDefault="002C7320" w:rsidP="00481B23">
      <w:pPr>
        <w:rPr>
          <w:b/>
          <w:bCs/>
          <w:sz w:val="24"/>
          <w:szCs w:val="24"/>
          <w:rtl/>
        </w:rPr>
      </w:pPr>
      <w:r w:rsidRPr="00132963">
        <w:rPr>
          <w:rFonts w:hint="cs"/>
          <w:b/>
          <w:bCs/>
          <w:sz w:val="24"/>
          <w:szCs w:val="24"/>
          <w:rtl/>
        </w:rPr>
        <w:t xml:space="preserve">סעיף </w:t>
      </w:r>
      <w:r w:rsidR="00481B23">
        <w:rPr>
          <w:rFonts w:hint="cs"/>
          <w:b/>
          <w:bCs/>
          <w:sz w:val="24"/>
          <w:szCs w:val="24"/>
          <w:rtl/>
        </w:rPr>
        <w:t>ד</w:t>
      </w:r>
      <w:r w:rsidRPr="00132963">
        <w:rPr>
          <w:rFonts w:hint="cs"/>
          <w:b/>
          <w:bCs/>
          <w:sz w:val="24"/>
          <w:szCs w:val="24"/>
          <w:rtl/>
        </w:rPr>
        <w:t xml:space="preserve">: </w:t>
      </w:r>
      <w:r>
        <w:rPr>
          <w:rFonts w:hint="cs"/>
          <w:b/>
          <w:bCs/>
          <w:sz w:val="24"/>
          <w:szCs w:val="24"/>
          <w:rtl/>
        </w:rPr>
        <w:t>10</w:t>
      </w:r>
      <w:r w:rsidRPr="00132963">
        <w:rPr>
          <w:rFonts w:hint="cs"/>
          <w:b/>
          <w:bCs/>
          <w:sz w:val="24"/>
          <w:szCs w:val="24"/>
          <w:rtl/>
        </w:rPr>
        <w:t xml:space="preserve"> נקודות</w:t>
      </w:r>
    </w:p>
    <w:p w:rsidR="002C7320" w:rsidRDefault="002C7320" w:rsidP="00481B23">
      <w:pPr>
        <w:rPr>
          <w:rFonts w:hint="cs"/>
          <w:sz w:val="24"/>
          <w:szCs w:val="24"/>
          <w:rtl/>
        </w:rPr>
      </w:pPr>
      <w:r>
        <w:rPr>
          <w:rFonts w:hint="cs"/>
          <w:sz w:val="24"/>
          <w:szCs w:val="24"/>
          <w:rtl/>
        </w:rPr>
        <w:t xml:space="preserve">הרחיבו את סעיף ב כך שאם בטבלת </w:t>
      </w:r>
      <w:r>
        <w:rPr>
          <w:sz w:val="24"/>
          <w:szCs w:val="24"/>
        </w:rPr>
        <w:t>Orders</w:t>
      </w:r>
      <w:r>
        <w:rPr>
          <w:rFonts w:hint="cs"/>
          <w:sz w:val="24"/>
          <w:szCs w:val="24"/>
          <w:rtl/>
        </w:rPr>
        <w:t xml:space="preserve"> </w:t>
      </w:r>
      <w:r w:rsidR="00481B23">
        <w:rPr>
          <w:rFonts w:hint="cs"/>
          <w:sz w:val="24"/>
          <w:szCs w:val="24"/>
          <w:rtl/>
        </w:rPr>
        <w:t>קימת</w:t>
      </w:r>
      <w:r>
        <w:rPr>
          <w:rFonts w:hint="cs"/>
          <w:sz w:val="24"/>
          <w:szCs w:val="24"/>
          <w:rtl/>
        </w:rPr>
        <w:t xml:space="preserve"> כבר הזמנה עם מספר הטלפון הזה, ההודעה למשתמש תהיה "</w:t>
      </w:r>
      <w:r>
        <w:rPr>
          <w:sz w:val="24"/>
          <w:szCs w:val="24"/>
        </w:rPr>
        <w:t>Happy to Serve you Again</w:t>
      </w:r>
      <w:r>
        <w:rPr>
          <w:rFonts w:hint="cs"/>
          <w:sz w:val="24"/>
          <w:szCs w:val="24"/>
          <w:rtl/>
        </w:rPr>
        <w:t>"</w:t>
      </w:r>
      <w:r w:rsidR="00481B23">
        <w:rPr>
          <w:rFonts w:hint="cs"/>
          <w:sz w:val="24"/>
          <w:szCs w:val="24"/>
          <w:rtl/>
        </w:rPr>
        <w:t xml:space="preserve">. </w:t>
      </w:r>
    </w:p>
    <w:p w:rsidR="002C7320" w:rsidRPr="00132963" w:rsidRDefault="002C7320" w:rsidP="0060536D">
      <w:pPr>
        <w:rPr>
          <w:sz w:val="24"/>
          <w:szCs w:val="24"/>
          <w:rtl/>
        </w:rPr>
      </w:pPr>
    </w:p>
    <w:p w:rsidR="009A12D2" w:rsidRDefault="009A12D2">
      <w:pPr>
        <w:rPr>
          <w:b/>
          <w:bCs/>
          <w:rtl/>
        </w:rPr>
      </w:pPr>
    </w:p>
    <w:p w:rsidR="006611A1" w:rsidRDefault="006611A1">
      <w:pPr>
        <w:rPr>
          <w:rtl/>
        </w:rPr>
      </w:pPr>
    </w:p>
    <w:p w:rsidR="0014739C" w:rsidRDefault="0014739C" w:rsidP="0014739C">
      <w:pPr>
        <w:jc w:val="center"/>
        <w:rPr>
          <w:rtl/>
        </w:rPr>
      </w:pPr>
    </w:p>
    <w:p w:rsidR="006611A1" w:rsidRDefault="006611A1" w:rsidP="0014739C">
      <w:pPr>
        <w:jc w:val="center"/>
        <w:rPr>
          <w:rtl/>
        </w:rPr>
      </w:pPr>
      <w:r>
        <w:rPr>
          <w:rFonts w:hint="cs"/>
          <w:rtl/>
        </w:rPr>
        <w:t>בהצלחה,</w:t>
      </w:r>
    </w:p>
    <w:p w:rsidR="006611A1" w:rsidRDefault="006611A1" w:rsidP="003110B2">
      <w:pPr>
        <w:jc w:val="center"/>
        <w:rPr>
          <w:rtl/>
        </w:rPr>
      </w:pPr>
      <w:r>
        <w:rPr>
          <w:rFonts w:hint="cs"/>
          <w:rtl/>
        </w:rPr>
        <w:t xml:space="preserve">בני </w:t>
      </w:r>
      <w:bookmarkStart w:id="0" w:name="_GoBack"/>
      <w:bookmarkEnd w:id="0"/>
      <w:r w:rsidR="003110B2">
        <w:rPr>
          <w:rFonts w:hint="cs"/>
          <w:rtl/>
        </w:rPr>
        <w:t>וענת</w:t>
      </w:r>
    </w:p>
    <w:sectPr w:rsidR="006611A1" w:rsidSect="0025218D">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01544"/>
    <w:multiLevelType w:val="hybridMultilevel"/>
    <w:tmpl w:val="05947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793087"/>
    <w:multiLevelType w:val="hybridMultilevel"/>
    <w:tmpl w:val="D6FCF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6D43"/>
    <w:rsid w:val="00002E1B"/>
    <w:rsid w:val="00003580"/>
    <w:rsid w:val="00012BDD"/>
    <w:rsid w:val="000159E5"/>
    <w:rsid w:val="00016DB0"/>
    <w:rsid w:val="00021D64"/>
    <w:rsid w:val="00031F73"/>
    <w:rsid w:val="00033829"/>
    <w:rsid w:val="00037FA4"/>
    <w:rsid w:val="00041218"/>
    <w:rsid w:val="00045203"/>
    <w:rsid w:val="000475C2"/>
    <w:rsid w:val="00050267"/>
    <w:rsid w:val="00054E73"/>
    <w:rsid w:val="000562E7"/>
    <w:rsid w:val="000607F5"/>
    <w:rsid w:val="000647BD"/>
    <w:rsid w:val="00065A13"/>
    <w:rsid w:val="00065CEE"/>
    <w:rsid w:val="00067333"/>
    <w:rsid w:val="000727DE"/>
    <w:rsid w:val="0008506E"/>
    <w:rsid w:val="00092E31"/>
    <w:rsid w:val="000A218E"/>
    <w:rsid w:val="000A2286"/>
    <w:rsid w:val="000A5451"/>
    <w:rsid w:val="000B69F1"/>
    <w:rsid w:val="000C777C"/>
    <w:rsid w:val="000D0CE3"/>
    <w:rsid w:val="000D0E5C"/>
    <w:rsid w:val="000D181C"/>
    <w:rsid w:val="000D3094"/>
    <w:rsid w:val="000D6584"/>
    <w:rsid w:val="000F1D23"/>
    <w:rsid w:val="000F42FB"/>
    <w:rsid w:val="000F4E63"/>
    <w:rsid w:val="000F5816"/>
    <w:rsid w:val="000F5F85"/>
    <w:rsid w:val="00100687"/>
    <w:rsid w:val="00101E04"/>
    <w:rsid w:val="00110E40"/>
    <w:rsid w:val="00113E8D"/>
    <w:rsid w:val="001173DA"/>
    <w:rsid w:val="00122EC0"/>
    <w:rsid w:val="00132963"/>
    <w:rsid w:val="001404E6"/>
    <w:rsid w:val="0014164F"/>
    <w:rsid w:val="00142214"/>
    <w:rsid w:val="00142B77"/>
    <w:rsid w:val="0014370E"/>
    <w:rsid w:val="00143EA8"/>
    <w:rsid w:val="0014739C"/>
    <w:rsid w:val="0015467D"/>
    <w:rsid w:val="00160057"/>
    <w:rsid w:val="0016169A"/>
    <w:rsid w:val="001632DF"/>
    <w:rsid w:val="00167603"/>
    <w:rsid w:val="00170627"/>
    <w:rsid w:val="0017305A"/>
    <w:rsid w:val="00174633"/>
    <w:rsid w:val="00176AB7"/>
    <w:rsid w:val="0018065C"/>
    <w:rsid w:val="0018110C"/>
    <w:rsid w:val="00182AEF"/>
    <w:rsid w:val="00182B41"/>
    <w:rsid w:val="0018435F"/>
    <w:rsid w:val="00185004"/>
    <w:rsid w:val="001903FA"/>
    <w:rsid w:val="001913A8"/>
    <w:rsid w:val="00193708"/>
    <w:rsid w:val="00193740"/>
    <w:rsid w:val="001A2BFB"/>
    <w:rsid w:val="001A344B"/>
    <w:rsid w:val="001A70C0"/>
    <w:rsid w:val="001B158C"/>
    <w:rsid w:val="001C46D0"/>
    <w:rsid w:val="001D3C55"/>
    <w:rsid w:val="001D7A6D"/>
    <w:rsid w:val="001E54A8"/>
    <w:rsid w:val="001E7077"/>
    <w:rsid w:val="001E7441"/>
    <w:rsid w:val="00205F6E"/>
    <w:rsid w:val="00211278"/>
    <w:rsid w:val="002145E9"/>
    <w:rsid w:val="00215C42"/>
    <w:rsid w:val="0022598D"/>
    <w:rsid w:val="002327BD"/>
    <w:rsid w:val="002341A6"/>
    <w:rsid w:val="00234988"/>
    <w:rsid w:val="00236035"/>
    <w:rsid w:val="00247BBA"/>
    <w:rsid w:val="0025191E"/>
    <w:rsid w:val="0025218D"/>
    <w:rsid w:val="00256D43"/>
    <w:rsid w:val="00264B80"/>
    <w:rsid w:val="00271B1E"/>
    <w:rsid w:val="00273A47"/>
    <w:rsid w:val="002775B9"/>
    <w:rsid w:val="00282DE8"/>
    <w:rsid w:val="002847EC"/>
    <w:rsid w:val="00286E7E"/>
    <w:rsid w:val="00290773"/>
    <w:rsid w:val="00291AF6"/>
    <w:rsid w:val="0029657F"/>
    <w:rsid w:val="002A27A6"/>
    <w:rsid w:val="002A76BF"/>
    <w:rsid w:val="002B054E"/>
    <w:rsid w:val="002B0EAC"/>
    <w:rsid w:val="002B75B8"/>
    <w:rsid w:val="002C164A"/>
    <w:rsid w:val="002C2C34"/>
    <w:rsid w:val="002C3544"/>
    <w:rsid w:val="002C54A8"/>
    <w:rsid w:val="002C7320"/>
    <w:rsid w:val="002D1BD0"/>
    <w:rsid w:val="002D20CA"/>
    <w:rsid w:val="002E242B"/>
    <w:rsid w:val="002E6174"/>
    <w:rsid w:val="002F224D"/>
    <w:rsid w:val="002F4337"/>
    <w:rsid w:val="002F6F9B"/>
    <w:rsid w:val="002F6FE5"/>
    <w:rsid w:val="003078E2"/>
    <w:rsid w:val="003110B2"/>
    <w:rsid w:val="00324567"/>
    <w:rsid w:val="003253D9"/>
    <w:rsid w:val="00332A5B"/>
    <w:rsid w:val="003508CD"/>
    <w:rsid w:val="00351BF2"/>
    <w:rsid w:val="0035363A"/>
    <w:rsid w:val="00353A9C"/>
    <w:rsid w:val="0035472F"/>
    <w:rsid w:val="00373CF2"/>
    <w:rsid w:val="003753D0"/>
    <w:rsid w:val="003833B4"/>
    <w:rsid w:val="00391F29"/>
    <w:rsid w:val="00397183"/>
    <w:rsid w:val="003B61F5"/>
    <w:rsid w:val="003B74CA"/>
    <w:rsid w:val="003C2F1D"/>
    <w:rsid w:val="003C408D"/>
    <w:rsid w:val="003C409B"/>
    <w:rsid w:val="003C7A04"/>
    <w:rsid w:val="003D14FD"/>
    <w:rsid w:val="003F00D4"/>
    <w:rsid w:val="003F53CB"/>
    <w:rsid w:val="00402B18"/>
    <w:rsid w:val="00406061"/>
    <w:rsid w:val="0041700D"/>
    <w:rsid w:val="00423E93"/>
    <w:rsid w:val="00425413"/>
    <w:rsid w:val="00425C56"/>
    <w:rsid w:val="00426B7D"/>
    <w:rsid w:val="004322C4"/>
    <w:rsid w:val="00440A23"/>
    <w:rsid w:val="004454E4"/>
    <w:rsid w:val="004524C8"/>
    <w:rsid w:val="00453D85"/>
    <w:rsid w:val="0045460E"/>
    <w:rsid w:val="00457FBD"/>
    <w:rsid w:val="00467135"/>
    <w:rsid w:val="00473D21"/>
    <w:rsid w:val="004756F7"/>
    <w:rsid w:val="00476EBB"/>
    <w:rsid w:val="004770E0"/>
    <w:rsid w:val="00477A54"/>
    <w:rsid w:val="00477BAB"/>
    <w:rsid w:val="00481B23"/>
    <w:rsid w:val="00486114"/>
    <w:rsid w:val="00494073"/>
    <w:rsid w:val="0049441B"/>
    <w:rsid w:val="004A3572"/>
    <w:rsid w:val="004B0469"/>
    <w:rsid w:val="004B23E1"/>
    <w:rsid w:val="004B44B3"/>
    <w:rsid w:val="004B5329"/>
    <w:rsid w:val="004B58B5"/>
    <w:rsid w:val="004B5AA1"/>
    <w:rsid w:val="004B6C35"/>
    <w:rsid w:val="004B75A4"/>
    <w:rsid w:val="004C04EB"/>
    <w:rsid w:val="004D61BB"/>
    <w:rsid w:val="004D639E"/>
    <w:rsid w:val="004E29F2"/>
    <w:rsid w:val="004F42BF"/>
    <w:rsid w:val="005046F3"/>
    <w:rsid w:val="00524C9E"/>
    <w:rsid w:val="00530567"/>
    <w:rsid w:val="00530EC1"/>
    <w:rsid w:val="00533C90"/>
    <w:rsid w:val="00535B6B"/>
    <w:rsid w:val="00540EA0"/>
    <w:rsid w:val="005433BF"/>
    <w:rsid w:val="00547F34"/>
    <w:rsid w:val="0056153A"/>
    <w:rsid w:val="00563F76"/>
    <w:rsid w:val="0056496E"/>
    <w:rsid w:val="005672A9"/>
    <w:rsid w:val="00567309"/>
    <w:rsid w:val="00576110"/>
    <w:rsid w:val="0058593F"/>
    <w:rsid w:val="005868C9"/>
    <w:rsid w:val="0059018C"/>
    <w:rsid w:val="0059317A"/>
    <w:rsid w:val="00596A9F"/>
    <w:rsid w:val="005B0EBB"/>
    <w:rsid w:val="005C300E"/>
    <w:rsid w:val="005C38F0"/>
    <w:rsid w:val="005C76B6"/>
    <w:rsid w:val="005D306A"/>
    <w:rsid w:val="005E578B"/>
    <w:rsid w:val="005F55C2"/>
    <w:rsid w:val="005F68C2"/>
    <w:rsid w:val="00600D63"/>
    <w:rsid w:val="0060296D"/>
    <w:rsid w:val="00603041"/>
    <w:rsid w:val="006036A0"/>
    <w:rsid w:val="00604B66"/>
    <w:rsid w:val="0060536D"/>
    <w:rsid w:val="00610163"/>
    <w:rsid w:val="00612B94"/>
    <w:rsid w:val="00614284"/>
    <w:rsid w:val="00617E3C"/>
    <w:rsid w:val="00623FD2"/>
    <w:rsid w:val="0063447D"/>
    <w:rsid w:val="006373DB"/>
    <w:rsid w:val="006449F4"/>
    <w:rsid w:val="00644A3C"/>
    <w:rsid w:val="00653C3E"/>
    <w:rsid w:val="006545E1"/>
    <w:rsid w:val="006611A1"/>
    <w:rsid w:val="00662ABE"/>
    <w:rsid w:val="00662F38"/>
    <w:rsid w:val="00664A0C"/>
    <w:rsid w:val="00673B08"/>
    <w:rsid w:val="00677C3E"/>
    <w:rsid w:val="006812B1"/>
    <w:rsid w:val="00690D06"/>
    <w:rsid w:val="00692AA2"/>
    <w:rsid w:val="006A1C34"/>
    <w:rsid w:val="006A3AD7"/>
    <w:rsid w:val="006A5942"/>
    <w:rsid w:val="006B566A"/>
    <w:rsid w:val="006E0EB4"/>
    <w:rsid w:val="006E1D8B"/>
    <w:rsid w:val="007020B7"/>
    <w:rsid w:val="00702569"/>
    <w:rsid w:val="0070288F"/>
    <w:rsid w:val="00703830"/>
    <w:rsid w:val="00704476"/>
    <w:rsid w:val="00722476"/>
    <w:rsid w:val="00722F67"/>
    <w:rsid w:val="00732800"/>
    <w:rsid w:val="00735D49"/>
    <w:rsid w:val="00755A32"/>
    <w:rsid w:val="007571DA"/>
    <w:rsid w:val="00757313"/>
    <w:rsid w:val="0076306A"/>
    <w:rsid w:val="007653C9"/>
    <w:rsid w:val="007735FA"/>
    <w:rsid w:val="0078246B"/>
    <w:rsid w:val="00784EDD"/>
    <w:rsid w:val="007913C0"/>
    <w:rsid w:val="0079639A"/>
    <w:rsid w:val="007B1C0C"/>
    <w:rsid w:val="007B3FD1"/>
    <w:rsid w:val="007B5B28"/>
    <w:rsid w:val="007C5936"/>
    <w:rsid w:val="007C734E"/>
    <w:rsid w:val="007D0036"/>
    <w:rsid w:val="007D1E12"/>
    <w:rsid w:val="007E01EF"/>
    <w:rsid w:val="007E0CCC"/>
    <w:rsid w:val="007E49F4"/>
    <w:rsid w:val="007E4F36"/>
    <w:rsid w:val="007E6571"/>
    <w:rsid w:val="007E697B"/>
    <w:rsid w:val="007F5257"/>
    <w:rsid w:val="007F6FB0"/>
    <w:rsid w:val="007F7E34"/>
    <w:rsid w:val="00802623"/>
    <w:rsid w:val="008027D6"/>
    <w:rsid w:val="00807AA9"/>
    <w:rsid w:val="00810109"/>
    <w:rsid w:val="00813B36"/>
    <w:rsid w:val="00817AEA"/>
    <w:rsid w:val="0083199B"/>
    <w:rsid w:val="00834081"/>
    <w:rsid w:val="00836F4B"/>
    <w:rsid w:val="00840171"/>
    <w:rsid w:val="00846A31"/>
    <w:rsid w:val="008577CB"/>
    <w:rsid w:val="008854C1"/>
    <w:rsid w:val="008908DB"/>
    <w:rsid w:val="00892402"/>
    <w:rsid w:val="00895DED"/>
    <w:rsid w:val="00897515"/>
    <w:rsid w:val="008A26F5"/>
    <w:rsid w:val="008A3993"/>
    <w:rsid w:val="008A3BD1"/>
    <w:rsid w:val="008A5AEE"/>
    <w:rsid w:val="008B6233"/>
    <w:rsid w:val="008B79FB"/>
    <w:rsid w:val="008C3EF4"/>
    <w:rsid w:val="008C56BD"/>
    <w:rsid w:val="008D1A66"/>
    <w:rsid w:val="008D22B0"/>
    <w:rsid w:val="008D4944"/>
    <w:rsid w:val="008D5009"/>
    <w:rsid w:val="008D5142"/>
    <w:rsid w:val="008D5E42"/>
    <w:rsid w:val="008D66AF"/>
    <w:rsid w:val="008D7771"/>
    <w:rsid w:val="008E2480"/>
    <w:rsid w:val="008E5488"/>
    <w:rsid w:val="008E5AA9"/>
    <w:rsid w:val="008F029E"/>
    <w:rsid w:val="008F3357"/>
    <w:rsid w:val="008F530A"/>
    <w:rsid w:val="008F6EBB"/>
    <w:rsid w:val="009019B2"/>
    <w:rsid w:val="009057DC"/>
    <w:rsid w:val="00907C6B"/>
    <w:rsid w:val="00910570"/>
    <w:rsid w:val="00913E62"/>
    <w:rsid w:val="009167B7"/>
    <w:rsid w:val="009171D2"/>
    <w:rsid w:val="00927BB9"/>
    <w:rsid w:val="0093161D"/>
    <w:rsid w:val="00933019"/>
    <w:rsid w:val="00950099"/>
    <w:rsid w:val="00956E11"/>
    <w:rsid w:val="00966E8D"/>
    <w:rsid w:val="00970EB0"/>
    <w:rsid w:val="00974F44"/>
    <w:rsid w:val="0097548C"/>
    <w:rsid w:val="0098098C"/>
    <w:rsid w:val="0098341E"/>
    <w:rsid w:val="0098569D"/>
    <w:rsid w:val="00995AF9"/>
    <w:rsid w:val="009A08F5"/>
    <w:rsid w:val="009A12D2"/>
    <w:rsid w:val="009B2DE1"/>
    <w:rsid w:val="009B3868"/>
    <w:rsid w:val="009B4E60"/>
    <w:rsid w:val="009B65EC"/>
    <w:rsid w:val="009C1DF5"/>
    <w:rsid w:val="009C1E08"/>
    <w:rsid w:val="009C4BBF"/>
    <w:rsid w:val="009E4390"/>
    <w:rsid w:val="009E4C7D"/>
    <w:rsid w:val="009E76B6"/>
    <w:rsid w:val="00A02820"/>
    <w:rsid w:val="00A04958"/>
    <w:rsid w:val="00A079EE"/>
    <w:rsid w:val="00A12949"/>
    <w:rsid w:val="00A12FA8"/>
    <w:rsid w:val="00A17160"/>
    <w:rsid w:val="00A22BCC"/>
    <w:rsid w:val="00A24566"/>
    <w:rsid w:val="00A26500"/>
    <w:rsid w:val="00A31DF4"/>
    <w:rsid w:val="00A403F9"/>
    <w:rsid w:val="00A42EDA"/>
    <w:rsid w:val="00A52EE9"/>
    <w:rsid w:val="00A548EF"/>
    <w:rsid w:val="00A56578"/>
    <w:rsid w:val="00A62837"/>
    <w:rsid w:val="00A63D4E"/>
    <w:rsid w:val="00A645C1"/>
    <w:rsid w:val="00A67625"/>
    <w:rsid w:val="00A732CD"/>
    <w:rsid w:val="00A76742"/>
    <w:rsid w:val="00A80A3B"/>
    <w:rsid w:val="00A841BC"/>
    <w:rsid w:val="00A9017A"/>
    <w:rsid w:val="00A93B9C"/>
    <w:rsid w:val="00AA47B1"/>
    <w:rsid w:val="00AA4FAA"/>
    <w:rsid w:val="00AB2BA1"/>
    <w:rsid w:val="00AC707D"/>
    <w:rsid w:val="00AC75AD"/>
    <w:rsid w:val="00AE3024"/>
    <w:rsid w:val="00AF18E5"/>
    <w:rsid w:val="00AF1D0D"/>
    <w:rsid w:val="00AF1E43"/>
    <w:rsid w:val="00AF3CED"/>
    <w:rsid w:val="00AF3F08"/>
    <w:rsid w:val="00AF72FE"/>
    <w:rsid w:val="00AF7681"/>
    <w:rsid w:val="00B0565B"/>
    <w:rsid w:val="00B11F15"/>
    <w:rsid w:val="00B1529D"/>
    <w:rsid w:val="00B24725"/>
    <w:rsid w:val="00B256C9"/>
    <w:rsid w:val="00B3059A"/>
    <w:rsid w:val="00B3445E"/>
    <w:rsid w:val="00B36C1C"/>
    <w:rsid w:val="00B45AA1"/>
    <w:rsid w:val="00B605DB"/>
    <w:rsid w:val="00B63AE1"/>
    <w:rsid w:val="00B76BED"/>
    <w:rsid w:val="00B8094F"/>
    <w:rsid w:val="00B8322A"/>
    <w:rsid w:val="00B857F3"/>
    <w:rsid w:val="00B91797"/>
    <w:rsid w:val="00BA3D2B"/>
    <w:rsid w:val="00BA76C4"/>
    <w:rsid w:val="00BB3828"/>
    <w:rsid w:val="00BB6D53"/>
    <w:rsid w:val="00BC44DB"/>
    <w:rsid w:val="00BD3992"/>
    <w:rsid w:val="00BD3C5B"/>
    <w:rsid w:val="00BD3FA3"/>
    <w:rsid w:val="00BD6F4C"/>
    <w:rsid w:val="00BD7491"/>
    <w:rsid w:val="00BE4643"/>
    <w:rsid w:val="00BE74C8"/>
    <w:rsid w:val="00BF1367"/>
    <w:rsid w:val="00BF422C"/>
    <w:rsid w:val="00C0027C"/>
    <w:rsid w:val="00C0069C"/>
    <w:rsid w:val="00C0247D"/>
    <w:rsid w:val="00C06872"/>
    <w:rsid w:val="00C1798B"/>
    <w:rsid w:val="00C2666E"/>
    <w:rsid w:val="00C41CF5"/>
    <w:rsid w:val="00C6168A"/>
    <w:rsid w:val="00C6385F"/>
    <w:rsid w:val="00C75FF5"/>
    <w:rsid w:val="00C76E1A"/>
    <w:rsid w:val="00C81E36"/>
    <w:rsid w:val="00C90D57"/>
    <w:rsid w:val="00C94C32"/>
    <w:rsid w:val="00C95C23"/>
    <w:rsid w:val="00C9632A"/>
    <w:rsid w:val="00CA23DA"/>
    <w:rsid w:val="00CA352E"/>
    <w:rsid w:val="00CB5D48"/>
    <w:rsid w:val="00CB6A9F"/>
    <w:rsid w:val="00CB7192"/>
    <w:rsid w:val="00CD6EEC"/>
    <w:rsid w:val="00CE095C"/>
    <w:rsid w:val="00CE37BD"/>
    <w:rsid w:val="00CF3F25"/>
    <w:rsid w:val="00CF534A"/>
    <w:rsid w:val="00CF540B"/>
    <w:rsid w:val="00D05DD2"/>
    <w:rsid w:val="00D066E0"/>
    <w:rsid w:val="00D2559E"/>
    <w:rsid w:val="00D27CB0"/>
    <w:rsid w:val="00D27D0A"/>
    <w:rsid w:val="00D34D82"/>
    <w:rsid w:val="00D36C02"/>
    <w:rsid w:val="00D4296A"/>
    <w:rsid w:val="00D47124"/>
    <w:rsid w:val="00D52095"/>
    <w:rsid w:val="00D5271B"/>
    <w:rsid w:val="00D54525"/>
    <w:rsid w:val="00D56382"/>
    <w:rsid w:val="00D60414"/>
    <w:rsid w:val="00D70A3A"/>
    <w:rsid w:val="00D70A91"/>
    <w:rsid w:val="00D7507C"/>
    <w:rsid w:val="00D77D17"/>
    <w:rsid w:val="00D85A48"/>
    <w:rsid w:val="00D934C1"/>
    <w:rsid w:val="00DA4905"/>
    <w:rsid w:val="00DA611A"/>
    <w:rsid w:val="00DB21FA"/>
    <w:rsid w:val="00DB7EA8"/>
    <w:rsid w:val="00DD2117"/>
    <w:rsid w:val="00DD4D72"/>
    <w:rsid w:val="00DD65E8"/>
    <w:rsid w:val="00DD715D"/>
    <w:rsid w:val="00DF033A"/>
    <w:rsid w:val="00DF4996"/>
    <w:rsid w:val="00DF5008"/>
    <w:rsid w:val="00E007B7"/>
    <w:rsid w:val="00E00A47"/>
    <w:rsid w:val="00E17E66"/>
    <w:rsid w:val="00E21162"/>
    <w:rsid w:val="00E3482D"/>
    <w:rsid w:val="00E43476"/>
    <w:rsid w:val="00E50A2B"/>
    <w:rsid w:val="00E50D3C"/>
    <w:rsid w:val="00E54A86"/>
    <w:rsid w:val="00E63223"/>
    <w:rsid w:val="00E70356"/>
    <w:rsid w:val="00E811EE"/>
    <w:rsid w:val="00E842B5"/>
    <w:rsid w:val="00E84781"/>
    <w:rsid w:val="00E87D23"/>
    <w:rsid w:val="00E93C7E"/>
    <w:rsid w:val="00E95C0F"/>
    <w:rsid w:val="00E96927"/>
    <w:rsid w:val="00EA0C4C"/>
    <w:rsid w:val="00EA35CF"/>
    <w:rsid w:val="00EA77B5"/>
    <w:rsid w:val="00EB053E"/>
    <w:rsid w:val="00EB736A"/>
    <w:rsid w:val="00ED123B"/>
    <w:rsid w:val="00ED2643"/>
    <w:rsid w:val="00ED2DE8"/>
    <w:rsid w:val="00ED7599"/>
    <w:rsid w:val="00ED79E0"/>
    <w:rsid w:val="00F00222"/>
    <w:rsid w:val="00F03598"/>
    <w:rsid w:val="00F05F1A"/>
    <w:rsid w:val="00F104DB"/>
    <w:rsid w:val="00F112C0"/>
    <w:rsid w:val="00F169C2"/>
    <w:rsid w:val="00F24B0B"/>
    <w:rsid w:val="00F26AB8"/>
    <w:rsid w:val="00F45D31"/>
    <w:rsid w:val="00F60489"/>
    <w:rsid w:val="00F6204C"/>
    <w:rsid w:val="00F6469B"/>
    <w:rsid w:val="00F70C76"/>
    <w:rsid w:val="00F71020"/>
    <w:rsid w:val="00F71D4C"/>
    <w:rsid w:val="00F73221"/>
    <w:rsid w:val="00F77E82"/>
    <w:rsid w:val="00F8143F"/>
    <w:rsid w:val="00F87925"/>
    <w:rsid w:val="00F87F2A"/>
    <w:rsid w:val="00F908AF"/>
    <w:rsid w:val="00F931A0"/>
    <w:rsid w:val="00F93A69"/>
    <w:rsid w:val="00F96AF1"/>
    <w:rsid w:val="00FB38CE"/>
    <w:rsid w:val="00FB48A7"/>
    <w:rsid w:val="00FC70AA"/>
    <w:rsid w:val="00FD250E"/>
    <w:rsid w:val="00FD3A36"/>
    <w:rsid w:val="00FD48A2"/>
    <w:rsid w:val="00FD4E6F"/>
    <w:rsid w:val="00FD5AF2"/>
    <w:rsid w:val="00FE21AB"/>
    <w:rsid w:val="00FF17C6"/>
    <w:rsid w:val="00FF60B6"/>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6D53"/>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56D4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256D43"/>
    <w:rPr>
      <w:rFonts w:ascii="Tahoma" w:hAnsi="Tahoma" w:cs="Tahoma"/>
      <w:sz w:val="16"/>
      <w:szCs w:val="16"/>
    </w:rPr>
  </w:style>
  <w:style w:type="character" w:styleId="Hyperlink">
    <w:name w:val="Hyperlink"/>
    <w:basedOn w:val="a0"/>
    <w:uiPriority w:val="99"/>
    <w:unhideWhenUsed/>
    <w:rsid w:val="0014739C"/>
    <w:rPr>
      <w:color w:val="0000FF" w:themeColor="hyperlink"/>
      <w:u w:val="single"/>
    </w:rPr>
  </w:style>
  <w:style w:type="paragraph" w:styleId="a5">
    <w:name w:val="List Paragraph"/>
    <w:basedOn w:val="a"/>
    <w:uiPriority w:val="34"/>
    <w:qFormat/>
    <w:rsid w:val="00600D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203</Words>
  <Characters>1020</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Work</cp:lastModifiedBy>
  <cp:revision>8</cp:revision>
  <dcterms:created xsi:type="dcterms:W3CDTF">2018-12-15T04:41:00Z</dcterms:created>
  <dcterms:modified xsi:type="dcterms:W3CDTF">2018-12-21T04:46:00Z</dcterms:modified>
</cp:coreProperties>
</file>