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9E" w:rsidRPr="00EC249E" w:rsidRDefault="00EC249E" w:rsidP="00EC249E">
      <w:proofErr w:type="gramStart"/>
      <w:r w:rsidRPr="00EC249E">
        <w:t>id</w:t>
      </w:r>
      <w:proofErr w:type="gramEnd"/>
      <w:r w:rsidRPr="00EC249E">
        <w:t>: 314023516</w:t>
      </w:r>
    </w:p>
    <w:p w:rsidR="00EC249E" w:rsidRPr="00EC249E" w:rsidRDefault="00EC249E" w:rsidP="00EC249E">
      <w:proofErr w:type="gramStart"/>
      <w:r w:rsidRPr="00EC249E">
        <w:t>name</w:t>
      </w:r>
      <w:proofErr w:type="gramEnd"/>
      <w:r w:rsidRPr="00EC249E">
        <w:t>: Alon Bebchuk</w:t>
      </w:r>
    </w:p>
    <w:p w:rsidR="00EC249E" w:rsidRPr="00EC249E" w:rsidRDefault="00EC249E" w:rsidP="00895E9A">
      <w:proofErr w:type="gramStart"/>
      <w:r w:rsidRPr="00EC249E">
        <w:t>username</w:t>
      </w:r>
      <w:proofErr w:type="gramEnd"/>
      <w:r w:rsidRPr="00EC249E">
        <w:t xml:space="preserve">: </w:t>
      </w:r>
      <w:proofErr w:type="spellStart"/>
      <w:r w:rsidRPr="00EC249E">
        <w:t>alonbebchuk</w:t>
      </w:r>
      <w:proofErr w:type="spellEnd"/>
    </w:p>
    <w:p w:rsidR="00EC249E" w:rsidRPr="00EC249E" w:rsidRDefault="00EC249E" w:rsidP="00EC249E">
      <w:proofErr w:type="gramStart"/>
      <w:r w:rsidRPr="00EC249E">
        <w:t>id</w:t>
      </w:r>
      <w:proofErr w:type="gramEnd"/>
      <w:r w:rsidRPr="00EC249E">
        <w:t>: 328634373</w:t>
      </w:r>
    </w:p>
    <w:p w:rsidR="00EC249E" w:rsidRPr="00EC249E" w:rsidRDefault="00EC249E" w:rsidP="00EC249E">
      <w:proofErr w:type="gramStart"/>
      <w:r w:rsidRPr="00EC249E">
        <w:t>name</w:t>
      </w:r>
      <w:proofErr w:type="gramEnd"/>
      <w:r w:rsidRPr="00EC249E">
        <w:t xml:space="preserve">: </w:t>
      </w:r>
      <w:proofErr w:type="spellStart"/>
      <w:r w:rsidRPr="00EC249E">
        <w:t>Aryeh</w:t>
      </w:r>
      <w:proofErr w:type="spellEnd"/>
      <w:r w:rsidRPr="00EC249E">
        <w:t xml:space="preserve"> </w:t>
      </w:r>
      <w:proofErr w:type="spellStart"/>
      <w:r w:rsidRPr="00EC249E">
        <w:t>Gorun</w:t>
      </w:r>
      <w:proofErr w:type="spellEnd"/>
    </w:p>
    <w:p w:rsidR="00EC249E" w:rsidRPr="00EC249E" w:rsidRDefault="00EC249E" w:rsidP="00EC249E">
      <w:proofErr w:type="gramStart"/>
      <w:r w:rsidRPr="00EC249E">
        <w:t>username</w:t>
      </w:r>
      <w:proofErr w:type="gramEnd"/>
      <w:r w:rsidRPr="00EC249E">
        <w:t xml:space="preserve">: </w:t>
      </w:r>
      <w:proofErr w:type="spellStart"/>
      <w:r w:rsidRPr="00EC249E">
        <w:t>aryehgorun</w:t>
      </w:r>
      <w:proofErr w:type="spellEnd"/>
    </w:p>
    <w:p w:rsidR="00EC249E" w:rsidRDefault="00EC249E" w:rsidP="00CC4A06">
      <w:pPr>
        <w:rPr>
          <w:b/>
          <w:bCs/>
          <w:u w:val="single"/>
        </w:rPr>
      </w:pPr>
    </w:p>
    <w:p w:rsidR="00CC4A06" w:rsidRPr="00CC4A06" w:rsidRDefault="00CC4A06" w:rsidP="00CC4A06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AVLNode</w:t>
      </w:r>
      <w:proofErr w:type="spellEnd"/>
      <w:r w:rsidRPr="00CC4A06">
        <w:rPr>
          <w:b/>
          <w:bCs/>
          <w:u w:val="single"/>
        </w:rPr>
        <w:t>:</w:t>
      </w:r>
    </w:p>
    <w:p w:rsidR="00CC4A06" w:rsidRDefault="00CC4A06" w:rsidP="00CC4A06">
      <w:r>
        <w:t>Fields: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parent – pointer to parent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left – pointer to left child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right – pointer to right child of node</w:t>
      </w:r>
    </w:p>
    <w:p w:rsidR="00FD172C" w:rsidRDefault="00FD172C" w:rsidP="00CC4A06">
      <w:pPr>
        <w:pStyle w:val="ListParagraph"/>
        <w:numPr>
          <w:ilvl w:val="0"/>
          <w:numId w:val="1"/>
        </w:numPr>
        <w:spacing w:before="240"/>
      </w:pPr>
      <w:r>
        <w:t>predecessor – pointer to predecessor of node</w:t>
      </w:r>
    </w:p>
    <w:p w:rsidR="00FD172C" w:rsidRDefault="00FD172C" w:rsidP="00CC4A06">
      <w:pPr>
        <w:pStyle w:val="ListParagraph"/>
        <w:numPr>
          <w:ilvl w:val="0"/>
          <w:numId w:val="1"/>
        </w:numPr>
        <w:spacing w:before="240"/>
      </w:pPr>
      <w:r>
        <w:t>successor – pointer to successor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key – key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value – value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r>
        <w:t>height – height of node</w:t>
      </w:r>
    </w:p>
    <w:p w:rsidR="00CC4A06" w:rsidRDefault="00CC4A06" w:rsidP="00CC4A06">
      <w:pPr>
        <w:pStyle w:val="ListParagraph"/>
        <w:numPr>
          <w:ilvl w:val="0"/>
          <w:numId w:val="1"/>
        </w:numPr>
        <w:spacing w:before="240"/>
      </w:pPr>
      <w:proofErr w:type="spellStart"/>
      <w:r>
        <w:t>trueCnt</w:t>
      </w:r>
      <w:proofErr w:type="spellEnd"/>
      <w:r>
        <w:t xml:space="preserve"> – number of nodes whose value is true in subtree whose root is this node</w:t>
      </w:r>
    </w:p>
    <w:p w:rsidR="00CC4A06" w:rsidRDefault="00CC4A06" w:rsidP="00CC4A06">
      <w:r>
        <w:t>Functions: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t>empty</w:t>
      </w:r>
      <w:proofErr w:type="gramEnd"/>
      <w:r>
        <w:t xml:space="preserve"> constructor – Creates virtual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t>constructor</w:t>
      </w:r>
      <w:proofErr w:type="gramEnd"/>
      <w:r>
        <w:t xml:space="preserve"> with key, value – Creates node with matching key and value.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getKey</w:t>
      </w:r>
      <w:proofErr w:type="spellEnd"/>
      <w:proofErr w:type="gramEnd"/>
      <w:r>
        <w:t xml:space="preserve"> – Returns key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getValue</w:t>
      </w:r>
      <w:proofErr w:type="spellEnd"/>
      <w:proofErr w:type="gramEnd"/>
      <w:r>
        <w:t xml:space="preserve"> – Returns value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setLeft</w:t>
      </w:r>
      <w:proofErr w:type="spellEnd"/>
      <w:proofErr w:type="gramEnd"/>
      <w:r>
        <w:t xml:space="preserve"> – Sets left child of node to be given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getLeft</w:t>
      </w:r>
      <w:proofErr w:type="spellEnd"/>
      <w:proofErr w:type="gramEnd"/>
      <w:r>
        <w:t xml:space="preserve"> – Returns left child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setRight</w:t>
      </w:r>
      <w:proofErr w:type="spellEnd"/>
      <w:proofErr w:type="gramEnd"/>
      <w:r>
        <w:t xml:space="preserve"> – Sets right child of node to be given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getRight</w:t>
      </w:r>
      <w:proofErr w:type="spellEnd"/>
      <w:proofErr w:type="gramEnd"/>
      <w:r>
        <w:t xml:space="preserve"> – Returns right child of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setParent</w:t>
      </w:r>
      <w:proofErr w:type="spellEnd"/>
      <w:proofErr w:type="gramEnd"/>
      <w:r>
        <w:t xml:space="preserve"> – Sets parent of node to be given node. O(1)</w:t>
      </w:r>
    </w:p>
    <w:p w:rsidR="00CC4A06" w:rsidRPr="00CC4A06" w:rsidRDefault="00CC4A06" w:rsidP="00CC4A0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getParent</w:t>
      </w:r>
      <w:proofErr w:type="spellEnd"/>
      <w:proofErr w:type="gramEnd"/>
      <w:r>
        <w:t xml:space="preserve"> – Returns parent of node. O(1)</w:t>
      </w:r>
    </w:p>
    <w:p w:rsidR="00CC4A06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isRealNode</w:t>
      </w:r>
      <w:proofErr w:type="spellEnd"/>
      <w:proofErr w:type="gramEnd"/>
      <w:r>
        <w:t xml:space="preserve"> – Returns true if and only if node is node not virtual node (key is -1). O(1)</w:t>
      </w:r>
    </w:p>
    <w:p w:rsidR="009C1CDF" w:rsidRPr="00CC4A06" w:rsidRDefault="009C1CDF" w:rsidP="009C1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setHeight</w:t>
      </w:r>
      <w:proofErr w:type="spellEnd"/>
      <w:proofErr w:type="gramEnd"/>
      <w:r>
        <w:t xml:space="preserve"> – Sets height of node to be given node. O(1)</w:t>
      </w:r>
    </w:p>
    <w:p w:rsidR="009C1CDF" w:rsidRPr="009C1CDF" w:rsidRDefault="009C1CDF" w:rsidP="009C1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proofErr w:type="gramStart"/>
      <w:r>
        <w:t>getHeight</w:t>
      </w:r>
      <w:proofErr w:type="spellEnd"/>
      <w:proofErr w:type="gramEnd"/>
      <w:r>
        <w:t xml:space="preserve"> – Returns height of node. O(1)</w:t>
      </w:r>
    </w:p>
    <w:p w:rsidR="009C1CDF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updateHeight</w:t>
      </w:r>
      <w:proofErr w:type="spellEnd"/>
      <w:proofErr w:type="gramEnd"/>
      <w:r>
        <w:t xml:space="preserve"> – Sets height of node to one plus maximum between the height of its children. O(1)</w:t>
      </w:r>
    </w:p>
    <w:p w:rsidR="009C1CDF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getBalanceFactor</w:t>
      </w:r>
      <w:proofErr w:type="spellEnd"/>
      <w:proofErr w:type="gramEnd"/>
      <w:r>
        <w:t xml:space="preserve"> – Returns difference between height of left child and right child of node. O(1)</w:t>
      </w:r>
    </w:p>
    <w:p w:rsidR="009C1CDF" w:rsidRPr="009C1CDF" w:rsidRDefault="009C1CDF" w:rsidP="009C1CDF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updateTrueCnt</w:t>
      </w:r>
      <w:proofErr w:type="spellEnd"/>
      <w:proofErr w:type="gramEnd"/>
      <w:r>
        <w:t xml:space="preserve"> – Sets </w:t>
      </w:r>
      <w:proofErr w:type="spellStart"/>
      <w:r>
        <w:t>trueCnt</w:t>
      </w:r>
      <w:proofErr w:type="spellEnd"/>
      <w:r>
        <w:t xml:space="preserve"> of node to sum of </w:t>
      </w:r>
      <w:proofErr w:type="spellStart"/>
      <w:r>
        <w:t>trueCnts</w:t>
      </w:r>
      <w:proofErr w:type="spellEnd"/>
      <w:r>
        <w:t xml:space="preserve"> of its children (plus one if value of node is true). O(1)</w:t>
      </w:r>
    </w:p>
    <w:p w:rsidR="00DA27A6" w:rsidRPr="00101CF9" w:rsidRDefault="00101CF9">
      <w:pPr>
        <w:rPr>
          <w:b/>
          <w:bCs/>
          <w:u w:val="single"/>
        </w:rPr>
      </w:pPr>
      <w:proofErr w:type="spellStart"/>
      <w:r w:rsidRPr="00101CF9">
        <w:rPr>
          <w:b/>
          <w:bCs/>
          <w:u w:val="single"/>
        </w:rPr>
        <w:lastRenderedPageBreak/>
        <w:t>AVLTree</w:t>
      </w:r>
      <w:proofErr w:type="spellEnd"/>
      <w:r w:rsidRPr="00101CF9">
        <w:rPr>
          <w:b/>
          <w:bCs/>
          <w:u w:val="single"/>
        </w:rPr>
        <w:t>:</w:t>
      </w:r>
    </w:p>
    <w:p w:rsidR="00101CF9" w:rsidRDefault="00101CF9">
      <w:r>
        <w:t>Fields: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proofErr w:type="spellStart"/>
      <w:r>
        <w:t>virtualNode</w:t>
      </w:r>
      <w:proofErr w:type="spellEnd"/>
      <w:r>
        <w:t xml:space="preserve"> – pointer to common virtual node for the whole tree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r>
        <w:t>root – pointer to root node in the tree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r>
        <w:t>size – counter for the number of nodes in the tree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r>
        <w:t>min – pointer to node with smallest key in tree</w:t>
      </w:r>
    </w:p>
    <w:p w:rsidR="00101CF9" w:rsidRDefault="00101CF9" w:rsidP="009E2F9B">
      <w:pPr>
        <w:pStyle w:val="ListParagraph"/>
        <w:numPr>
          <w:ilvl w:val="0"/>
          <w:numId w:val="1"/>
        </w:numPr>
      </w:pPr>
      <w:r>
        <w:t>max – pointer to node with largest key in tree</w:t>
      </w:r>
    </w:p>
    <w:p w:rsidR="00101CF9" w:rsidRDefault="00101CF9" w:rsidP="00101CF9">
      <w:r>
        <w:t>Functions:</w:t>
      </w:r>
    </w:p>
    <w:p w:rsidR="00CC4A06" w:rsidRDefault="00CC4A06" w:rsidP="00CC4A06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constructor – Creates empty tree. O(1)</w:t>
      </w:r>
    </w:p>
    <w:p w:rsidR="00101CF9" w:rsidRDefault="00101CF9" w:rsidP="00101CF9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– Returns whether root is not a virtual node. O(1)</w:t>
      </w:r>
    </w:p>
    <w:p w:rsidR="00101CF9" w:rsidRDefault="00101CF9" w:rsidP="008272E7">
      <w:pPr>
        <w:pStyle w:val="ListParagraph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 – Starts at root node. Compares k to key of current node. If equal return value of node, if k is smaller continue searching on left child, and if k is larger continue searching on right child. If virtual node reached (end of tree)</w:t>
      </w:r>
      <w:r w:rsidR="008272E7">
        <w:t>,</w:t>
      </w:r>
      <w:r>
        <w:t xml:space="preserve"> return null. At each iteration, search is either completed or continued on child node</w:t>
      </w:r>
      <w:r w:rsidR="008272E7">
        <w:t>. Therefore, in worst case we walk down height of the tree. O(log n)</w:t>
      </w:r>
    </w:p>
    <w:p w:rsidR="008272E7" w:rsidRDefault="008272E7" w:rsidP="008272E7">
      <w:pPr>
        <w:pStyle w:val="ListParagraph"/>
        <w:numPr>
          <w:ilvl w:val="0"/>
          <w:numId w:val="1"/>
        </w:numPr>
      </w:pPr>
      <w:proofErr w:type="spellStart"/>
      <w:proofErr w:type="gramStart"/>
      <w:r>
        <w:t>setFirstParentToSecondParent</w:t>
      </w:r>
      <w:proofErr w:type="spellEnd"/>
      <w:proofErr w:type="gramEnd"/>
      <w:r>
        <w:t xml:space="preserve"> – S</w:t>
      </w:r>
      <w:r w:rsidRPr="008272E7">
        <w:t>ets the parent of node1 to be the parent of node2 and also updates the reciprocal connection</w:t>
      </w:r>
      <w:r>
        <w:t>. O(1)</w:t>
      </w:r>
    </w:p>
    <w:p w:rsidR="008272E7" w:rsidRDefault="008272E7" w:rsidP="008272E7">
      <w:pPr>
        <w:pStyle w:val="ListParagraph"/>
        <w:numPr>
          <w:ilvl w:val="0"/>
          <w:numId w:val="1"/>
        </w:numPr>
      </w:pPr>
      <w:proofErr w:type="spellStart"/>
      <w:proofErr w:type="gramStart"/>
      <w:r w:rsidRPr="008272E7">
        <w:t>setFirstRightChildToSecond</w:t>
      </w:r>
      <w:proofErr w:type="spellEnd"/>
      <w:proofErr w:type="gramEnd"/>
      <w:r>
        <w:t xml:space="preserve"> – S</w:t>
      </w:r>
      <w:r w:rsidRPr="008272E7">
        <w:t xml:space="preserve">ets the right child of node to be </w:t>
      </w:r>
      <w:proofErr w:type="spellStart"/>
      <w:r w:rsidRPr="008272E7">
        <w:t>rightChild</w:t>
      </w:r>
      <w:proofErr w:type="spellEnd"/>
      <w:r w:rsidRPr="008272E7">
        <w:t xml:space="preserve"> and also updates the reciprocal connection</w:t>
      </w:r>
      <w:r>
        <w:t>. O(1)</w:t>
      </w:r>
    </w:p>
    <w:p w:rsidR="008272E7" w:rsidRDefault="008272E7" w:rsidP="008272E7">
      <w:pPr>
        <w:pStyle w:val="ListParagraph"/>
        <w:numPr>
          <w:ilvl w:val="0"/>
          <w:numId w:val="1"/>
        </w:numPr>
      </w:pPr>
      <w:proofErr w:type="spellStart"/>
      <w:proofErr w:type="gramStart"/>
      <w:r w:rsidRPr="008272E7">
        <w:t>setFirstLeftChildToSecond</w:t>
      </w:r>
      <w:proofErr w:type="spellEnd"/>
      <w:proofErr w:type="gramEnd"/>
      <w:r>
        <w:t xml:space="preserve"> – S</w:t>
      </w:r>
      <w:r w:rsidRPr="008272E7">
        <w:t xml:space="preserve">ets the left child of node to be </w:t>
      </w:r>
      <w:proofErr w:type="spellStart"/>
      <w:r w:rsidRPr="008272E7">
        <w:t>leftChild</w:t>
      </w:r>
      <w:proofErr w:type="spellEnd"/>
      <w:r w:rsidRPr="008272E7">
        <w:t xml:space="preserve"> and also updates the reciprocal connection</w:t>
      </w:r>
      <w:r>
        <w:t>. O(1)</w:t>
      </w:r>
    </w:p>
    <w:p w:rsidR="008272E7" w:rsidRDefault="008272E7" w:rsidP="009E2F9B">
      <w:pPr>
        <w:pStyle w:val="ListParagraph"/>
        <w:numPr>
          <w:ilvl w:val="0"/>
          <w:numId w:val="1"/>
        </w:numPr>
      </w:pPr>
      <w:proofErr w:type="spellStart"/>
      <w:proofErr w:type="gramStart"/>
      <w:r w:rsidRPr="008272E7">
        <w:t>rotationHeightXorUpdate</w:t>
      </w:r>
      <w:proofErr w:type="spellEnd"/>
      <w:proofErr w:type="gramEnd"/>
      <w:r>
        <w:t xml:space="preserve"> </w:t>
      </w:r>
      <w:r w:rsidR="009E2F9B">
        <w:t xml:space="preserve">– Updates </w:t>
      </w:r>
      <w:r w:rsidR="009E2F9B" w:rsidRPr="009E2F9B">
        <w:t xml:space="preserve">height and </w:t>
      </w:r>
      <w:proofErr w:type="spellStart"/>
      <w:r w:rsidR="009E2F9B" w:rsidRPr="009E2F9B">
        <w:t>xor</w:t>
      </w:r>
      <w:proofErr w:type="spellEnd"/>
      <w:r w:rsidR="009E2F9B" w:rsidRPr="009E2F9B">
        <w:t xml:space="preserve"> of nodes whose values may have changed after a rotation</w:t>
      </w:r>
      <w:r w:rsidR="009E2F9B">
        <w:t>. O(1)</w:t>
      </w:r>
    </w:p>
    <w:p w:rsidR="009E2F9B" w:rsidRDefault="009E2F9B" w:rsidP="009E2F9B">
      <w:pPr>
        <w:pStyle w:val="ListParagraph"/>
        <w:numPr>
          <w:ilvl w:val="0"/>
          <w:numId w:val="1"/>
        </w:numPr>
      </w:pPr>
      <w:proofErr w:type="gramStart"/>
      <w:r w:rsidRPr="009E2F9B">
        <w:t>rotation</w:t>
      </w:r>
      <w:proofErr w:type="gramEnd"/>
      <w:r>
        <w:t xml:space="preserve"> – Given an AVL criminal node, performs matching rotation and returns the node which is now in the criminal's original location. O(1)</w:t>
      </w:r>
    </w:p>
    <w:p w:rsidR="009E2F9B" w:rsidRDefault="009E2F9B" w:rsidP="009E2F9B">
      <w:pPr>
        <w:pStyle w:val="ListParagraph"/>
        <w:numPr>
          <w:ilvl w:val="0"/>
          <w:numId w:val="1"/>
        </w:numPr>
      </w:pPr>
      <w:proofErr w:type="gramStart"/>
      <w:r w:rsidRPr="009E2F9B">
        <w:t>insert</w:t>
      </w:r>
      <w:proofErr w:type="gramEnd"/>
      <w:r>
        <w:t xml:space="preserve"> – Searches for proper location of the new node by walking down the height of the tree. If a node with key k </w:t>
      </w:r>
      <w:proofErr w:type="gramStart"/>
      <w:r>
        <w:t xml:space="preserve">is </w:t>
      </w:r>
      <w:r w:rsidR="00977A8B">
        <w:t>encountered</w:t>
      </w:r>
      <w:proofErr w:type="gramEnd"/>
      <w:r w:rsidR="00977A8B">
        <w:t>,</w:t>
      </w:r>
      <w:r>
        <w:t xml:space="preserve"> return -1. Otherwise, if the new node’s key is smaller/larger than the min/max update min/max to point to new node. After that, we add the new node to the tree in its proper location</w:t>
      </w:r>
      <w:r w:rsidR="00FD172C">
        <w:t xml:space="preserve"> and update</w:t>
      </w:r>
      <w:r w:rsidR="00E33A7F">
        <w:t xml:space="preserve"> the predecessor and successor of affected nodes</w:t>
      </w:r>
      <w:r>
        <w:t xml:space="preserve">. Lastly, we walk the path from the inserted node to the root fixing AVL criminals and updating the height and </w:t>
      </w:r>
      <w:proofErr w:type="spellStart"/>
      <w:r>
        <w:t>trueCnt</w:t>
      </w:r>
      <w:proofErr w:type="spellEnd"/>
      <w:r w:rsidR="00977A8B">
        <w:t xml:space="preserve"> of the nodes on the path</w:t>
      </w:r>
      <w:r w:rsidR="00D43BD5">
        <w:t>,</w:t>
      </w:r>
      <w:r w:rsidR="00977A8B">
        <w:t xml:space="preserve"> counting</w:t>
      </w:r>
      <w:r w:rsidR="00D43BD5">
        <w:t xml:space="preserve"> the</w:t>
      </w:r>
      <w:r w:rsidR="00977A8B">
        <w:t xml:space="preserve"> number of rotations and height updates made. Finally, size is increased by </w:t>
      </w:r>
      <w:proofErr w:type="gramStart"/>
      <w:r w:rsidR="00977A8B">
        <w:t>1</w:t>
      </w:r>
      <w:proofErr w:type="gramEnd"/>
      <w:r w:rsidR="00977A8B">
        <w:t xml:space="preserve"> and the count of rotations and height updates made is returned. In the worst case, we walk down and up the height of the tree. O(log n)</w:t>
      </w:r>
    </w:p>
    <w:p w:rsidR="00D43BD5" w:rsidRDefault="005B390F" w:rsidP="009E2F9B">
      <w:pPr>
        <w:pStyle w:val="ListParagraph"/>
        <w:numPr>
          <w:ilvl w:val="0"/>
          <w:numId w:val="1"/>
        </w:numPr>
      </w:pPr>
      <w:proofErr w:type="gramStart"/>
      <w:r>
        <w:t>delete</w:t>
      </w:r>
      <w:proofErr w:type="gramEnd"/>
      <w:r>
        <w:t xml:space="preserve"> – If key to be deleted is same as that of min/max, update min/max to parent. Next, search for node with key k by walki</w:t>
      </w:r>
      <w:r w:rsidR="00D43BD5">
        <w:t>ng down the height of the tree.</w:t>
      </w:r>
    </w:p>
    <w:p w:rsidR="00977A8B" w:rsidRDefault="005B390F" w:rsidP="00D43BD5">
      <w:pPr>
        <w:pStyle w:val="ListParagraph"/>
      </w:pPr>
      <w:r>
        <w:t xml:space="preserve">If such node </w:t>
      </w:r>
      <w:proofErr w:type="gramStart"/>
      <w:r>
        <w:t>is found</w:t>
      </w:r>
      <w:proofErr w:type="gramEnd"/>
      <w:r>
        <w:t>, there are three scenarios:</w:t>
      </w:r>
    </w:p>
    <w:p w:rsidR="005B390F" w:rsidRDefault="005B390F" w:rsidP="005B390F">
      <w:pPr>
        <w:pStyle w:val="ListParagraph"/>
        <w:numPr>
          <w:ilvl w:val="0"/>
          <w:numId w:val="2"/>
        </w:numPr>
      </w:pPr>
      <w:r>
        <w:t>If node has two children, we remove its successor and put it in its</w:t>
      </w:r>
      <w:r w:rsidR="00D43BD5">
        <w:t xml:space="preserve"> place.</w:t>
      </w:r>
    </w:p>
    <w:p w:rsidR="00D43BD5" w:rsidRDefault="00D43BD5" w:rsidP="005B390F">
      <w:pPr>
        <w:pStyle w:val="ListParagraph"/>
        <w:numPr>
          <w:ilvl w:val="0"/>
          <w:numId w:val="2"/>
        </w:numPr>
      </w:pPr>
      <w:r>
        <w:t>If node has one child, we bypass node straight to its child.</w:t>
      </w:r>
    </w:p>
    <w:p w:rsidR="00D43BD5" w:rsidRDefault="00D43BD5" w:rsidP="00D43BD5">
      <w:pPr>
        <w:pStyle w:val="ListParagraph"/>
        <w:numPr>
          <w:ilvl w:val="0"/>
          <w:numId w:val="2"/>
        </w:numPr>
      </w:pPr>
      <w:r>
        <w:t>If node is leaf, we simply remove it from tree.</w:t>
      </w:r>
    </w:p>
    <w:p w:rsidR="00E33A7F" w:rsidRDefault="00E33A7F" w:rsidP="00E33A7F">
      <w:pPr>
        <w:pStyle w:val="ListParagraph"/>
        <w:numPr>
          <w:ilvl w:val="0"/>
          <w:numId w:val="2"/>
        </w:numPr>
      </w:pPr>
      <w:r>
        <w:t>We</w:t>
      </w:r>
      <w:r>
        <w:t xml:space="preserve"> update the predecessor and successor of affected nodes</w:t>
      </w:r>
    </w:p>
    <w:p w:rsidR="00D43BD5" w:rsidRDefault="00D43BD5" w:rsidP="00D43BD5">
      <w:pPr>
        <w:ind w:left="720"/>
      </w:pPr>
      <w:r>
        <w:t xml:space="preserve">If no such node is found, we return </w:t>
      </w:r>
      <w:proofErr w:type="gramStart"/>
      <w:r>
        <w:t>-1</w:t>
      </w:r>
      <w:proofErr w:type="gramEnd"/>
      <w:r>
        <w:t>.</w:t>
      </w:r>
    </w:p>
    <w:p w:rsidR="00D43BD5" w:rsidRDefault="00D43BD5" w:rsidP="00D43BD5">
      <w:pPr>
        <w:ind w:left="720"/>
      </w:pPr>
      <w:r>
        <w:lastRenderedPageBreak/>
        <w:t xml:space="preserve">Lastly, we walk the path from the parent of the physically deleted node to the root fixing AVL criminals and updating the height and </w:t>
      </w:r>
      <w:proofErr w:type="spellStart"/>
      <w:r>
        <w:t>trueCnt</w:t>
      </w:r>
      <w:proofErr w:type="spellEnd"/>
      <w:r>
        <w:t xml:space="preserve"> of the nodes on the path, counting the number of rotations and height updates made. Finally, size is decreased by </w:t>
      </w:r>
      <w:proofErr w:type="gramStart"/>
      <w:r>
        <w:t>1</w:t>
      </w:r>
      <w:proofErr w:type="gramEnd"/>
      <w:r>
        <w:t xml:space="preserve"> and the count of rotations and height updates made is returned. In the worst case, we walk down and up the height of the tree. </w:t>
      </w:r>
      <w:proofErr w:type="gramStart"/>
      <w:r>
        <w:t>O(</w:t>
      </w:r>
      <w:proofErr w:type="gramEnd"/>
      <w:r>
        <w:t>log n)</w:t>
      </w:r>
    </w:p>
    <w:p w:rsidR="00D43BD5" w:rsidRDefault="007B31B5" w:rsidP="00D43BD5">
      <w:pPr>
        <w:pStyle w:val="ListParagraph"/>
        <w:numPr>
          <w:ilvl w:val="0"/>
          <w:numId w:val="1"/>
        </w:numPr>
      </w:pPr>
      <w:proofErr w:type="gramStart"/>
      <w:r>
        <w:t>min</w:t>
      </w:r>
      <w:proofErr w:type="gramEnd"/>
      <w:r>
        <w:t xml:space="preserve"> – Simply returns the value of min or null if min is null. O(1)</w:t>
      </w:r>
    </w:p>
    <w:p w:rsidR="007B31B5" w:rsidRDefault="007B31B5" w:rsidP="007B31B5">
      <w:pPr>
        <w:pStyle w:val="ListParagraph"/>
        <w:numPr>
          <w:ilvl w:val="0"/>
          <w:numId w:val="1"/>
        </w:numPr>
      </w:pPr>
      <w:proofErr w:type="gramStart"/>
      <w:r>
        <w:t>max</w:t>
      </w:r>
      <w:proofErr w:type="gramEnd"/>
      <w:r>
        <w:t xml:space="preserve"> - Simply returns the value of max or null if max is null. O(1)</w:t>
      </w:r>
    </w:p>
    <w:p w:rsidR="007B31B5" w:rsidRDefault="00FC2247" w:rsidP="00FC2247">
      <w:pPr>
        <w:pStyle w:val="ListParagraph"/>
        <w:numPr>
          <w:ilvl w:val="0"/>
          <w:numId w:val="1"/>
        </w:numPr>
      </w:pPr>
      <w:proofErr w:type="spellStart"/>
      <w:proofErr w:type="gramStart"/>
      <w:r>
        <w:t>keysToArray</w:t>
      </w:r>
      <w:proofErr w:type="spellEnd"/>
      <w:proofErr w:type="gramEnd"/>
      <w:r>
        <w:t xml:space="preserve"> – Iterates over tree, starting from min node, by calling successor n times, each time adding the key of the current node to an array, finally returning the array. We proved in class that iterating over tree by calling successor is like iterating </w:t>
      </w:r>
      <w:proofErr w:type="spellStart"/>
      <w:r>
        <w:t>inorder</w:t>
      </w:r>
      <w:proofErr w:type="spellEnd"/>
      <w:r>
        <w:t>. O(n)</w:t>
      </w:r>
    </w:p>
    <w:p w:rsidR="00FC2247" w:rsidRDefault="00FC2247" w:rsidP="00FC2247">
      <w:pPr>
        <w:pStyle w:val="ListParagraph"/>
        <w:numPr>
          <w:ilvl w:val="0"/>
          <w:numId w:val="1"/>
        </w:numPr>
      </w:pPr>
      <w:proofErr w:type="spellStart"/>
      <w:proofErr w:type="gramStart"/>
      <w:r>
        <w:t>infoToArray</w:t>
      </w:r>
      <w:proofErr w:type="spellEnd"/>
      <w:proofErr w:type="gramEnd"/>
      <w:r>
        <w:t xml:space="preserve"> – Iterates over tree, starting from min node, by calling successor n times, each time adding the value of the current node to an array, finally returning the array. We proved in class that iterating over tree by calling successor is like iterating </w:t>
      </w:r>
      <w:proofErr w:type="spellStart"/>
      <w:r>
        <w:t>inorder</w:t>
      </w:r>
      <w:proofErr w:type="spellEnd"/>
      <w:r>
        <w:t>. O(n)</w:t>
      </w:r>
    </w:p>
    <w:p w:rsidR="00FC2247" w:rsidRDefault="00FC2247" w:rsidP="00FC2247">
      <w:pPr>
        <w:pStyle w:val="ListParagraph"/>
        <w:numPr>
          <w:ilvl w:val="0"/>
          <w:numId w:val="1"/>
        </w:numPr>
      </w:pPr>
      <w:proofErr w:type="gramStart"/>
      <w:r>
        <w:t>size</w:t>
      </w:r>
      <w:proofErr w:type="gramEnd"/>
      <w:r>
        <w:t xml:space="preserve"> – Returns size. O(1)</w:t>
      </w:r>
    </w:p>
    <w:p w:rsidR="00FC2247" w:rsidRDefault="00FC2247" w:rsidP="00FC2247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getRoot</w:t>
      </w:r>
      <w:proofErr w:type="spellEnd"/>
      <w:proofErr w:type="gramEnd"/>
      <w:r>
        <w:t xml:space="preserve"> – Returns null if tree is empty, otherwise, returns root node. O(1)</w:t>
      </w:r>
    </w:p>
    <w:p w:rsidR="00095D00" w:rsidRDefault="00FC2247" w:rsidP="00095D00">
      <w:pPr>
        <w:pStyle w:val="ListParagraph"/>
        <w:numPr>
          <w:ilvl w:val="0"/>
          <w:numId w:val="1"/>
        </w:numPr>
        <w:spacing w:before="240"/>
      </w:pPr>
      <w:proofErr w:type="spellStart"/>
      <w:r>
        <w:t>prefixXor</w:t>
      </w:r>
      <w:proofErr w:type="spellEnd"/>
      <w:r>
        <w:t xml:space="preserve"> – </w:t>
      </w:r>
      <w:r>
        <w:rPr>
          <w:rFonts w:hint="cs"/>
        </w:rPr>
        <w:t>W</w:t>
      </w:r>
      <w:r>
        <w:t>e w</w:t>
      </w:r>
      <w:r w:rsidR="00095D00">
        <w:t>alk down the height of the tree in the following manner:</w:t>
      </w:r>
    </w:p>
    <w:p w:rsidR="00095D00" w:rsidRDefault="00095D00" w:rsidP="00095D00">
      <w:pPr>
        <w:pStyle w:val="ListParagraph"/>
        <w:numPr>
          <w:ilvl w:val="0"/>
          <w:numId w:val="2"/>
        </w:numPr>
        <w:spacing w:before="240"/>
      </w:pPr>
      <w:r>
        <w:t>If the key of the current node is larger than k, we move on to the left child.</w:t>
      </w:r>
    </w:p>
    <w:p w:rsidR="00FC2247" w:rsidRDefault="00095D00" w:rsidP="00095D00">
      <w:pPr>
        <w:pStyle w:val="ListParagraph"/>
        <w:numPr>
          <w:ilvl w:val="0"/>
          <w:numId w:val="2"/>
        </w:numPr>
        <w:spacing w:before="240"/>
      </w:pPr>
      <w:r>
        <w:t xml:space="preserve">Otherwise (since the node and its left subtree contain keys smaller or equal to k), we add to our </w:t>
      </w:r>
      <w:proofErr w:type="spellStart"/>
      <w:r>
        <w:t>trueCount</w:t>
      </w:r>
      <w:proofErr w:type="spellEnd"/>
      <w:r>
        <w:t xml:space="preserve"> the </w:t>
      </w:r>
      <w:proofErr w:type="spellStart"/>
      <w:r>
        <w:t>trueCnt</w:t>
      </w:r>
      <w:proofErr w:type="spellEnd"/>
      <w:r>
        <w:t xml:space="preserve"> of the left child of the current node (plus one if the value of the current node is true). If the current node’s key is equal </w:t>
      </w:r>
      <w:proofErr w:type="gramStart"/>
      <w:r>
        <w:t xml:space="preserve">to </w:t>
      </w:r>
      <w:r w:rsidR="00FC2247">
        <w:t xml:space="preserve"> </w:t>
      </w:r>
      <w:r>
        <w:t>k</w:t>
      </w:r>
      <w:proofErr w:type="gramEnd"/>
      <w:r>
        <w:t>, we break out of the loop, otherwise, we move on to the right child.</w:t>
      </w:r>
    </w:p>
    <w:p w:rsidR="00095D00" w:rsidRDefault="00095D00" w:rsidP="00095D00">
      <w:pPr>
        <w:spacing w:before="240"/>
        <w:ind w:left="720"/>
      </w:pPr>
      <w:r>
        <w:t xml:space="preserve">Finally, we return true if and only if </w:t>
      </w:r>
      <w:proofErr w:type="spellStart"/>
      <w:r>
        <w:t>trueCount</w:t>
      </w:r>
      <w:proofErr w:type="spellEnd"/>
      <w:r>
        <w:t xml:space="preserve"> is odd. In worst case, we walk down the height of the tree. </w:t>
      </w:r>
      <w:proofErr w:type="gramStart"/>
      <w:r>
        <w:t>O(</w:t>
      </w:r>
      <w:proofErr w:type="gramEnd"/>
      <w:r>
        <w:t>log n)</w:t>
      </w:r>
    </w:p>
    <w:p w:rsidR="00095D00" w:rsidRDefault="00A47F9F" w:rsidP="00B3102A">
      <w:pPr>
        <w:pStyle w:val="ListParagraph"/>
        <w:numPr>
          <w:ilvl w:val="0"/>
          <w:numId w:val="1"/>
        </w:numPr>
        <w:spacing w:before="240"/>
      </w:pPr>
      <w:proofErr w:type="gramStart"/>
      <w:r>
        <w:t>successor</w:t>
      </w:r>
      <w:proofErr w:type="gramEnd"/>
      <w:r>
        <w:t xml:space="preserve"> – </w:t>
      </w:r>
      <w:r w:rsidR="00B3102A">
        <w:t>Returns successor field of node.</w:t>
      </w:r>
      <w:r>
        <w:t xml:space="preserve"> O(</w:t>
      </w:r>
      <w:r w:rsidR="00B3102A">
        <w:t>1</w:t>
      </w:r>
      <w:r>
        <w:t>)</w:t>
      </w:r>
    </w:p>
    <w:p w:rsidR="00A47F9F" w:rsidRDefault="004B7CA4" w:rsidP="006B176A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succPrefixXor</w:t>
      </w:r>
      <w:proofErr w:type="spellEnd"/>
      <w:proofErr w:type="gramEnd"/>
      <w:r>
        <w:t xml:space="preserve"> – Counting number of nodes whose value is true starting from min and calling successor until node with key k is reached. Finally, returning true if and only if number of trues counted is odd. In worst case, node with </w:t>
      </w:r>
      <w:r w:rsidR="00293348">
        <w:t xml:space="preserve">key </w:t>
      </w:r>
      <w:r>
        <w:t xml:space="preserve">k is the </w:t>
      </w:r>
      <w:r w:rsidR="008810F3">
        <w:t>max;</w:t>
      </w:r>
      <w:r>
        <w:t xml:space="preserve"> </w:t>
      </w:r>
      <w:r w:rsidR="008810F3">
        <w:t>therefore,</w:t>
      </w:r>
      <w:r>
        <w:t xml:space="preserve"> function will call successor n times. O(n)</w:t>
      </w:r>
    </w:p>
    <w:p w:rsidR="00022B2F" w:rsidRDefault="00022B2F" w:rsidP="00022B2F">
      <w:pPr>
        <w:bidi/>
        <w:spacing w:before="240"/>
      </w:pPr>
    </w:p>
    <w:p w:rsidR="00022B2F" w:rsidRDefault="00022B2F" w:rsidP="00022B2F">
      <w:pPr>
        <w:bidi/>
        <w:spacing w:before="240"/>
      </w:pPr>
    </w:p>
    <w:p w:rsidR="00022B2F" w:rsidRDefault="00022B2F" w:rsidP="00022B2F">
      <w:pPr>
        <w:bidi/>
        <w:spacing w:before="240"/>
      </w:pPr>
    </w:p>
    <w:p w:rsidR="00895E9A" w:rsidRDefault="00895E9A" w:rsidP="00895E9A">
      <w:pPr>
        <w:bidi/>
        <w:spacing w:before="240"/>
      </w:pPr>
    </w:p>
    <w:p w:rsidR="00895E9A" w:rsidRDefault="00895E9A" w:rsidP="00895E9A">
      <w:pPr>
        <w:bidi/>
        <w:spacing w:before="240"/>
      </w:pPr>
    </w:p>
    <w:p w:rsidR="00022B2F" w:rsidRDefault="00022B2F" w:rsidP="00022B2F">
      <w:pPr>
        <w:bidi/>
        <w:spacing w:before="240"/>
      </w:pPr>
    </w:p>
    <w:p w:rsidR="00BF78C5" w:rsidRDefault="00BF78C5" w:rsidP="002B5EC4">
      <w:pPr>
        <w:bidi/>
      </w:pPr>
    </w:p>
    <w:p w:rsidR="00973432" w:rsidRDefault="00973432" w:rsidP="00BF78C5">
      <w:pPr>
        <w:bidi/>
        <w:rPr>
          <w:b/>
          <w:bCs/>
          <w:u w:val="single"/>
        </w:rPr>
      </w:pPr>
      <w:r>
        <w:rPr>
          <w:rFonts w:hint="cs"/>
          <w:rtl/>
        </w:rPr>
        <w:lastRenderedPageBreak/>
        <w:t xml:space="preserve">כיוון שראינו שההרצות הראשונות מניבות תוצאות לא קונסיסטנטיות, </w:t>
      </w:r>
      <w:r w:rsidR="002B5EC4">
        <w:rPr>
          <w:rFonts w:hint="cs"/>
          <w:rtl/>
        </w:rPr>
        <w:t xml:space="preserve">הרצנו כל ניסוי </w:t>
      </w:r>
      <w:r>
        <w:rPr>
          <w:rFonts w:hint="cs"/>
          <w:rtl/>
        </w:rPr>
        <w:t xml:space="preserve">50 פעמים מבלי למדוד את התוצאות ולאחר 1000 פעמים </w:t>
      </w:r>
      <w:r w:rsidR="002B5EC4">
        <w:rPr>
          <w:rFonts w:hint="cs"/>
          <w:rtl/>
        </w:rPr>
        <w:t>שבהם מדדנו את התוצאות. לבסוף לקחנו את</w:t>
      </w:r>
      <w:r>
        <w:rPr>
          <w:rFonts w:hint="cs"/>
          <w:rtl/>
        </w:rPr>
        <w:t xml:space="preserve"> ממוצע של כל קטגוריה. המדידות הם בננו שניות.</w:t>
      </w:r>
    </w:p>
    <w:p w:rsidR="00022B2F" w:rsidRDefault="00022B2F" w:rsidP="00973432">
      <w:pPr>
        <w:bidi/>
        <w:rPr>
          <w:rtl/>
        </w:rPr>
      </w:pPr>
      <w:r w:rsidRPr="006659CF">
        <w:rPr>
          <w:rFonts w:hint="cs"/>
          <w:b/>
          <w:bCs/>
          <w:u w:val="single"/>
          <w:rtl/>
        </w:rPr>
        <w:t>ניסוי 1: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2"/>
        <w:gridCol w:w="2160"/>
        <w:gridCol w:w="1890"/>
        <w:gridCol w:w="1620"/>
        <w:gridCol w:w="2338"/>
      </w:tblGrid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מספר סידורי</w:t>
            </w:r>
          </w:p>
        </w:tc>
        <w:tc>
          <w:tcPr>
            <w:tcW w:w="2160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Pr="004D7B37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(כל הקריאות)</w:t>
            </w:r>
          </w:p>
        </w:tc>
        <w:tc>
          <w:tcPr>
            <w:tcW w:w="1890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(כל הקריאות)</w:t>
            </w:r>
          </w:p>
        </w:tc>
        <w:tc>
          <w:tcPr>
            <w:tcW w:w="1620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(100 קריאות ראשונות)</w:t>
            </w:r>
          </w:p>
        </w:tc>
        <w:tc>
          <w:tcPr>
            <w:tcW w:w="2338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proofErr w:type="spellStart"/>
            <w:r>
              <w:t>succPrefixXor</w:t>
            </w:r>
            <w:proofErr w:type="spellEnd"/>
            <w:r>
              <w:rPr>
                <w:rFonts w:hint="cs"/>
                <w:rtl/>
              </w:rPr>
              <w:t xml:space="preserve"> ממוצעת </w:t>
            </w:r>
          </w:p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(100 קריאות ראשונות)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43.66</w:t>
            </w:r>
          </w:p>
        </w:tc>
        <w:tc>
          <w:tcPr>
            <w:tcW w:w="189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512.18</w:t>
            </w:r>
          </w:p>
        </w:tc>
        <w:tc>
          <w:tcPr>
            <w:tcW w:w="162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43.54</w:t>
            </w:r>
          </w:p>
        </w:tc>
        <w:tc>
          <w:tcPr>
            <w:tcW w:w="2338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117.2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0" w:type="dxa"/>
          </w:tcPr>
          <w:p w:rsidR="006659CF" w:rsidRPr="004D7B37" w:rsidRDefault="008810F3" w:rsidP="00903C78">
            <w:pPr>
              <w:bidi/>
            </w:pPr>
            <w:r w:rsidRPr="008810F3">
              <w:t>49.5</w:t>
            </w:r>
          </w:p>
        </w:tc>
        <w:tc>
          <w:tcPr>
            <w:tcW w:w="189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1599.33</w:t>
            </w:r>
          </w:p>
        </w:tc>
        <w:tc>
          <w:tcPr>
            <w:tcW w:w="162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46.41</w:t>
            </w:r>
          </w:p>
        </w:tc>
        <w:tc>
          <w:tcPr>
            <w:tcW w:w="2338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117.83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0" w:type="dxa"/>
          </w:tcPr>
          <w:p w:rsidR="006659CF" w:rsidRDefault="008810F3" w:rsidP="00903C78">
            <w:pPr>
              <w:bidi/>
            </w:pPr>
            <w:r w:rsidRPr="008810F3">
              <w:t>52.62</w:t>
            </w:r>
          </w:p>
        </w:tc>
        <w:tc>
          <w:tcPr>
            <w:tcW w:w="189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2725.23</w:t>
            </w:r>
          </w:p>
        </w:tc>
        <w:tc>
          <w:tcPr>
            <w:tcW w:w="162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48.11</w:t>
            </w:r>
          </w:p>
        </w:tc>
        <w:tc>
          <w:tcPr>
            <w:tcW w:w="2338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118.76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55.92</w:t>
            </w:r>
          </w:p>
        </w:tc>
        <w:tc>
          <w:tcPr>
            <w:tcW w:w="189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3856.18</w:t>
            </w:r>
          </w:p>
        </w:tc>
        <w:tc>
          <w:tcPr>
            <w:tcW w:w="162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48.95</w:t>
            </w:r>
          </w:p>
        </w:tc>
        <w:tc>
          <w:tcPr>
            <w:tcW w:w="2338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121.72</w:t>
            </w:r>
          </w:p>
        </w:tc>
      </w:tr>
      <w:tr w:rsidR="006659CF" w:rsidTr="00903C78">
        <w:tc>
          <w:tcPr>
            <w:tcW w:w="1342" w:type="dxa"/>
          </w:tcPr>
          <w:p w:rsidR="006659CF" w:rsidRDefault="006659CF" w:rsidP="00903C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6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59.5</w:t>
            </w:r>
          </w:p>
        </w:tc>
        <w:tc>
          <w:tcPr>
            <w:tcW w:w="189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5011.6</w:t>
            </w:r>
          </w:p>
        </w:tc>
        <w:tc>
          <w:tcPr>
            <w:tcW w:w="1620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50.43</w:t>
            </w:r>
          </w:p>
        </w:tc>
        <w:tc>
          <w:tcPr>
            <w:tcW w:w="2338" w:type="dxa"/>
          </w:tcPr>
          <w:p w:rsidR="006659CF" w:rsidRDefault="008810F3" w:rsidP="00903C78">
            <w:pPr>
              <w:bidi/>
              <w:rPr>
                <w:rtl/>
              </w:rPr>
            </w:pPr>
            <w:r w:rsidRPr="008810F3">
              <w:t>125.38</w:t>
            </w:r>
          </w:p>
        </w:tc>
      </w:tr>
    </w:tbl>
    <w:p w:rsidR="00A55225" w:rsidRDefault="00A55225" w:rsidP="00A55225">
      <w:pPr>
        <w:bidi/>
        <w:spacing w:before="240"/>
        <w:rPr>
          <w:rtl/>
        </w:rPr>
      </w:pPr>
      <w:r>
        <w:rPr>
          <w:rFonts w:hint="cs"/>
          <w:rtl/>
        </w:rPr>
        <w:t>התוצאות מראות:</w:t>
      </w:r>
    </w:p>
    <w:p w:rsidR="00A55225" w:rsidRDefault="00E85B2A" w:rsidP="00E85B2A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>מגמה שנראית "</w:t>
      </w:r>
      <w:r>
        <w:rPr>
          <w:rFonts w:hint="cs"/>
          <w:rtl/>
        </w:rPr>
        <w:t>לוגריתמית</w:t>
      </w:r>
      <w:r>
        <w:rPr>
          <w:rFonts w:hint="cs"/>
          <w:rtl/>
        </w:rPr>
        <w:t xml:space="preserve">" </w:t>
      </w:r>
      <w:r w:rsidR="00262716">
        <w:rPr>
          <w:rFonts w:hint="cs"/>
          <w:rtl/>
        </w:rPr>
        <w:t xml:space="preserve">עבור הסיבוכיות הממוצעת </w:t>
      </w:r>
      <w:r w:rsidR="00A55225">
        <w:rPr>
          <w:rFonts w:hint="cs"/>
          <w:rtl/>
        </w:rPr>
        <w:t>של ה</w:t>
      </w:r>
      <w:r w:rsidR="00262716">
        <w:rPr>
          <w:rFonts w:hint="cs"/>
          <w:rtl/>
        </w:rPr>
        <w:t xml:space="preserve">פעולה </w:t>
      </w:r>
      <w:proofErr w:type="spellStart"/>
      <w:r w:rsidR="00262716">
        <w:t>prefixXor</w:t>
      </w:r>
      <w:proofErr w:type="spellEnd"/>
      <w:r w:rsidR="00A55225">
        <w:rPr>
          <w:rFonts w:hint="cs"/>
          <w:rtl/>
        </w:rPr>
        <w:t xml:space="preserve"> (בדומה לניתוח התאורטי)</w:t>
      </w:r>
      <w:r w:rsidR="00DB3E9C">
        <w:rPr>
          <w:rFonts w:hint="cs"/>
          <w:rtl/>
        </w:rPr>
        <w:t>.</w:t>
      </w:r>
    </w:p>
    <w:p w:rsidR="00A55225" w:rsidRDefault="00262716" w:rsidP="00A55225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 xml:space="preserve">מגמה שנראית "ליניארית" </w:t>
      </w:r>
      <w:r w:rsidR="00A55225">
        <w:rPr>
          <w:rFonts w:hint="cs"/>
          <w:rtl/>
        </w:rPr>
        <w:t xml:space="preserve">עבור הסיבוכיות הממוצעת של הפעולה </w:t>
      </w:r>
      <w:proofErr w:type="spellStart"/>
      <w:r>
        <w:t>succPrefixXor</w:t>
      </w:r>
      <w:proofErr w:type="spellEnd"/>
      <w:r w:rsidR="00A55225">
        <w:rPr>
          <w:rFonts w:hint="cs"/>
          <w:rtl/>
        </w:rPr>
        <w:t xml:space="preserve"> (בדומה לניתוח התיאורטי)</w:t>
      </w:r>
      <w:r w:rsidR="00DB3E9C">
        <w:rPr>
          <w:rFonts w:hint="cs"/>
          <w:rtl/>
        </w:rPr>
        <w:t>.</w:t>
      </w:r>
    </w:p>
    <w:p w:rsidR="00A55225" w:rsidRDefault="00E85B2A" w:rsidP="00A55225">
      <w:pPr>
        <w:pStyle w:val="ListParagraph"/>
        <w:numPr>
          <w:ilvl w:val="0"/>
          <w:numId w:val="1"/>
        </w:numPr>
        <w:bidi/>
        <w:spacing w:before="240"/>
      </w:pPr>
      <w:r>
        <w:rPr>
          <w:rFonts w:hint="cs"/>
          <w:rtl/>
        </w:rPr>
        <w:t>מגמה שנראית "לוגריתמית"</w:t>
      </w:r>
      <w:r w:rsidR="00262716">
        <w:rPr>
          <w:rFonts w:hint="cs"/>
          <w:rtl/>
        </w:rPr>
        <w:t xml:space="preserve"> </w:t>
      </w:r>
      <w:r w:rsidR="00A55225">
        <w:rPr>
          <w:rFonts w:hint="cs"/>
          <w:rtl/>
        </w:rPr>
        <w:t xml:space="preserve">עבור הסיבוכיות הממוצעת על 100 הקריאות הראשונות של הפעולה </w:t>
      </w:r>
      <w:proofErr w:type="spellStart"/>
      <w:r w:rsidR="00262716">
        <w:t>prefixXor</w:t>
      </w:r>
      <w:proofErr w:type="spellEnd"/>
      <w:r w:rsidR="00A55225">
        <w:rPr>
          <w:rFonts w:hint="cs"/>
          <w:rtl/>
        </w:rPr>
        <w:t xml:space="preserve">. בפעולה של </w:t>
      </w:r>
      <w:proofErr w:type="spellStart"/>
      <w:r w:rsidR="00A55225">
        <w:t>prefixXor</w:t>
      </w:r>
      <w:proofErr w:type="spellEnd"/>
      <w:r w:rsidR="00A55225">
        <w:rPr>
          <w:rFonts w:hint="cs"/>
          <w:rtl/>
        </w:rPr>
        <w:t xml:space="preserve"> מה שקובע את זמן הריצה הינו העומק של האיבר בעל המפתח </w:t>
      </w:r>
      <w:r w:rsidR="00A55225">
        <w:t>k</w:t>
      </w:r>
      <w:r w:rsidR="00A55225">
        <w:rPr>
          <w:rFonts w:hint="cs"/>
          <w:rtl/>
        </w:rPr>
        <w:t xml:space="preserve"> בעץ. כיוון שאין קשר בין גודל המפתח לבין העומק שלו בעץ (כאשר ההכנסה היא רנדומלית) הגיוני ש</w:t>
      </w:r>
      <w:r w:rsidR="00526E4B">
        <w:rPr>
          <w:rFonts w:hint="cs"/>
          <w:rtl/>
        </w:rPr>
        <w:t>הממוצע על 100 הקריאות הראשונות י</w:t>
      </w:r>
      <w:r w:rsidR="00A55225">
        <w:rPr>
          <w:rFonts w:hint="cs"/>
          <w:rtl/>
        </w:rPr>
        <w:t>היה דומה לזה של כל הקריאות.</w:t>
      </w:r>
    </w:p>
    <w:p w:rsidR="002B5EC4" w:rsidRDefault="00526E4B" w:rsidP="00526E4B">
      <w:pPr>
        <w:pStyle w:val="ListParagraph"/>
        <w:numPr>
          <w:ilvl w:val="0"/>
          <w:numId w:val="1"/>
        </w:numPr>
        <w:bidi/>
        <w:spacing w:before="240"/>
        <w:rPr>
          <w:rtl/>
        </w:rPr>
      </w:pPr>
      <w:r>
        <w:rPr>
          <w:rFonts w:hint="cs"/>
          <w:rtl/>
        </w:rPr>
        <w:t>קצב גידול</w:t>
      </w:r>
      <w:r w:rsidR="00146966">
        <w:rPr>
          <w:rFonts w:hint="cs"/>
          <w:rtl/>
        </w:rPr>
        <w:t xml:space="preserve"> עולה. התוצאה מפתיעה שכן קריאה עם ה</w:t>
      </w:r>
      <w:r>
        <w:rPr>
          <w:rFonts w:hint="cs"/>
          <w:rtl/>
        </w:rPr>
        <w:t>איבר ה</w:t>
      </w:r>
      <w:r>
        <w:t>k</w:t>
      </w:r>
      <w:r>
        <w:rPr>
          <w:rFonts w:hint="cs"/>
          <w:rtl/>
        </w:rPr>
        <w:t xml:space="preserve"> אמורה לקחת </w:t>
      </w:r>
      <w:r>
        <w:t>O(k)</w:t>
      </w:r>
      <w:r>
        <w:rPr>
          <w:rFonts w:hint="cs"/>
          <w:rtl/>
        </w:rPr>
        <w:t xml:space="preserve"> זמן שכן היא תבצע </w:t>
      </w:r>
      <w:r>
        <w:t>k</w:t>
      </w:r>
      <w:r>
        <w:rPr>
          <w:rFonts w:hint="cs"/>
          <w:rtl/>
        </w:rPr>
        <w:t xml:space="preserve"> קריאות ל</w:t>
      </w:r>
      <w:r>
        <w:t>successor</w:t>
      </w:r>
      <w:r w:rsidR="002C315F">
        <w:rPr>
          <w:rFonts w:hint="cs"/>
          <w:rtl/>
        </w:rPr>
        <w:t xml:space="preserve"> שרץ בסיבוכיות </w:t>
      </w:r>
      <w:r w:rsidR="002C315F">
        <w:rPr>
          <w:rFonts w:hint="cs"/>
        </w:rPr>
        <w:t>O</w:t>
      </w:r>
      <w:r w:rsidR="002C315F">
        <w:t>(1)</w:t>
      </w:r>
      <w:r>
        <w:rPr>
          <w:rFonts w:hint="cs"/>
          <w:rtl/>
        </w:rPr>
        <w:t>.</w:t>
      </w:r>
      <w:r w:rsidR="002C315F">
        <w:rPr>
          <w:rFonts w:hint="cs"/>
          <w:rtl/>
        </w:rPr>
        <w:t xml:space="preserve"> היינו מצפים לזמן ריצה קבוע.</w:t>
      </w:r>
      <w:bookmarkStart w:id="0" w:name="_GoBack"/>
      <w:bookmarkEnd w:id="0"/>
    </w:p>
    <w:p w:rsidR="002F566B" w:rsidRDefault="002F566B" w:rsidP="002F566B">
      <w:pPr>
        <w:bidi/>
        <w:spacing w:before="240"/>
        <w:rPr>
          <w:rtl/>
        </w:rPr>
      </w:pPr>
    </w:p>
    <w:p w:rsidR="000329E6" w:rsidRDefault="000329E6" w:rsidP="000329E6">
      <w:pPr>
        <w:bidi/>
        <w:spacing w:before="240"/>
        <w:rPr>
          <w:rtl/>
        </w:rPr>
      </w:pPr>
    </w:p>
    <w:p w:rsidR="000329E6" w:rsidRDefault="000329E6" w:rsidP="000329E6">
      <w:pPr>
        <w:bidi/>
        <w:spacing w:before="240"/>
        <w:rPr>
          <w:rtl/>
        </w:rPr>
      </w:pPr>
    </w:p>
    <w:p w:rsidR="000329E6" w:rsidRDefault="000329E6" w:rsidP="000329E6">
      <w:pPr>
        <w:bidi/>
        <w:spacing w:before="240"/>
        <w:rPr>
          <w:rtl/>
        </w:rPr>
      </w:pPr>
    </w:p>
    <w:p w:rsidR="002C315F" w:rsidRDefault="002C315F" w:rsidP="002C315F">
      <w:pPr>
        <w:bidi/>
        <w:spacing w:before="240"/>
        <w:rPr>
          <w:rtl/>
        </w:rPr>
      </w:pPr>
    </w:p>
    <w:p w:rsidR="002C315F" w:rsidRDefault="002C315F" w:rsidP="002C315F">
      <w:pPr>
        <w:bidi/>
        <w:spacing w:before="240"/>
        <w:rPr>
          <w:rtl/>
        </w:rPr>
      </w:pPr>
    </w:p>
    <w:p w:rsidR="000329E6" w:rsidRPr="002B5EC4" w:rsidRDefault="000329E6" w:rsidP="000329E6">
      <w:pPr>
        <w:bidi/>
        <w:spacing w:before="240"/>
      </w:pPr>
    </w:p>
    <w:tbl>
      <w:tblPr>
        <w:tblStyle w:val="TableGrid"/>
        <w:tblpPr w:leftFromText="181" w:rightFromText="181" w:vertAnchor="text" w:horzAnchor="margin" w:tblpY="828"/>
        <w:bidiVisual/>
        <w:tblW w:w="9448" w:type="dxa"/>
        <w:tblLayout w:type="fixed"/>
        <w:tblLook w:val="04A0" w:firstRow="1" w:lastRow="0" w:firstColumn="1" w:lastColumn="0" w:noHBand="0" w:noVBand="1"/>
      </w:tblPr>
      <w:tblGrid>
        <w:gridCol w:w="1620"/>
        <w:gridCol w:w="1170"/>
        <w:gridCol w:w="1350"/>
        <w:gridCol w:w="1170"/>
        <w:gridCol w:w="1440"/>
        <w:gridCol w:w="1260"/>
        <w:gridCol w:w="1438"/>
      </w:tblGrid>
      <w:tr w:rsidR="002F566B" w:rsidTr="002F566B">
        <w:trPr>
          <w:trHeight w:val="1041"/>
        </w:trPr>
        <w:tc>
          <w:tcPr>
            <w:tcW w:w="1620" w:type="dxa"/>
            <w:tcBorders>
              <w:tr2bl w:val="single" w:sz="4" w:space="0" w:color="auto"/>
            </w:tcBorders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lastRenderedPageBreak/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:rsidR="002B5EC4" w:rsidRPr="00D629F7" w:rsidRDefault="002B5EC4" w:rsidP="00903C78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17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135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117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44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260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1438" w:type="dxa"/>
          </w:tcPr>
          <w:p w:rsidR="002B5EC4" w:rsidRPr="00D629F7" w:rsidRDefault="002B5EC4" w:rsidP="00903C78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  <w:rtl/>
              </w:rPr>
              <w:t>55</w:t>
            </w:r>
            <w:r w:rsidRPr="008107EA">
              <w:rPr>
                <w:rFonts w:ascii="Gisha" w:hAnsi="Gisha" w:cs="Gisha"/>
                <w:sz w:val="20"/>
                <w:szCs w:val="20"/>
              </w:rPr>
              <w:t>.48</w:t>
            </w:r>
          </w:p>
        </w:tc>
        <w:tc>
          <w:tcPr>
            <w:tcW w:w="135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1022.34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43.32</w:t>
            </w:r>
          </w:p>
        </w:tc>
        <w:tc>
          <w:tcPr>
            <w:tcW w:w="144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25.42</w:t>
            </w:r>
          </w:p>
        </w:tc>
        <w:tc>
          <w:tcPr>
            <w:tcW w:w="126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80.69</w:t>
            </w:r>
          </w:p>
        </w:tc>
        <w:tc>
          <w:tcPr>
            <w:tcW w:w="1438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46.69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  <w:rtl/>
              </w:rPr>
              <w:t>55</w:t>
            </w:r>
            <w:r w:rsidRPr="008107EA">
              <w:rPr>
                <w:rFonts w:ascii="Gisha" w:hAnsi="Gisha" w:cs="Gisha"/>
                <w:sz w:val="20"/>
                <w:szCs w:val="20"/>
              </w:rPr>
              <w:t>.68</w:t>
            </w:r>
          </w:p>
        </w:tc>
        <w:tc>
          <w:tcPr>
            <w:tcW w:w="135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2156.59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44.79</w:t>
            </w:r>
          </w:p>
        </w:tc>
        <w:tc>
          <w:tcPr>
            <w:tcW w:w="144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25.83</w:t>
            </w:r>
          </w:p>
        </w:tc>
        <w:tc>
          <w:tcPr>
            <w:tcW w:w="126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86.78</w:t>
            </w:r>
          </w:p>
        </w:tc>
        <w:tc>
          <w:tcPr>
            <w:tcW w:w="1438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51.88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57</w:t>
            </w:r>
          </w:p>
        </w:tc>
        <w:tc>
          <w:tcPr>
            <w:tcW w:w="135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3276.21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46.82</w:t>
            </w:r>
          </w:p>
        </w:tc>
        <w:tc>
          <w:tcPr>
            <w:tcW w:w="1440" w:type="dxa"/>
          </w:tcPr>
          <w:p w:rsidR="002B5EC4" w:rsidRDefault="008107EA" w:rsidP="002F566B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28.09</w:t>
            </w:r>
          </w:p>
        </w:tc>
        <w:tc>
          <w:tcPr>
            <w:tcW w:w="126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91.76</w:t>
            </w:r>
          </w:p>
        </w:tc>
        <w:tc>
          <w:tcPr>
            <w:tcW w:w="1438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56.79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B5EC4" w:rsidRDefault="002B5EC4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57.26</w:t>
            </w:r>
          </w:p>
        </w:tc>
        <w:tc>
          <w:tcPr>
            <w:tcW w:w="135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4402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46.55</w:t>
            </w:r>
          </w:p>
        </w:tc>
        <w:tc>
          <w:tcPr>
            <w:tcW w:w="144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28.52</w:t>
            </w:r>
          </w:p>
        </w:tc>
        <w:tc>
          <w:tcPr>
            <w:tcW w:w="126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94.32</w:t>
            </w:r>
          </w:p>
        </w:tc>
        <w:tc>
          <w:tcPr>
            <w:tcW w:w="1438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59.44</w:t>
            </w:r>
          </w:p>
        </w:tc>
      </w:tr>
      <w:tr w:rsidR="002F566B" w:rsidTr="002F566B">
        <w:trPr>
          <w:trHeight w:val="350"/>
        </w:trPr>
        <w:tc>
          <w:tcPr>
            <w:tcW w:w="1620" w:type="dxa"/>
          </w:tcPr>
          <w:p w:rsidR="002F566B" w:rsidRDefault="002B5EC4" w:rsidP="002F566B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57.97</w:t>
            </w:r>
          </w:p>
        </w:tc>
        <w:tc>
          <w:tcPr>
            <w:tcW w:w="135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5498.13</w:t>
            </w:r>
          </w:p>
        </w:tc>
        <w:tc>
          <w:tcPr>
            <w:tcW w:w="117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46.77</w:t>
            </w:r>
          </w:p>
        </w:tc>
        <w:tc>
          <w:tcPr>
            <w:tcW w:w="144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29.24</w:t>
            </w:r>
          </w:p>
        </w:tc>
        <w:tc>
          <w:tcPr>
            <w:tcW w:w="1260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99.8</w:t>
            </w:r>
          </w:p>
        </w:tc>
        <w:tc>
          <w:tcPr>
            <w:tcW w:w="1438" w:type="dxa"/>
          </w:tcPr>
          <w:p w:rsidR="002B5EC4" w:rsidRDefault="008107EA" w:rsidP="00903C78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8107EA">
              <w:rPr>
                <w:rFonts w:ascii="Gisha" w:hAnsi="Gisha" w:cs="Gisha"/>
                <w:sz w:val="20"/>
                <w:szCs w:val="20"/>
              </w:rPr>
              <w:t>61.68</w:t>
            </w:r>
          </w:p>
        </w:tc>
      </w:tr>
    </w:tbl>
    <w:p w:rsidR="002F566B" w:rsidRDefault="002F566B" w:rsidP="002F566B">
      <w:pPr>
        <w:bidi/>
        <w:spacing w:before="24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ניסוי 2:</w:t>
      </w:r>
    </w:p>
    <w:p w:rsidR="002F566B" w:rsidRPr="002F566B" w:rsidRDefault="002F566B" w:rsidP="002F566B">
      <w:pPr>
        <w:bidi/>
      </w:pPr>
    </w:p>
    <w:p w:rsidR="002F566B" w:rsidRPr="002F566B" w:rsidRDefault="002F566B" w:rsidP="002F566B">
      <w:pPr>
        <w:bidi/>
      </w:pPr>
    </w:p>
    <w:p w:rsidR="002F566B" w:rsidRPr="00DF0A1D" w:rsidRDefault="00DF0A1D" w:rsidP="002F566B">
      <w:pPr>
        <w:bidi/>
        <w:rPr>
          <w:b/>
          <w:bCs/>
          <w:rtl/>
        </w:rPr>
      </w:pPr>
      <w:r w:rsidRPr="00DF0A1D">
        <w:rPr>
          <w:rFonts w:hint="cs"/>
          <w:b/>
          <w:bCs/>
          <w:rtl/>
        </w:rPr>
        <w:t>סדרה חשבונית:</w:t>
      </w:r>
    </w:p>
    <w:p w:rsidR="00DF0A1D" w:rsidRDefault="00DF0A1D" w:rsidP="00E62EDB">
      <w:pPr>
        <w:bidi/>
        <w:rPr>
          <w:rtl/>
        </w:rPr>
      </w:pPr>
      <w:r>
        <w:rPr>
          <w:rFonts w:hint="cs"/>
          <w:rtl/>
        </w:rPr>
        <w:t>ניתן לצפות שעלות הכנ</w:t>
      </w:r>
      <w:r w:rsidR="000329E6">
        <w:rPr>
          <w:rFonts w:hint="cs"/>
          <w:rtl/>
        </w:rPr>
        <w:t>סה ממוצעת בעץ ללא מנגנון איזון ת</w:t>
      </w:r>
      <w:r>
        <w:rPr>
          <w:rFonts w:hint="cs"/>
          <w:rtl/>
        </w:rPr>
        <w:t>היה גרוע</w:t>
      </w:r>
      <w:r w:rsidR="000329E6">
        <w:rPr>
          <w:rFonts w:hint="cs"/>
          <w:rtl/>
        </w:rPr>
        <w:t>ה</w:t>
      </w:r>
      <w:r>
        <w:rPr>
          <w:rFonts w:hint="cs"/>
          <w:rtl/>
        </w:rPr>
        <w:t xml:space="preserve"> בהרבה מאשר בעץ </w:t>
      </w:r>
      <w:r>
        <w:rPr>
          <w:rFonts w:hint="cs"/>
        </w:rPr>
        <w:t>AVL</w:t>
      </w:r>
      <w:r>
        <w:rPr>
          <w:rFonts w:hint="cs"/>
          <w:rtl/>
        </w:rPr>
        <w:t xml:space="preserve"> כאשר הסדרה המוכנסת היא סדרה חשבונית מכיוון שהעץ </w:t>
      </w:r>
      <w:r w:rsidR="00E62EDB">
        <w:rPr>
          <w:rFonts w:hint="cs"/>
          <w:rtl/>
        </w:rPr>
        <w:t>ללא מנגנון איזון</w:t>
      </w:r>
      <w:r>
        <w:rPr>
          <w:rFonts w:hint="cs"/>
          <w:rtl/>
        </w:rPr>
        <w:t xml:space="preserve"> יראה כמו שרוך וכל הכנסה תיכנס </w:t>
      </w:r>
      <w:r w:rsidR="00E62EDB">
        <w:rPr>
          <w:rFonts w:hint="cs"/>
          <w:rtl/>
        </w:rPr>
        <w:t>לסוף של השרוך</w:t>
      </w:r>
      <w:r>
        <w:rPr>
          <w:rFonts w:hint="cs"/>
          <w:rtl/>
        </w:rPr>
        <w:t xml:space="preserve">. </w:t>
      </w:r>
      <w:r w:rsidR="00E62EDB">
        <w:rPr>
          <w:rFonts w:hint="cs"/>
          <w:rtl/>
        </w:rPr>
        <w:t>ת</w:t>
      </w:r>
      <w:r>
        <w:rPr>
          <w:rFonts w:hint="cs"/>
          <w:rtl/>
        </w:rPr>
        <w:t>וצאות הניסוי מאששות את האינטואיציה.</w:t>
      </w:r>
    </w:p>
    <w:p w:rsidR="002C3756" w:rsidRPr="00DF0A1D" w:rsidRDefault="00DF0A1D" w:rsidP="002F566B">
      <w:pPr>
        <w:bidi/>
        <w:rPr>
          <w:b/>
          <w:bCs/>
          <w:rtl/>
        </w:rPr>
      </w:pPr>
      <w:r w:rsidRPr="00DF0A1D">
        <w:rPr>
          <w:rFonts w:hint="cs"/>
          <w:b/>
          <w:bCs/>
          <w:rtl/>
        </w:rPr>
        <w:t>סדרה מאוזנת:</w:t>
      </w:r>
    </w:p>
    <w:p w:rsidR="00E62EDB" w:rsidRDefault="00E62EDB" w:rsidP="000329E6">
      <w:pPr>
        <w:bidi/>
        <w:rPr>
          <w:rtl/>
        </w:rPr>
      </w:pPr>
      <w:r>
        <w:rPr>
          <w:rFonts w:hint="cs"/>
          <w:rtl/>
        </w:rPr>
        <w:t xml:space="preserve">ניתן לצפות שעלות הכנסה ממוצעת בעץ ללא מנגנון איזון יהיה טוב יותר מאשר בעץ </w:t>
      </w:r>
      <w:r>
        <w:rPr>
          <w:rFonts w:hint="cs"/>
        </w:rPr>
        <w:t>AVL</w:t>
      </w:r>
      <w:r>
        <w:rPr>
          <w:rFonts w:hint="cs"/>
          <w:rtl/>
        </w:rPr>
        <w:t xml:space="preserve"> כאשר הסדרה המוכנסת היא סדרה מאוזנת מ</w:t>
      </w:r>
      <w:r w:rsidR="000329E6">
        <w:rPr>
          <w:rFonts w:hint="cs"/>
          <w:rtl/>
        </w:rPr>
        <w:t>כיוון שהעץ ללא מנגנון איזון גם יהיה</w:t>
      </w:r>
      <w:r>
        <w:rPr>
          <w:rFonts w:hint="cs"/>
          <w:rtl/>
        </w:rPr>
        <w:t xml:space="preserve"> מאוזן ופעולת ההכנסה שלו היא יותר פשוטה מאשר של עץ </w:t>
      </w:r>
      <w:r>
        <w:rPr>
          <w:rFonts w:hint="cs"/>
        </w:rPr>
        <w:t>AVL</w:t>
      </w:r>
      <w:r>
        <w:rPr>
          <w:rFonts w:hint="cs"/>
          <w:rtl/>
        </w:rPr>
        <w:t>. תוצאות הניסוי מאששות את האינטואיציה.</w:t>
      </w:r>
    </w:p>
    <w:p w:rsidR="00E62EDB" w:rsidRDefault="00E62EDB" w:rsidP="00E62ED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סדרה אקראית:</w:t>
      </w:r>
    </w:p>
    <w:p w:rsidR="00E62EDB" w:rsidRPr="00E62EDB" w:rsidRDefault="00E62EDB" w:rsidP="00E62EDB">
      <w:pPr>
        <w:bidi/>
        <w:rPr>
          <w:rtl/>
        </w:rPr>
      </w:pPr>
      <w:r>
        <w:rPr>
          <w:rFonts w:hint="cs"/>
          <w:rtl/>
        </w:rPr>
        <w:t xml:space="preserve">תוצאות הניסוי עבור סדרה אקראית הן מפתיעות בכך שעלות הכנסה ממוצעת בעץ לא מאוזן היא טובה יותר מאשר בעץ </w:t>
      </w:r>
      <w:r>
        <w:rPr>
          <w:rFonts w:hint="cs"/>
        </w:rPr>
        <w:t>AVL</w:t>
      </w:r>
      <w:r>
        <w:rPr>
          <w:rFonts w:hint="cs"/>
          <w:rtl/>
        </w:rPr>
        <w:t>. כנראה שסדרה אקראית מתפלגת בצורה יחסית שוויונית ולכן גם עץ ללא מנגנון איזון יהיה מאוזן יחסית על סדרה אקראית</w:t>
      </w:r>
      <w:r w:rsidR="00C52BF1">
        <w:rPr>
          <w:rFonts w:hint="cs"/>
          <w:rtl/>
        </w:rPr>
        <w:t xml:space="preserve"> והשיפור בזמן יגיע מכך שפעולת ההכנסה של עץ זה היא פשוטה יותר מאשר זו של עץ </w:t>
      </w:r>
      <w:r w:rsidR="00C52BF1">
        <w:rPr>
          <w:rFonts w:hint="cs"/>
        </w:rPr>
        <w:t>AVL</w:t>
      </w:r>
      <w:r>
        <w:rPr>
          <w:rFonts w:hint="cs"/>
          <w:rtl/>
        </w:rPr>
        <w:t>.</w:t>
      </w:r>
    </w:p>
    <w:p w:rsidR="00DF0A1D" w:rsidRPr="002F566B" w:rsidRDefault="00DF0A1D" w:rsidP="00DF0A1D">
      <w:pPr>
        <w:bidi/>
      </w:pPr>
    </w:p>
    <w:sectPr w:rsidR="00DF0A1D" w:rsidRPr="002F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C1E"/>
    <w:multiLevelType w:val="hybridMultilevel"/>
    <w:tmpl w:val="06FAFB98"/>
    <w:lvl w:ilvl="0" w:tplc="4FD85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1C1A"/>
    <w:multiLevelType w:val="hybridMultilevel"/>
    <w:tmpl w:val="195AE46A"/>
    <w:lvl w:ilvl="0" w:tplc="C92E7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9"/>
    <w:rsid w:val="00022B2F"/>
    <w:rsid w:val="000329E6"/>
    <w:rsid w:val="0006611B"/>
    <w:rsid w:val="00095D00"/>
    <w:rsid w:val="00101CF9"/>
    <w:rsid w:val="00146966"/>
    <w:rsid w:val="00202545"/>
    <w:rsid w:val="00262716"/>
    <w:rsid w:val="00293348"/>
    <w:rsid w:val="002B5EC4"/>
    <w:rsid w:val="002C315F"/>
    <w:rsid w:val="002C3756"/>
    <w:rsid w:val="002F566B"/>
    <w:rsid w:val="004033A9"/>
    <w:rsid w:val="004B7CA4"/>
    <w:rsid w:val="00526E4B"/>
    <w:rsid w:val="005B390F"/>
    <w:rsid w:val="006659CF"/>
    <w:rsid w:val="006B176A"/>
    <w:rsid w:val="007B31B5"/>
    <w:rsid w:val="007F7BA3"/>
    <w:rsid w:val="008107EA"/>
    <w:rsid w:val="008272E7"/>
    <w:rsid w:val="008810F3"/>
    <w:rsid w:val="00895E9A"/>
    <w:rsid w:val="00973432"/>
    <w:rsid w:val="00977A8B"/>
    <w:rsid w:val="009A61AB"/>
    <w:rsid w:val="009C1CDF"/>
    <w:rsid w:val="009E2F9B"/>
    <w:rsid w:val="00A47F9F"/>
    <w:rsid w:val="00A55225"/>
    <w:rsid w:val="00A6697D"/>
    <w:rsid w:val="00AC42FB"/>
    <w:rsid w:val="00B3102A"/>
    <w:rsid w:val="00BF78C5"/>
    <w:rsid w:val="00C52BF1"/>
    <w:rsid w:val="00C601E6"/>
    <w:rsid w:val="00CC4A06"/>
    <w:rsid w:val="00D43BD5"/>
    <w:rsid w:val="00D75DDF"/>
    <w:rsid w:val="00DA27A6"/>
    <w:rsid w:val="00DB3E9C"/>
    <w:rsid w:val="00DF0A1D"/>
    <w:rsid w:val="00E33A7F"/>
    <w:rsid w:val="00E62EDB"/>
    <w:rsid w:val="00E76A3E"/>
    <w:rsid w:val="00E85B2A"/>
    <w:rsid w:val="00EC249E"/>
    <w:rsid w:val="00FC224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BB79"/>
  <w15:chartTrackingRefBased/>
  <w15:docId w15:val="{5AD148C1-3FD6-4F68-8C3D-731AB294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F9"/>
    <w:pPr>
      <w:ind w:left="720"/>
      <w:contextualSpacing/>
    </w:pPr>
  </w:style>
  <w:style w:type="table" w:styleId="TableGrid">
    <w:name w:val="Table Grid"/>
    <w:basedOn w:val="TableNormal"/>
    <w:uiPriority w:val="59"/>
    <w:rsid w:val="0002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2021-05-22T16:28:00Z</dcterms:created>
  <dcterms:modified xsi:type="dcterms:W3CDTF">2021-05-30T20:14:00Z</dcterms:modified>
</cp:coreProperties>
</file>