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3648" w14:textId="77777777" w:rsidR="00661627" w:rsidRDefault="00661627" w:rsidP="00661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60"/>
        </w:tabs>
        <w:jc w:val="center"/>
      </w:pPr>
      <w:r w:rsidRPr="00661627">
        <w:rPr>
          <w:b/>
        </w:rPr>
        <w:t>Staffing Gap</w:t>
      </w:r>
      <w:r>
        <w:t xml:space="preserve"> S65-5660</w:t>
      </w:r>
    </w:p>
    <w:p w14:paraId="5E4E5028" w14:textId="070756B9" w:rsidR="00661627" w:rsidRDefault="00661627" w:rsidP="00661627">
      <w:pPr>
        <w:tabs>
          <w:tab w:val="left" w:pos="9360"/>
        </w:tabs>
      </w:pPr>
    </w:p>
    <w:p w14:paraId="7D65ECDD" w14:textId="77777777" w:rsidR="00661627" w:rsidRDefault="00661627" w:rsidP="00661627">
      <w:pPr>
        <w:tabs>
          <w:tab w:val="left" w:pos="9360"/>
        </w:tabs>
      </w:pPr>
      <w:r w:rsidRPr="00661627">
        <w:rPr>
          <w:b/>
        </w:rPr>
        <w:t>Background:</w:t>
      </w:r>
      <w:r>
        <w:rPr>
          <w:b/>
        </w:rPr>
        <w:t xml:space="preserve"> </w:t>
      </w:r>
      <w:r>
        <w:t xml:space="preserve">Goal-gap structures are </w:t>
      </w:r>
      <w:proofErr w:type="gramStart"/>
      <w:r>
        <w:t>fairly common</w:t>
      </w:r>
      <w:proofErr w:type="gramEnd"/>
      <w:r>
        <w:t xml:space="preserve"> generic structures in system dynamics. They represent situations where the amount of activity is a function of the difference between some goal or desired state and the actual state of the system. </w:t>
      </w:r>
      <w:r w:rsidR="00190722">
        <w:t xml:space="preserve">How fast this gap is closed is captured by the time constant or fractional rate (the time constants and fractional rates are reciprocals). A common example of a goal-gap structure in health, social work, public health, etc. is the difference between the desired level of staff and the current level of staff where this is a constant rate of turnover.  </w:t>
      </w:r>
    </w:p>
    <w:p w14:paraId="4A3CCE6C" w14:textId="77777777" w:rsidR="00661627" w:rsidRDefault="00661627" w:rsidP="00661627">
      <w:pPr>
        <w:tabs>
          <w:tab w:val="left" w:pos="9360"/>
        </w:tabs>
      </w:pPr>
    </w:p>
    <w:p w14:paraId="19C7F40E" w14:textId="77777777" w:rsidR="00661627" w:rsidRDefault="00661627" w:rsidP="00661627">
      <w:pPr>
        <w:tabs>
          <w:tab w:val="left" w:pos="9360"/>
        </w:tabs>
      </w:pPr>
      <w:r w:rsidRPr="00661627">
        <w:rPr>
          <w:b/>
        </w:rPr>
        <w:t>Purpose:</w:t>
      </w:r>
      <w:r w:rsidR="00190722">
        <w:rPr>
          <w:b/>
        </w:rPr>
        <w:t xml:space="preserve"> </w:t>
      </w:r>
      <w:r w:rsidR="00190722">
        <w:t xml:space="preserve">To develop skills in using Stella to rebuild generic structures from a list of equations. </w:t>
      </w:r>
    </w:p>
    <w:p w14:paraId="26EA895D" w14:textId="77777777" w:rsidR="00190722" w:rsidRDefault="00190722" w:rsidP="00661627">
      <w:pPr>
        <w:tabs>
          <w:tab w:val="left" w:pos="9360"/>
        </w:tabs>
      </w:pPr>
    </w:p>
    <w:p w14:paraId="0EA48B2E" w14:textId="77777777" w:rsidR="00661627" w:rsidRPr="00190722" w:rsidRDefault="00661627" w:rsidP="00661627">
      <w:pPr>
        <w:tabs>
          <w:tab w:val="left" w:pos="9360"/>
        </w:tabs>
      </w:pPr>
      <w:r w:rsidRPr="00661627">
        <w:rPr>
          <w:b/>
        </w:rPr>
        <w:t>Instructions:</w:t>
      </w:r>
    </w:p>
    <w:p w14:paraId="597C27BF" w14:textId="77777777" w:rsidR="00190722" w:rsidRPr="00190722" w:rsidRDefault="00190722" w:rsidP="00661627">
      <w:pPr>
        <w:tabs>
          <w:tab w:val="left" w:pos="9360"/>
        </w:tabs>
      </w:pPr>
    </w:p>
    <w:p w14:paraId="0B0DA188" w14:textId="504E98A1" w:rsidR="00190722" w:rsidRDefault="00190722" w:rsidP="00190722">
      <w:pPr>
        <w:pStyle w:val="ListParagraph"/>
        <w:numPr>
          <w:ilvl w:val="0"/>
          <w:numId w:val="1"/>
        </w:numPr>
        <w:tabs>
          <w:tab w:val="left" w:pos="9360"/>
        </w:tabs>
      </w:pPr>
      <w:r>
        <w:t xml:space="preserve">Rebuild the model </w:t>
      </w:r>
      <w:r w:rsidR="00B15B40">
        <w:t xml:space="preserve">and graph </w:t>
      </w:r>
      <w:r>
        <w:t>shown below in Stella and replicate the simulation runs.</w:t>
      </w:r>
    </w:p>
    <w:p w14:paraId="24FA9B66" w14:textId="288A182C" w:rsidR="00190722" w:rsidRPr="0077287E" w:rsidRDefault="00190722" w:rsidP="00190722">
      <w:pPr>
        <w:pStyle w:val="ListParagraph"/>
        <w:numPr>
          <w:ilvl w:val="0"/>
          <w:numId w:val="1"/>
        </w:numPr>
        <w:tabs>
          <w:tab w:val="left" w:pos="9360"/>
        </w:tabs>
        <w:rPr>
          <w:b/>
          <w:bCs/>
        </w:rPr>
      </w:pPr>
      <w:r w:rsidRPr="0077287E">
        <w:rPr>
          <w:b/>
          <w:bCs/>
        </w:rPr>
        <w:t xml:space="preserve">Why does the staffing gap never reach zero? </w:t>
      </w:r>
      <w:r w:rsidR="0077287E">
        <w:rPr>
          <w:b/>
          <w:bCs/>
        </w:rPr>
        <w:t xml:space="preserve"> </w:t>
      </w:r>
      <w:r w:rsidR="0077287E">
        <w:t>Because the staff is never going to be equal to the staffing goal</w:t>
      </w:r>
      <w:r w:rsidR="00634C79">
        <w:t xml:space="preserve"> since we have people turning over and this decreases the level of staff which never gets to reach the quantity of staffing goal, this considering as well that we have a delay on the time it takes to hire new people. </w:t>
      </w:r>
    </w:p>
    <w:p w14:paraId="3D286C59" w14:textId="77777777" w:rsidR="00661627" w:rsidRDefault="00661627" w:rsidP="00661627">
      <w:pPr>
        <w:tabs>
          <w:tab w:val="left" w:pos="9360"/>
        </w:tabs>
      </w:pPr>
    </w:p>
    <w:p w14:paraId="52D1796F" w14:textId="77777777" w:rsidR="00661627" w:rsidRDefault="00661627" w:rsidP="0071596A">
      <w:pPr>
        <w:jc w:val="center"/>
      </w:pPr>
      <w:r w:rsidRPr="00661627">
        <w:rPr>
          <w:noProof/>
        </w:rPr>
        <w:drawing>
          <wp:inline distT="0" distB="0" distL="0" distR="0" wp14:anchorId="6BB2A2D6" wp14:editId="3F1DEF18">
            <wp:extent cx="3480435" cy="204512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900" cy="20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C6EC4" w14:textId="77777777" w:rsidR="00661627" w:rsidRDefault="00661627"/>
    <w:p w14:paraId="48A22E11" w14:textId="77777777" w:rsidR="00661627" w:rsidRDefault="00661627">
      <w:r w:rsidRPr="00661627">
        <w:rPr>
          <w:noProof/>
        </w:rPr>
        <w:lastRenderedPageBreak/>
        <w:drawing>
          <wp:inline distT="0" distB="0" distL="0" distR="0" wp14:anchorId="7A6A2F3A" wp14:editId="56A2B729">
            <wp:extent cx="3677807" cy="26314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687" cy="26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2C5A" w14:textId="77777777" w:rsidR="00661627" w:rsidRDefault="00661627"/>
    <w:p w14:paraId="50883AEE" w14:textId="77777777" w:rsidR="00661627" w:rsidRPr="00190722" w:rsidRDefault="00661627" w:rsidP="00661627">
      <w:pPr>
        <w:rPr>
          <w:sz w:val="20"/>
          <w:szCs w:val="20"/>
        </w:rPr>
      </w:pPr>
      <w:proofErr w:type="spellStart"/>
      <w:r w:rsidRPr="00190722">
        <w:rPr>
          <w:sz w:val="20"/>
          <w:szCs w:val="20"/>
        </w:rPr>
        <w:t>Average_time_to_hire</w:t>
      </w:r>
      <w:proofErr w:type="spellEnd"/>
      <w:r w:rsidRPr="00190722">
        <w:rPr>
          <w:sz w:val="20"/>
          <w:szCs w:val="20"/>
        </w:rPr>
        <w:t xml:space="preserve"> = 2</w:t>
      </w:r>
    </w:p>
    <w:p w14:paraId="1549AC2F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UNITS: Months</w:t>
      </w:r>
    </w:p>
    <w:p w14:paraId="465F33E2" w14:textId="77777777" w:rsidR="00661627" w:rsidRPr="00190722" w:rsidRDefault="00661627" w:rsidP="00661627">
      <w:pPr>
        <w:rPr>
          <w:sz w:val="20"/>
          <w:szCs w:val="20"/>
        </w:rPr>
      </w:pPr>
    </w:p>
    <w:p w14:paraId="4D563067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Staff(t) = </w:t>
      </w:r>
      <w:proofErr w:type="gramStart"/>
      <w:r w:rsidRPr="00190722">
        <w:rPr>
          <w:sz w:val="20"/>
          <w:szCs w:val="20"/>
        </w:rPr>
        <w:t>Staff(</w:t>
      </w:r>
      <w:proofErr w:type="gramEnd"/>
      <w:r w:rsidRPr="00190722">
        <w:rPr>
          <w:sz w:val="20"/>
          <w:szCs w:val="20"/>
        </w:rPr>
        <w:t>t - dt) + (Hiring - Turnover) * dt</w:t>
      </w:r>
    </w:p>
    <w:p w14:paraId="7E8BCE4F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INIT Staff = 10</w:t>
      </w:r>
    </w:p>
    <w:p w14:paraId="5476A64F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UNITS: Employees</w:t>
      </w:r>
    </w:p>
    <w:p w14:paraId="66D6F70B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DOCUMENT: Number of </w:t>
      </w:r>
      <w:proofErr w:type="gramStart"/>
      <w:r w:rsidRPr="00190722">
        <w:rPr>
          <w:sz w:val="20"/>
          <w:szCs w:val="20"/>
        </w:rPr>
        <w:t>staff</w:t>
      </w:r>
      <w:proofErr w:type="gramEnd"/>
      <w:r w:rsidRPr="00190722">
        <w:rPr>
          <w:sz w:val="20"/>
          <w:szCs w:val="20"/>
        </w:rPr>
        <w:t>.</w:t>
      </w:r>
    </w:p>
    <w:p w14:paraId="5FD052BC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INFLOWS:</w:t>
      </w:r>
    </w:p>
    <w:p w14:paraId="5602EC28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    Hiring = </w:t>
      </w:r>
      <w:proofErr w:type="spellStart"/>
      <w:r w:rsidRPr="00190722">
        <w:rPr>
          <w:sz w:val="20"/>
          <w:szCs w:val="20"/>
        </w:rPr>
        <w:t>Staffing_gap</w:t>
      </w:r>
      <w:proofErr w:type="spellEnd"/>
      <w:r w:rsidRPr="00190722">
        <w:rPr>
          <w:sz w:val="20"/>
          <w:szCs w:val="20"/>
        </w:rPr>
        <w:t>/</w:t>
      </w:r>
      <w:proofErr w:type="spellStart"/>
      <w:r w:rsidRPr="00190722">
        <w:rPr>
          <w:sz w:val="20"/>
          <w:szCs w:val="20"/>
        </w:rPr>
        <w:t>Average_time_to_hire</w:t>
      </w:r>
      <w:proofErr w:type="spellEnd"/>
    </w:p>
    <w:p w14:paraId="492AB005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        UNITS: Employees/Months</w:t>
      </w:r>
    </w:p>
    <w:p w14:paraId="05AF8277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        DOCUMENT: Hiring rate.</w:t>
      </w:r>
    </w:p>
    <w:p w14:paraId="392CD01E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OUTFLOWS:</w:t>
      </w:r>
    </w:p>
    <w:p w14:paraId="0738F448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    Turnover = </w:t>
      </w:r>
      <w:proofErr w:type="spellStart"/>
      <w:r w:rsidRPr="00190722">
        <w:rPr>
          <w:sz w:val="20"/>
          <w:szCs w:val="20"/>
        </w:rPr>
        <w:t>Turnover_fraction</w:t>
      </w:r>
      <w:proofErr w:type="spellEnd"/>
      <w:r w:rsidRPr="00190722">
        <w:rPr>
          <w:sz w:val="20"/>
          <w:szCs w:val="20"/>
        </w:rPr>
        <w:t>* Staff</w:t>
      </w:r>
    </w:p>
    <w:p w14:paraId="2F00186B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        UNITS: Employees/Months</w:t>
      </w:r>
    </w:p>
    <w:p w14:paraId="31B5856F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        DOCUMENT: Staff turnover.</w:t>
      </w:r>
    </w:p>
    <w:p w14:paraId="1BCCAE85" w14:textId="77777777" w:rsidR="00661627" w:rsidRPr="00190722" w:rsidRDefault="00661627" w:rsidP="00661627">
      <w:pPr>
        <w:rPr>
          <w:sz w:val="20"/>
          <w:szCs w:val="20"/>
        </w:rPr>
      </w:pPr>
    </w:p>
    <w:p w14:paraId="164FEAD4" w14:textId="77777777" w:rsidR="00661627" w:rsidRPr="00190722" w:rsidRDefault="00661627" w:rsidP="00661627">
      <w:pPr>
        <w:rPr>
          <w:sz w:val="20"/>
          <w:szCs w:val="20"/>
        </w:rPr>
      </w:pPr>
      <w:proofErr w:type="spellStart"/>
      <w:r w:rsidRPr="00190722">
        <w:rPr>
          <w:sz w:val="20"/>
          <w:szCs w:val="20"/>
        </w:rPr>
        <w:t>Staffing_gap</w:t>
      </w:r>
      <w:proofErr w:type="spellEnd"/>
      <w:r w:rsidRPr="00190722">
        <w:rPr>
          <w:sz w:val="20"/>
          <w:szCs w:val="20"/>
        </w:rPr>
        <w:t xml:space="preserve"> = </w:t>
      </w:r>
      <w:proofErr w:type="spellStart"/>
      <w:r w:rsidRPr="00190722">
        <w:rPr>
          <w:sz w:val="20"/>
          <w:szCs w:val="20"/>
        </w:rPr>
        <w:t>Staffing_goal</w:t>
      </w:r>
      <w:proofErr w:type="spellEnd"/>
      <w:r w:rsidRPr="00190722">
        <w:rPr>
          <w:sz w:val="20"/>
          <w:szCs w:val="20"/>
        </w:rPr>
        <w:t>-Staff</w:t>
      </w:r>
    </w:p>
    <w:p w14:paraId="12F07792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UNITS: Employees</w:t>
      </w:r>
    </w:p>
    <w:p w14:paraId="2E27EA7E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DOCUMENT: Number of FTEs needed.</w:t>
      </w:r>
    </w:p>
    <w:p w14:paraId="4C5B9E11" w14:textId="77777777" w:rsidR="00661627" w:rsidRPr="00190722" w:rsidRDefault="00661627" w:rsidP="00661627">
      <w:pPr>
        <w:rPr>
          <w:sz w:val="20"/>
          <w:szCs w:val="20"/>
        </w:rPr>
      </w:pPr>
    </w:p>
    <w:p w14:paraId="71CBD827" w14:textId="77777777" w:rsidR="00661627" w:rsidRPr="00190722" w:rsidRDefault="00661627" w:rsidP="00661627">
      <w:pPr>
        <w:rPr>
          <w:sz w:val="20"/>
          <w:szCs w:val="20"/>
        </w:rPr>
      </w:pPr>
      <w:proofErr w:type="spellStart"/>
      <w:r w:rsidRPr="00190722">
        <w:rPr>
          <w:sz w:val="20"/>
          <w:szCs w:val="20"/>
        </w:rPr>
        <w:t>Staffing_goal</w:t>
      </w:r>
      <w:proofErr w:type="spellEnd"/>
      <w:r w:rsidRPr="00190722">
        <w:rPr>
          <w:sz w:val="20"/>
          <w:szCs w:val="20"/>
        </w:rPr>
        <w:t xml:space="preserve"> = 10+</w:t>
      </w:r>
      <w:proofErr w:type="gramStart"/>
      <w:r w:rsidRPr="00190722">
        <w:rPr>
          <w:sz w:val="20"/>
          <w:szCs w:val="20"/>
        </w:rPr>
        <w:t>STEP(</w:t>
      </w:r>
      <w:proofErr w:type="gramEnd"/>
      <w:r w:rsidRPr="00190722">
        <w:rPr>
          <w:sz w:val="20"/>
          <w:szCs w:val="20"/>
        </w:rPr>
        <w:t>5, 2)</w:t>
      </w:r>
    </w:p>
    <w:p w14:paraId="3430322D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UNITS: Employees</w:t>
      </w:r>
    </w:p>
    <w:p w14:paraId="3801B24D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DOCUMENT: Staffing goal.</w:t>
      </w:r>
    </w:p>
    <w:p w14:paraId="34221887" w14:textId="77777777" w:rsidR="00661627" w:rsidRPr="00190722" w:rsidRDefault="00661627" w:rsidP="00661627">
      <w:pPr>
        <w:rPr>
          <w:sz w:val="20"/>
          <w:szCs w:val="20"/>
        </w:rPr>
      </w:pPr>
    </w:p>
    <w:p w14:paraId="1B13C3BE" w14:textId="77777777" w:rsidR="00661627" w:rsidRPr="00190722" w:rsidRDefault="00661627" w:rsidP="00661627">
      <w:pPr>
        <w:rPr>
          <w:sz w:val="20"/>
          <w:szCs w:val="20"/>
        </w:rPr>
      </w:pPr>
      <w:proofErr w:type="spellStart"/>
      <w:r w:rsidRPr="00190722">
        <w:rPr>
          <w:sz w:val="20"/>
          <w:szCs w:val="20"/>
        </w:rPr>
        <w:t>Turnover_fraction</w:t>
      </w:r>
      <w:proofErr w:type="spellEnd"/>
      <w:r w:rsidRPr="00190722">
        <w:rPr>
          <w:sz w:val="20"/>
          <w:szCs w:val="20"/>
        </w:rPr>
        <w:t xml:space="preserve"> = .1</w:t>
      </w:r>
    </w:p>
    <w:p w14:paraId="60491B8D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UNITS: Dimensionless/Months</w:t>
      </w:r>
    </w:p>
    <w:p w14:paraId="6FB2CDA8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  DOCUMENT: Staff turnover fraction. </w:t>
      </w:r>
    </w:p>
    <w:p w14:paraId="39889347" w14:textId="77777777" w:rsidR="00661627" w:rsidRPr="00190722" w:rsidRDefault="00661627" w:rsidP="00661627">
      <w:pPr>
        <w:rPr>
          <w:sz w:val="20"/>
          <w:szCs w:val="20"/>
        </w:rPr>
      </w:pPr>
    </w:p>
    <w:p w14:paraId="4786DE56" w14:textId="77777777" w:rsidR="00661627" w:rsidRPr="00190722" w:rsidRDefault="00661627" w:rsidP="00661627">
      <w:pPr>
        <w:rPr>
          <w:sz w:val="20"/>
          <w:szCs w:val="20"/>
        </w:rPr>
      </w:pPr>
      <w:proofErr w:type="gramStart"/>
      <w:r w:rsidRPr="00190722">
        <w:rPr>
          <w:sz w:val="20"/>
          <w:szCs w:val="20"/>
        </w:rPr>
        <w:t>{ The</w:t>
      </w:r>
      <w:proofErr w:type="gramEnd"/>
      <w:r w:rsidRPr="00190722">
        <w:rPr>
          <w:sz w:val="20"/>
          <w:szCs w:val="20"/>
        </w:rPr>
        <w:t xml:space="preserve"> model has 7 (7) variables (array expansion in </w:t>
      </w:r>
      <w:proofErr w:type="spellStart"/>
      <w:r w:rsidRPr="00190722">
        <w:rPr>
          <w:sz w:val="20"/>
          <w:szCs w:val="20"/>
        </w:rPr>
        <w:t>parens</w:t>
      </w:r>
      <w:proofErr w:type="spellEnd"/>
      <w:r w:rsidRPr="00190722">
        <w:rPr>
          <w:sz w:val="20"/>
          <w:szCs w:val="20"/>
        </w:rPr>
        <w:t>).</w:t>
      </w:r>
    </w:p>
    <w:p w14:paraId="1C0C7764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In root model and 0 additional modules with 0 sectors.</w:t>
      </w:r>
    </w:p>
    <w:p w14:paraId="254CEB41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Stocks: 1 (1) Flows: 2 (2) Converters: 4 (4)</w:t>
      </w:r>
    </w:p>
    <w:p w14:paraId="12E9F1BC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Constants: 2 (2) Equations: 4 (4) </w:t>
      </w:r>
      <w:proofErr w:type="spellStart"/>
      <w:r w:rsidRPr="00190722">
        <w:rPr>
          <w:sz w:val="20"/>
          <w:szCs w:val="20"/>
        </w:rPr>
        <w:t>Graphicals</w:t>
      </w:r>
      <w:proofErr w:type="spellEnd"/>
      <w:r w:rsidRPr="00190722">
        <w:rPr>
          <w:sz w:val="20"/>
          <w:szCs w:val="20"/>
        </w:rPr>
        <w:t>: 0 (0)</w:t>
      </w:r>
    </w:p>
    <w:p w14:paraId="33EB79F6" w14:textId="77777777" w:rsidR="00661627" w:rsidRPr="00190722" w:rsidRDefault="00661627" w:rsidP="00661627">
      <w:pPr>
        <w:rPr>
          <w:sz w:val="20"/>
          <w:szCs w:val="20"/>
        </w:rPr>
      </w:pPr>
      <w:r w:rsidRPr="00190722">
        <w:rPr>
          <w:sz w:val="20"/>
          <w:szCs w:val="20"/>
        </w:rPr>
        <w:t xml:space="preserve">  }</w:t>
      </w:r>
    </w:p>
    <w:sectPr w:rsidR="00661627" w:rsidRPr="00190722" w:rsidSect="0089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C11"/>
    <w:multiLevelType w:val="hybridMultilevel"/>
    <w:tmpl w:val="B67A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27"/>
    <w:rsid w:val="00023921"/>
    <w:rsid w:val="00023F1A"/>
    <w:rsid w:val="000408E2"/>
    <w:rsid w:val="0005477D"/>
    <w:rsid w:val="000A0F39"/>
    <w:rsid w:val="000D259E"/>
    <w:rsid w:val="001107C4"/>
    <w:rsid w:val="00120213"/>
    <w:rsid w:val="001503A9"/>
    <w:rsid w:val="00152B89"/>
    <w:rsid w:val="00154311"/>
    <w:rsid w:val="00190722"/>
    <w:rsid w:val="00191B2D"/>
    <w:rsid w:val="001A6498"/>
    <w:rsid w:val="001A64CC"/>
    <w:rsid w:val="001E0C2C"/>
    <w:rsid w:val="001E46D2"/>
    <w:rsid w:val="00204F64"/>
    <w:rsid w:val="00204FF6"/>
    <w:rsid w:val="002059D7"/>
    <w:rsid w:val="00216AC0"/>
    <w:rsid w:val="00221251"/>
    <w:rsid w:val="002539C8"/>
    <w:rsid w:val="002818B2"/>
    <w:rsid w:val="0028319A"/>
    <w:rsid w:val="00283B19"/>
    <w:rsid w:val="0029254F"/>
    <w:rsid w:val="002B13DB"/>
    <w:rsid w:val="002B7C9E"/>
    <w:rsid w:val="002D4060"/>
    <w:rsid w:val="002D579F"/>
    <w:rsid w:val="003015E1"/>
    <w:rsid w:val="00302010"/>
    <w:rsid w:val="003536DA"/>
    <w:rsid w:val="003705A8"/>
    <w:rsid w:val="00374CB5"/>
    <w:rsid w:val="003C3E5B"/>
    <w:rsid w:val="003C43C0"/>
    <w:rsid w:val="003E695D"/>
    <w:rsid w:val="003F5FD5"/>
    <w:rsid w:val="003F679C"/>
    <w:rsid w:val="004129A6"/>
    <w:rsid w:val="00450DCF"/>
    <w:rsid w:val="00454134"/>
    <w:rsid w:val="00467C8E"/>
    <w:rsid w:val="00470849"/>
    <w:rsid w:val="00483681"/>
    <w:rsid w:val="00483686"/>
    <w:rsid w:val="00495563"/>
    <w:rsid w:val="004A5270"/>
    <w:rsid w:val="004D45DD"/>
    <w:rsid w:val="004E35A5"/>
    <w:rsid w:val="00501C5D"/>
    <w:rsid w:val="00510234"/>
    <w:rsid w:val="0052150C"/>
    <w:rsid w:val="0052592A"/>
    <w:rsid w:val="005552C8"/>
    <w:rsid w:val="00574EC6"/>
    <w:rsid w:val="00580AA0"/>
    <w:rsid w:val="0059716B"/>
    <w:rsid w:val="005A3AEE"/>
    <w:rsid w:val="005A4E96"/>
    <w:rsid w:val="005D76AB"/>
    <w:rsid w:val="005F07ED"/>
    <w:rsid w:val="00612721"/>
    <w:rsid w:val="00634C79"/>
    <w:rsid w:val="0063697D"/>
    <w:rsid w:val="0064493B"/>
    <w:rsid w:val="00661627"/>
    <w:rsid w:val="00663D21"/>
    <w:rsid w:val="00667426"/>
    <w:rsid w:val="0069688D"/>
    <w:rsid w:val="006B3505"/>
    <w:rsid w:val="006C0451"/>
    <w:rsid w:val="006C64C9"/>
    <w:rsid w:val="006D6B67"/>
    <w:rsid w:val="006E0B80"/>
    <w:rsid w:val="006E23DD"/>
    <w:rsid w:val="006E47A4"/>
    <w:rsid w:val="00707DE7"/>
    <w:rsid w:val="00710E07"/>
    <w:rsid w:val="0071410C"/>
    <w:rsid w:val="007146E1"/>
    <w:rsid w:val="0071596A"/>
    <w:rsid w:val="0072505C"/>
    <w:rsid w:val="007303A8"/>
    <w:rsid w:val="00752F6B"/>
    <w:rsid w:val="00755BE9"/>
    <w:rsid w:val="00764613"/>
    <w:rsid w:val="0077287E"/>
    <w:rsid w:val="007D39D4"/>
    <w:rsid w:val="007D5480"/>
    <w:rsid w:val="007E08A8"/>
    <w:rsid w:val="007E3FA7"/>
    <w:rsid w:val="007E6400"/>
    <w:rsid w:val="007E70E6"/>
    <w:rsid w:val="0080237F"/>
    <w:rsid w:val="008216D5"/>
    <w:rsid w:val="0083777C"/>
    <w:rsid w:val="008424F3"/>
    <w:rsid w:val="00861D66"/>
    <w:rsid w:val="008912C7"/>
    <w:rsid w:val="008A1AAD"/>
    <w:rsid w:val="008A4070"/>
    <w:rsid w:val="008B5933"/>
    <w:rsid w:val="008C3E13"/>
    <w:rsid w:val="008D4D36"/>
    <w:rsid w:val="008E3684"/>
    <w:rsid w:val="008E3953"/>
    <w:rsid w:val="008E4534"/>
    <w:rsid w:val="008E474C"/>
    <w:rsid w:val="00902588"/>
    <w:rsid w:val="0092657F"/>
    <w:rsid w:val="00927B61"/>
    <w:rsid w:val="00931541"/>
    <w:rsid w:val="00935E03"/>
    <w:rsid w:val="0094455F"/>
    <w:rsid w:val="00945C4C"/>
    <w:rsid w:val="0098385E"/>
    <w:rsid w:val="009874A6"/>
    <w:rsid w:val="0099115F"/>
    <w:rsid w:val="009914F1"/>
    <w:rsid w:val="0099460C"/>
    <w:rsid w:val="009C343C"/>
    <w:rsid w:val="009F7D39"/>
    <w:rsid w:val="00A00D07"/>
    <w:rsid w:val="00A127A9"/>
    <w:rsid w:val="00A226D2"/>
    <w:rsid w:val="00A4292C"/>
    <w:rsid w:val="00A538B0"/>
    <w:rsid w:val="00A606EF"/>
    <w:rsid w:val="00A8576D"/>
    <w:rsid w:val="00A97C70"/>
    <w:rsid w:val="00AB0AAD"/>
    <w:rsid w:val="00AB4DB3"/>
    <w:rsid w:val="00AC3978"/>
    <w:rsid w:val="00AC4B18"/>
    <w:rsid w:val="00AD7FA0"/>
    <w:rsid w:val="00AE2D46"/>
    <w:rsid w:val="00B15B40"/>
    <w:rsid w:val="00B6162E"/>
    <w:rsid w:val="00B94957"/>
    <w:rsid w:val="00BA01B4"/>
    <w:rsid w:val="00BB292A"/>
    <w:rsid w:val="00BF2465"/>
    <w:rsid w:val="00C0756E"/>
    <w:rsid w:val="00C462F4"/>
    <w:rsid w:val="00C54299"/>
    <w:rsid w:val="00C65FD1"/>
    <w:rsid w:val="00C71B47"/>
    <w:rsid w:val="00C80F23"/>
    <w:rsid w:val="00C828BC"/>
    <w:rsid w:val="00C85941"/>
    <w:rsid w:val="00C93CF8"/>
    <w:rsid w:val="00C97F41"/>
    <w:rsid w:val="00CA2CFA"/>
    <w:rsid w:val="00CC359F"/>
    <w:rsid w:val="00CC4B04"/>
    <w:rsid w:val="00CC7E24"/>
    <w:rsid w:val="00CD2E63"/>
    <w:rsid w:val="00CD5663"/>
    <w:rsid w:val="00CF4404"/>
    <w:rsid w:val="00D05E5C"/>
    <w:rsid w:val="00D1272B"/>
    <w:rsid w:val="00D12A86"/>
    <w:rsid w:val="00D134F5"/>
    <w:rsid w:val="00D232DC"/>
    <w:rsid w:val="00D45F39"/>
    <w:rsid w:val="00D53F5A"/>
    <w:rsid w:val="00D57817"/>
    <w:rsid w:val="00D72B04"/>
    <w:rsid w:val="00D92B49"/>
    <w:rsid w:val="00DB0FF6"/>
    <w:rsid w:val="00DD1109"/>
    <w:rsid w:val="00DE4DC0"/>
    <w:rsid w:val="00DF3699"/>
    <w:rsid w:val="00DF5983"/>
    <w:rsid w:val="00E26A71"/>
    <w:rsid w:val="00E3089F"/>
    <w:rsid w:val="00E57A3B"/>
    <w:rsid w:val="00EB7AC1"/>
    <w:rsid w:val="00EC5AC7"/>
    <w:rsid w:val="00EE2E12"/>
    <w:rsid w:val="00F00180"/>
    <w:rsid w:val="00F049A9"/>
    <w:rsid w:val="00F13349"/>
    <w:rsid w:val="00F1592C"/>
    <w:rsid w:val="00F212E3"/>
    <w:rsid w:val="00F4431B"/>
    <w:rsid w:val="00F5120C"/>
    <w:rsid w:val="00F7274A"/>
    <w:rsid w:val="00F768C4"/>
    <w:rsid w:val="00F85932"/>
    <w:rsid w:val="00F90C57"/>
    <w:rsid w:val="00FD0AFA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D7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S. Hovmand</dc:creator>
  <cp:keywords/>
  <dc:description/>
  <cp:lastModifiedBy>alondra Trevizo Salazar</cp:lastModifiedBy>
  <cp:revision>3</cp:revision>
  <dcterms:created xsi:type="dcterms:W3CDTF">2019-06-07T14:50:00Z</dcterms:created>
  <dcterms:modified xsi:type="dcterms:W3CDTF">2019-06-07T14:52:00Z</dcterms:modified>
</cp:coreProperties>
</file>