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黑体"/>
          <w:sz w:val="52"/>
          <w:szCs w:val="52"/>
          <w:lang w:bidi="ar"/>
        </w:rPr>
      </w:pPr>
      <w:r>
        <w:rPr>
          <w:rFonts w:hint="eastAsia" w:ascii="Times New Roman" w:hAnsi="Times New Roman" w:eastAsia="宋体" w:cs="黑体"/>
          <w:sz w:val="52"/>
          <w:szCs w:val="52"/>
          <w:lang w:bidi="ar"/>
        </w:rPr>
        <w:t>《数据库系统原理》课程设计</w:t>
      </w:r>
    </w:p>
    <w:p>
      <w:pPr>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ascii="Times New Roman" w:hAnsi="Times New Roman" w:eastAsia="宋体" w:cs="黑体"/>
          <w:sz w:val="44"/>
          <w:szCs w:val="44"/>
        </w:rPr>
      </w:pPr>
      <w:r>
        <w:rPr>
          <w:rFonts w:hint="eastAsia" w:ascii="Times New Roman" w:hAnsi="Times New Roman" w:eastAsia="宋体" w:cs="黑体"/>
          <w:sz w:val="44"/>
          <w:szCs w:val="44"/>
          <w:lang w:bidi="ar"/>
        </w:rPr>
        <w:t>系统设计报告</w:t>
      </w:r>
    </w:p>
    <w:p>
      <w:pPr>
        <w:pageBreakBefore w:val="0"/>
        <w:widowControl w:val="0"/>
        <w:kinsoku/>
        <w:wordWrap/>
        <w:overflowPunct/>
        <w:topLinePunct w:val="0"/>
        <w:autoSpaceDE/>
        <w:autoSpaceDN/>
        <w:bidi w:val="0"/>
        <w:adjustRightInd/>
        <w:snapToGrid/>
        <w:spacing w:line="360" w:lineRule="auto"/>
        <w:ind w:firstLine="1680" w:firstLineChars="200"/>
        <w:jc w:val="center"/>
        <w:textAlignment w:val="auto"/>
        <w:rPr>
          <w:rFonts w:ascii="Times New Roman" w:hAnsi="Times New Roman" w:eastAsia="宋体"/>
          <w:sz w:val="84"/>
          <w:szCs w:val="84"/>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r>
        <w:rPr>
          <w:rFonts w:hint="eastAsia" w:ascii="Times New Roman" w:hAnsi="Times New Roman" w:eastAsia="宋体" w:cs="黑体"/>
          <w:sz w:val="32"/>
          <w:szCs w:val="32"/>
          <w:lang w:bidi="ar"/>
        </w:rPr>
        <w:t>题目名称：</w:t>
      </w:r>
      <w:r>
        <w:rPr>
          <w:rFonts w:hint="eastAsia" w:ascii="Times New Roman" w:hAnsi="Times New Roman" w:eastAsia="宋体" w:cs="黑体"/>
          <w:sz w:val="32"/>
          <w:szCs w:val="32"/>
          <w:lang w:val="en-US" w:eastAsia="zh-CN" w:bidi="ar"/>
        </w:rPr>
        <w:t>游戏价格与热度分析及游戏交易系统</w:t>
      </w: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jc w:val="center"/>
        <w:rPr>
          <w:rFonts w:hint="default" w:ascii="华文中宋" w:hAnsi="华文中宋" w:eastAsia="华文中宋"/>
          <w:sz w:val="30"/>
          <w:szCs w:val="30"/>
          <w:lang w:val="en-US" w:eastAsia="zh-CN"/>
        </w:rPr>
      </w:pPr>
      <w:r>
        <w:rPr>
          <w:rFonts w:hint="eastAsia" w:ascii="华文中宋" w:hAnsi="华文中宋" w:eastAsia="华文中宋"/>
          <w:sz w:val="30"/>
          <w:szCs w:val="30"/>
        </w:rPr>
        <w:t>学号及姓名：1</w:t>
      </w:r>
      <w:r>
        <w:rPr>
          <w:rFonts w:hint="eastAsia" w:ascii="华文中宋" w:hAnsi="华文中宋" w:eastAsia="华文中宋"/>
          <w:sz w:val="30"/>
          <w:szCs w:val="30"/>
          <w:lang w:val="en-US" w:eastAsia="zh-CN"/>
        </w:rPr>
        <w:t>9374223 王永瑶</w:t>
      </w:r>
    </w:p>
    <w:p>
      <w:pPr>
        <w:ind w:left="1260" w:firstLine="420"/>
        <w:jc w:val="center"/>
        <w:rPr>
          <w:rFonts w:ascii="华文中宋" w:hAnsi="华文中宋" w:eastAsia="华文中宋"/>
          <w:sz w:val="30"/>
          <w:szCs w:val="30"/>
        </w:rPr>
      </w:pPr>
      <w:r>
        <w:rPr>
          <w:rFonts w:ascii="华文中宋" w:hAnsi="华文中宋" w:eastAsia="华文中宋"/>
          <w:sz w:val="30"/>
          <w:szCs w:val="30"/>
        </w:rPr>
        <w:t>18373528</w:t>
      </w:r>
      <w:r>
        <w:rPr>
          <w:rFonts w:hint="eastAsia" w:ascii="华文中宋" w:hAnsi="华文中宋" w:eastAsia="华文中宋"/>
          <w:sz w:val="30"/>
          <w:szCs w:val="30"/>
        </w:rPr>
        <w:t>杨凌华</w:t>
      </w:r>
    </w:p>
    <w:p>
      <w:pPr>
        <w:ind w:left="1260" w:firstLine="420"/>
        <w:jc w:val="center"/>
        <w:rPr>
          <w:rFonts w:ascii="华文中宋" w:hAnsi="华文中宋" w:eastAsia="华文中宋"/>
          <w:sz w:val="30"/>
          <w:szCs w:val="30"/>
        </w:rPr>
      </w:pPr>
      <w:r>
        <w:rPr>
          <w:rFonts w:ascii="华文中宋" w:hAnsi="华文中宋" w:eastAsia="华文中宋"/>
          <w:sz w:val="30"/>
          <w:szCs w:val="30"/>
        </w:rPr>
        <w:t>18373580</w:t>
      </w:r>
      <w:r>
        <w:rPr>
          <w:rFonts w:hint="eastAsia" w:ascii="华文中宋" w:hAnsi="华文中宋" w:eastAsia="华文中宋"/>
          <w:sz w:val="30"/>
          <w:szCs w:val="30"/>
        </w:rPr>
        <w:t>李亦龙</w:t>
      </w: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rPr>
      </w:pP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rPr>
      </w:pP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lang w:bidi="ar"/>
        </w:rPr>
      </w:pPr>
      <w:r>
        <w:rPr>
          <w:rFonts w:hint="eastAsia" w:ascii="Times New Roman" w:hAnsi="Times New Roman" w:eastAsia="宋体" w:cs="黑体"/>
          <w:sz w:val="30"/>
          <w:szCs w:val="30"/>
          <w:lang w:bidi="ar"/>
        </w:rPr>
        <w:t>2</w:t>
      </w:r>
      <w:r>
        <w:rPr>
          <w:rFonts w:ascii="Times New Roman" w:hAnsi="Times New Roman" w:eastAsia="宋体" w:cs="黑体"/>
          <w:sz w:val="30"/>
          <w:szCs w:val="30"/>
          <w:lang w:bidi="ar"/>
        </w:rPr>
        <w:t>02</w:t>
      </w:r>
      <w:r>
        <w:rPr>
          <w:rFonts w:hint="eastAsia" w:ascii="Times New Roman" w:hAnsi="Times New Roman" w:eastAsia="宋体" w:cs="黑体"/>
          <w:sz w:val="30"/>
          <w:szCs w:val="30"/>
          <w:lang w:val="en-US" w:eastAsia="zh-CN" w:bidi="ar"/>
        </w:rPr>
        <w:t>2</w:t>
      </w:r>
      <w:r>
        <w:rPr>
          <w:rFonts w:hint="eastAsia" w:ascii="Times New Roman" w:hAnsi="Times New Roman" w:eastAsia="宋体" w:cs="黑体"/>
          <w:sz w:val="30"/>
          <w:szCs w:val="30"/>
          <w:lang w:bidi="ar"/>
        </w:rPr>
        <w:t xml:space="preserve">年   </w:t>
      </w:r>
      <w:r>
        <w:rPr>
          <w:rFonts w:ascii="Times New Roman" w:hAnsi="Times New Roman" w:eastAsia="宋体" w:cs="黑体"/>
          <w:sz w:val="30"/>
          <w:szCs w:val="30"/>
          <w:lang w:bidi="ar"/>
        </w:rPr>
        <w:t>11</w:t>
      </w:r>
      <w:r>
        <w:rPr>
          <w:rFonts w:hint="eastAsia" w:ascii="Times New Roman" w:hAnsi="Times New Roman" w:eastAsia="宋体" w:cs="黑体"/>
          <w:sz w:val="30"/>
          <w:szCs w:val="30"/>
          <w:lang w:bidi="ar"/>
        </w:rPr>
        <w:t xml:space="preserve"> 月  </w:t>
      </w:r>
      <w:r>
        <w:rPr>
          <w:rFonts w:ascii="Times New Roman" w:hAnsi="Times New Roman" w:eastAsia="宋体" w:cs="黑体"/>
          <w:sz w:val="30"/>
          <w:szCs w:val="30"/>
          <w:lang w:bidi="ar"/>
        </w:rPr>
        <w:t>6</w:t>
      </w:r>
      <w:r>
        <w:rPr>
          <w:rFonts w:hint="eastAsia" w:ascii="Times New Roman" w:hAnsi="Times New Roman" w:eastAsia="宋体" w:cs="黑体"/>
          <w:sz w:val="30"/>
          <w:szCs w:val="30"/>
          <w:lang w:bidi="ar"/>
        </w:rPr>
        <w:t xml:space="preserve"> 日</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宋体" w:cs="黑体"/>
          <w:sz w:val="30"/>
          <w:szCs w:val="30"/>
        </w:rPr>
      </w:pPr>
      <w:r>
        <w:rPr>
          <w:rFonts w:hint="eastAsia" w:ascii="Times New Roman" w:hAnsi="Times New Roman" w:eastAsia="宋体" w:cs="黑体"/>
          <w:sz w:val="30"/>
          <w:szCs w:val="30"/>
          <w:lang w:bidi="ar"/>
        </w:rPr>
        <w:t>组内同学承担任务说明</w:t>
      </w:r>
    </w:p>
    <w:tbl>
      <w:tblPr>
        <w:tblStyle w:val="6"/>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30"/>
      </w:tblGrid>
      <w:tr>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rPr>
            </w:pPr>
            <w:r>
              <w:rPr>
                <w:rFonts w:hint="eastAsia" w:ascii="Times New Roman" w:hAnsi="Times New Roman" w:eastAsia="宋体" w:cs="黑体"/>
                <w:sz w:val="30"/>
                <w:szCs w:val="30"/>
                <w:lang w:val="en-US" w:eastAsia="zh-CN" w:bidi="ar"/>
              </w:rPr>
              <w:t>王永瑶</w:t>
            </w: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rPr>
            </w:pPr>
            <w:r>
              <w:rPr>
                <w:rFonts w:hint="eastAsia" w:ascii="Times New Roman" w:hAnsi="Times New Roman" w:eastAsia="宋体" w:cs="黑体"/>
                <w:sz w:val="30"/>
                <w:szCs w:val="30"/>
                <w:lang w:val="en-US" w:eastAsia="zh-CN" w:bidi="ar"/>
              </w:rPr>
              <w:t>李京昊</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bidi="ar"/>
              </w:rPr>
            </w:pPr>
            <w:r>
              <w:rPr>
                <w:rFonts w:hint="eastAsia" w:ascii="Times New Roman" w:hAnsi="Times New Roman" w:eastAsia="宋体" w:cs="黑体"/>
                <w:sz w:val="30"/>
                <w:szCs w:val="30"/>
                <w:lang w:val="en-US" w:eastAsia="zh-CN" w:bidi="ar"/>
              </w:rPr>
              <w:t>卓乐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57" w:hRule="atLeast"/>
        </w:trPr>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lang w:bidi="ar"/>
              </w:rPr>
              <w:t>系统设计阶段</w:t>
            </w: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前期调研、分析系统需求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设计数据库系统的概念模式（E-R图）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设计数据库关系模式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lang w:val="en-US" w:eastAsia="zh-CN"/>
              </w:rPr>
              <w:t>根据需求设计网页基本布局与</w:t>
            </w:r>
            <w:r>
              <w:rPr>
                <w:rFonts w:hint="eastAsia" w:ascii="Times New Roman" w:hAnsi="Times New Roman" w:cs="黑体"/>
                <w:sz w:val="30"/>
                <w:szCs w:val="30"/>
                <w:lang w:val="en-US" w:eastAsia="zh-CN"/>
              </w:rPr>
              <w:t>模块</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1</w:t>
            </w:r>
            <w:r>
              <w:rPr>
                <w:rFonts w:hint="eastAsia" w:ascii="Times New Roman" w:hAnsi="Times New Roman" w:eastAsia="宋体" w:cs="黑体"/>
                <w:sz w:val="30"/>
                <w:szCs w:val="30"/>
              </w:rPr>
              <w:t>．前期调研、分析系统需求</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 xml:space="preserve">2. </w:t>
            </w:r>
            <w:r>
              <w:rPr>
                <w:rFonts w:hint="eastAsia" w:ascii="Times New Roman" w:hAnsi="Times New Roman" w:eastAsia="宋体" w:cs="黑体"/>
                <w:sz w:val="30"/>
                <w:szCs w:val="30"/>
              </w:rPr>
              <w:t>设计数据库系统的概念模式（E-R图）</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3.</w:t>
            </w:r>
            <w:r>
              <w:rPr>
                <w:rFonts w:hint="eastAsia" w:ascii="Times New Roman" w:hAnsi="Times New Roman" w:eastAsia="宋体"/>
              </w:rPr>
              <w:t xml:space="preserve"> </w:t>
            </w:r>
            <w:r>
              <w:rPr>
                <w:rFonts w:hint="eastAsia" w:ascii="Times New Roman" w:hAnsi="Times New Roman" w:eastAsia="宋体" w:cs="黑体"/>
                <w:sz w:val="30"/>
                <w:szCs w:val="30"/>
              </w:rPr>
              <w:t>编写数据流图与数据元素表</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30"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前期调研、分析系统需求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设计数据库系统的概念模式（E-R图）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rPr>
              <w:t xml:space="preserve">设计数据库系统的逻辑模式并将所有关系规范化到 </w:t>
            </w:r>
            <w:r>
              <w:rPr>
                <w:rFonts w:ascii="Times New Roman" w:hAnsi="Times New Roman" w:eastAsia="宋体" w:cs="黑体"/>
                <w:sz w:val="30"/>
                <w:szCs w:val="30"/>
              </w:rPr>
              <w:t>3</w:t>
            </w:r>
            <w:r>
              <w:rPr>
                <w:rFonts w:hint="eastAsia" w:ascii="Times New Roman" w:hAnsi="Times New Roman" w:eastAsia="宋体" w:cs="黑体"/>
                <w:sz w:val="30"/>
                <w:szCs w:val="30"/>
              </w:rPr>
              <w:t>NF</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rPr>
              <w:t>设计并撰写</w:t>
            </w:r>
            <w:r>
              <w:rPr>
                <w:rFonts w:hint="eastAsia" w:ascii="Times New Roman" w:hAnsi="Times New Roman" w:cs="黑体"/>
                <w:sz w:val="30"/>
                <w:szCs w:val="30"/>
                <w:lang w:val="en-US" w:eastAsia="zh-CN"/>
              </w:rPr>
              <w:t>数据</w:t>
            </w:r>
            <w:r>
              <w:rPr>
                <w:rFonts w:hint="eastAsia" w:ascii="Times New Roman" w:hAnsi="Times New Roman" w:eastAsia="宋体" w:cs="黑体"/>
                <w:sz w:val="30"/>
                <w:szCs w:val="30"/>
              </w:rPr>
              <w:t>库主要功能</w:t>
            </w:r>
          </w:p>
        </w:tc>
      </w:tr>
    </w:tbl>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eastAsia="宋体"/>
        </w:rPr>
      </w:pP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bookmarkStart w:id="0" w:name="_Toc55571381"/>
      <w:r>
        <w:rPr>
          <w:rFonts w:ascii="Times New Roman" w:hAnsi="Times New Roman" w:eastAsia="宋体"/>
        </w:rPr>
        <w:t>背景介绍</w:t>
      </w:r>
      <w:bookmarkEnd w:id="0"/>
    </w:p>
    <w:p>
      <w:pPr>
        <w:pStyle w:val="3"/>
        <w:pageBreakBefore w:val="0"/>
        <w:numPr>
          <w:ilvl w:val="0"/>
          <w:numId w:val="4"/>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bookmarkStart w:id="1" w:name="_Toc55571382"/>
      <w:r>
        <w:rPr>
          <w:rFonts w:ascii="Times New Roman" w:hAnsi="Times New Roman" w:eastAsia="宋体"/>
        </w:rPr>
        <w:t>需求分析</w:t>
      </w:r>
      <w:bookmarkEnd w:id="1"/>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ascii="Times New Roman" w:hAnsi="Times New Roman" w:eastAsia="宋体" w:cs="Helvetica"/>
          <w:i w:val="0"/>
          <w:iCs w:val="0"/>
          <w:caps w:val="0"/>
          <w:color w:val="333333"/>
          <w:spacing w:val="0"/>
          <w:sz w:val="24"/>
          <w:szCs w:val="24"/>
        </w:rPr>
      </w:pPr>
      <w:bookmarkStart w:id="2" w:name="_Toc55571383"/>
      <w:r>
        <w:rPr>
          <w:rFonts w:hint="default" w:ascii="Times New Roman" w:hAnsi="Times New Roman" w:eastAsia="宋体" w:cs="Helvetica"/>
          <w:i w:val="0"/>
          <w:iCs w:val="0"/>
          <w:caps w:val="0"/>
          <w:color w:val="333333"/>
          <w:spacing w:val="0"/>
          <w:sz w:val="24"/>
          <w:szCs w:val="24"/>
        </w:rPr>
        <w:t>随着互联网的全民普及，游戏产业已经和石油业、汽车业并列为世界三大产业。在这个快节奏、大压力的社会环境下，游戏是广大学生、上班族解压放松的一大重要途径。人们对游戏的态度也同从前大不相同，对游戏的消费也越来越多，随之而来的是一个庞大的市场。2021年中国游戏市场实际销售收入依然保持增长态势，2021年，中国游戏市场实际销售收入2965.13亿元，比2020年增加 178.26亿元，同比增长40% 。虽然实际销售收入依然保持增长态势但是增幅比例较去年同比缩减近 15%。整体来看，当前游戏行业仍处在从高速增长向高质量发展转型的历史变革期，游戏玩家对互联网游戏的质量要求明显提高。</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default" w:ascii="Times New Roman" w:hAnsi="Times New Roman" w:eastAsia="宋体" w:cs="Helvetica"/>
          <w:i w:val="0"/>
          <w:iCs w:val="0"/>
          <w:caps w:val="0"/>
          <w:color w:val="333333"/>
          <w:spacing w:val="0"/>
          <w:sz w:val="24"/>
          <w:szCs w:val="24"/>
          <w:lang w:val="en-US" w:eastAsia="zh-CN"/>
        </w:rPr>
      </w:pPr>
      <w:r>
        <w:rPr>
          <w:rFonts w:hint="eastAsia" w:ascii="Times New Roman" w:hAnsi="Times New Roman" w:eastAsia="宋体" w:cs="Helvetica"/>
          <w:i w:val="0"/>
          <w:iCs w:val="0"/>
          <w:caps w:val="0"/>
          <w:color w:val="333333"/>
          <w:spacing w:val="0"/>
          <w:sz w:val="24"/>
          <w:szCs w:val="24"/>
          <w:lang w:val="en-US" w:eastAsia="zh-CN"/>
        </w:rPr>
        <w:t>本平台</w:t>
      </w:r>
      <w:r>
        <w:rPr>
          <w:rFonts w:hint="default" w:ascii="Times New Roman" w:hAnsi="Times New Roman" w:eastAsia="宋体" w:cs="Helvetica"/>
          <w:i w:val="0"/>
          <w:iCs w:val="0"/>
          <w:caps w:val="0"/>
          <w:color w:val="333333"/>
          <w:spacing w:val="0"/>
          <w:sz w:val="24"/>
          <w:szCs w:val="24"/>
        </w:rPr>
        <w:t>旨在让用户更便捷、高效的了解steam平台(全球最大的综合性数字发行平台之一)上各个游戏、软件的价格变化情况，以便用户以尽量低的价格获取到自己心仪的游戏。不用像传统的方式去网上查询资料，</w:t>
      </w:r>
      <w:r>
        <w:rPr>
          <w:rFonts w:hint="eastAsia" w:ascii="Times New Roman" w:hAnsi="Times New Roman" w:eastAsia="宋体" w:cs="Helvetica"/>
          <w:i w:val="0"/>
          <w:iCs w:val="0"/>
          <w:caps w:val="0"/>
          <w:color w:val="333333"/>
          <w:spacing w:val="0"/>
          <w:sz w:val="24"/>
          <w:szCs w:val="24"/>
          <w:lang w:val="en-US" w:eastAsia="zh-CN"/>
        </w:rPr>
        <w:t>而浪费大量时间。</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default" w:ascii="Times New Roman" w:hAnsi="Times New Roman" w:eastAsia="宋体" w:cs="Helvetica"/>
          <w:i w:val="0"/>
          <w:iCs w:val="0"/>
          <w:caps w:val="0"/>
          <w:color w:val="333333"/>
          <w:spacing w:val="0"/>
          <w:sz w:val="24"/>
          <w:szCs w:val="24"/>
          <w:lang w:val="en-US" w:eastAsia="zh-CN"/>
        </w:rPr>
      </w:pPr>
      <w:r>
        <w:rPr>
          <w:rFonts w:hint="default" w:ascii="Times New Roman" w:hAnsi="Times New Roman" w:eastAsia="宋体" w:cs="Helvetica"/>
          <w:i w:val="0"/>
          <w:iCs w:val="0"/>
          <w:caps w:val="0"/>
          <w:color w:val="333333"/>
          <w:spacing w:val="0"/>
          <w:sz w:val="24"/>
          <w:szCs w:val="24"/>
        </w:rPr>
        <w:t>另一方面</w:t>
      </w:r>
      <w:r>
        <w:rPr>
          <w:rFonts w:hint="eastAsia" w:ascii="Times New Roman" w:hAnsi="Times New Roman" w:eastAsia="宋体" w:cs="Helvetica"/>
          <w:i w:val="0"/>
          <w:iCs w:val="0"/>
          <w:caps w:val="0"/>
          <w:color w:val="333333"/>
          <w:spacing w:val="0"/>
          <w:sz w:val="24"/>
          <w:szCs w:val="24"/>
          <w:lang w:eastAsia="zh-CN"/>
        </w:rPr>
        <w:t>，</w:t>
      </w:r>
      <w:r>
        <w:rPr>
          <w:rFonts w:hint="eastAsia" w:ascii="Times New Roman" w:hAnsi="Times New Roman" w:eastAsia="宋体" w:cs="Helvetica"/>
          <w:i w:val="0"/>
          <w:iCs w:val="0"/>
          <w:caps w:val="0"/>
          <w:color w:val="333333"/>
          <w:spacing w:val="0"/>
          <w:sz w:val="24"/>
          <w:szCs w:val="24"/>
          <w:lang w:val="en-US" w:eastAsia="zh-CN"/>
        </w:rPr>
        <w:t>本平台希望设计一个游戏</w:t>
      </w:r>
      <w:r>
        <w:rPr>
          <w:rFonts w:hint="eastAsia" w:ascii="Times New Roman" w:hAnsi="Times New Roman" w:eastAsia="宋体"/>
          <w:szCs w:val="24"/>
        </w:rPr>
        <w:t>查询与交易平台，为</w:t>
      </w:r>
      <w:r>
        <w:rPr>
          <w:rFonts w:hint="eastAsia" w:ascii="Times New Roman" w:hAnsi="Times New Roman" w:eastAsia="宋体"/>
          <w:szCs w:val="24"/>
          <w:lang w:val="en-US" w:eastAsia="zh-CN"/>
        </w:rPr>
        <w:t>玩家</w:t>
      </w:r>
      <w:r>
        <w:rPr>
          <w:rFonts w:hint="eastAsia" w:ascii="Times New Roman" w:hAnsi="Times New Roman" w:eastAsia="宋体"/>
          <w:szCs w:val="24"/>
        </w:rPr>
        <w:t>提供一个</w:t>
      </w:r>
      <w:r>
        <w:rPr>
          <w:rFonts w:hint="eastAsia" w:ascii="Times New Roman" w:hAnsi="Times New Roman" w:eastAsia="宋体"/>
          <w:szCs w:val="24"/>
          <w:lang w:val="en-US" w:eastAsia="zh-CN"/>
        </w:rPr>
        <w:t>销售</w:t>
      </w:r>
      <w:r>
        <w:rPr>
          <w:rFonts w:hint="eastAsia" w:ascii="Times New Roman" w:hAnsi="Times New Roman" w:eastAsia="宋体"/>
          <w:szCs w:val="24"/>
        </w:rPr>
        <w:t>平台</w:t>
      </w:r>
      <w:r>
        <w:rPr>
          <w:rFonts w:hint="eastAsia" w:ascii="Times New Roman" w:hAnsi="Times New Roman" w:eastAsia="宋体"/>
          <w:szCs w:val="24"/>
          <w:lang w:eastAsia="zh-CN"/>
        </w:rPr>
        <w:t>，</w:t>
      </w:r>
      <w:r>
        <w:rPr>
          <w:rFonts w:hint="eastAsia" w:ascii="Times New Roman" w:hAnsi="Times New Roman" w:eastAsia="宋体"/>
          <w:szCs w:val="24"/>
          <w:lang w:val="en-US" w:eastAsia="zh-CN"/>
        </w:rPr>
        <w:t>上架并售出自己拥有的游戏商品，同时</w:t>
      </w:r>
      <w:r>
        <w:rPr>
          <w:rFonts w:hint="eastAsia" w:ascii="Times New Roman" w:hAnsi="Times New Roman" w:eastAsia="宋体"/>
          <w:szCs w:val="24"/>
        </w:rPr>
        <w:t>方便消费者在繁多的</w:t>
      </w:r>
      <w:r>
        <w:rPr>
          <w:rFonts w:hint="eastAsia" w:ascii="Times New Roman" w:hAnsi="Times New Roman" w:eastAsia="宋体"/>
          <w:szCs w:val="24"/>
          <w:lang w:val="en-US" w:eastAsia="zh-CN"/>
        </w:rPr>
        <w:t>游戏尚</w:t>
      </w:r>
      <w:r>
        <w:rPr>
          <w:rFonts w:hint="eastAsia" w:ascii="Times New Roman" w:hAnsi="Times New Roman" w:eastAsia="宋体"/>
          <w:szCs w:val="24"/>
        </w:rPr>
        <w:t>品中快速的找到自己心仪的</w:t>
      </w:r>
      <w:r>
        <w:rPr>
          <w:rFonts w:hint="eastAsia" w:ascii="Times New Roman" w:hAnsi="Times New Roman" w:eastAsia="宋体"/>
          <w:szCs w:val="24"/>
          <w:lang w:val="en-US" w:eastAsia="zh-CN"/>
        </w:rPr>
        <w:t>游戏相关商品(如激活码，集换式卡片等)</w:t>
      </w:r>
      <w:r>
        <w:rPr>
          <w:rFonts w:hint="eastAsia" w:ascii="Times New Roman" w:hAnsi="Times New Roman" w:eastAsia="宋体"/>
          <w:szCs w:val="24"/>
        </w:rPr>
        <w:t>。</w:t>
      </w:r>
    </w:p>
    <w:p>
      <w:pPr>
        <w:pStyle w:val="3"/>
        <w:pageBreakBefore w:val="0"/>
        <w:numPr>
          <w:ilvl w:val="0"/>
          <w:numId w:val="4"/>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r>
        <w:rPr>
          <w:rFonts w:ascii="Times New Roman" w:hAnsi="Times New Roman" w:eastAsia="宋体"/>
        </w:rPr>
        <w:t>现有</w:t>
      </w:r>
      <w:bookmarkEnd w:id="2"/>
      <w:r>
        <w:rPr>
          <w:rFonts w:hint="eastAsia" w:ascii="Times New Roman" w:hAnsi="Times New Roman" w:eastAsia="宋体"/>
          <w:lang w:val="en-US" w:eastAsia="zh-CN"/>
        </w:rPr>
        <w:t>游戏资讯系统</w:t>
      </w: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US" w:eastAsia="zh-CN"/>
        </w:rPr>
      </w:pPr>
      <w:r>
        <w:rPr>
          <w:rFonts w:ascii="Times New Roman" w:hAnsi="Times New Roman" w:eastAsia="宋体"/>
        </w:rPr>
        <w:t>目前</w:t>
      </w:r>
      <w:r>
        <w:rPr>
          <w:rFonts w:hint="eastAsia" w:ascii="Times New Roman" w:hAnsi="Times New Roman" w:eastAsia="宋体"/>
        </w:rPr>
        <w:t>虽然已经有了一些类似的产品，比如“</w:t>
      </w:r>
      <w:r>
        <w:rPr>
          <w:rFonts w:hint="eastAsia" w:ascii="Times New Roman" w:hAnsi="Times New Roman" w:eastAsia="宋体"/>
          <w:lang w:val="en-US" w:eastAsia="zh-CN"/>
        </w:rPr>
        <w:t>steampy</w:t>
      </w:r>
      <w:r>
        <w:rPr>
          <w:rFonts w:hint="eastAsia" w:ascii="Times New Roman" w:hAnsi="Times New Roman" w:eastAsia="宋体"/>
        </w:rPr>
        <w:t>”等网站，但</w:t>
      </w:r>
      <w:r>
        <w:rPr>
          <w:rFonts w:hint="eastAsia" w:ascii="Times New Roman" w:hAnsi="Times New Roman" w:eastAsia="宋体"/>
          <w:lang w:val="en-US" w:eastAsia="zh-CN"/>
        </w:rPr>
        <w:t>其</w:t>
      </w:r>
      <w:r>
        <w:rPr>
          <w:rFonts w:hint="eastAsia" w:ascii="Times New Roman" w:hAnsi="Times New Roman" w:eastAsia="宋体"/>
        </w:rPr>
        <w:t>存在一</w:t>
      </w:r>
      <w:r>
        <w:rPr>
          <w:rFonts w:ascii="Times New Roman" w:hAnsi="Times New Roman" w:eastAsia="宋体"/>
        </w:rPr>
        <w:t>定</w:t>
      </w:r>
      <w:r>
        <w:rPr>
          <w:rFonts w:hint="eastAsia" w:ascii="Times New Roman" w:hAnsi="Times New Roman" w:eastAsia="宋体"/>
        </w:rPr>
        <w:t>缺陷和不足，有的网站只</w:t>
      </w:r>
      <w:r>
        <w:rPr>
          <w:rFonts w:hint="eastAsia" w:ascii="Times New Roman" w:hAnsi="Times New Roman" w:eastAsia="宋体"/>
          <w:lang w:val="en-US" w:eastAsia="zh-CN"/>
        </w:rPr>
        <w:t>能为用户提供游戏价格查询功能</w:t>
      </w:r>
      <w:r>
        <w:rPr>
          <w:rFonts w:hint="eastAsia" w:ascii="Times New Roman" w:hAnsi="Times New Roman" w:eastAsia="宋体"/>
        </w:rPr>
        <w:t>，而没有</w:t>
      </w:r>
      <w:r>
        <w:rPr>
          <w:rFonts w:hint="eastAsia" w:ascii="Times New Roman" w:hAnsi="Times New Roman" w:eastAsia="宋体"/>
          <w:lang w:val="en-US" w:eastAsia="zh-CN"/>
        </w:rPr>
        <w:t>提供一个方面玩家之间进行交易的渠道。</w:t>
      </w:r>
      <w:r>
        <w:rPr>
          <w:rFonts w:hint="eastAsia" w:ascii="Times New Roman" w:hAnsi="Times New Roman" w:eastAsia="宋体"/>
        </w:rPr>
        <w:t>有的网站虽然</w:t>
      </w:r>
      <w:r>
        <w:rPr>
          <w:rFonts w:hint="eastAsia" w:ascii="Times New Roman" w:hAnsi="Times New Roman" w:eastAsia="宋体"/>
          <w:lang w:val="en-US" w:eastAsia="zh-CN"/>
        </w:rPr>
        <w:t>能让玩家销售自己拥有的游戏相关产品，但其主要集中在游戏激活码，不提供对游玩游戏产生集换式卡片等道具的交易。这些功能的缺陷将或多或少影响用户的使用体验，或是要求用户结合其他网站进行使用。</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rPr>
      </w:pPr>
      <w:r>
        <w:rPr>
          <w:rFonts w:hint="eastAsia" w:ascii="Times New Roman" w:hAnsi="Times New Roman" w:eastAsia="宋体"/>
          <w:lang w:val="en-US" w:eastAsia="zh-CN"/>
        </w:rPr>
        <w:t>作为一门课程的大作业，尽管我们难以</w:t>
      </w:r>
      <w:bookmarkStart w:id="3" w:name="_GoBack"/>
      <w:bookmarkEnd w:id="3"/>
      <w:r>
        <w:rPr>
          <w:rFonts w:hint="eastAsia" w:ascii="Times New Roman" w:hAnsi="Times New Roman" w:eastAsia="宋体"/>
          <w:lang w:val="en-US" w:eastAsia="zh-CN"/>
        </w:rPr>
        <w:t>在短时间内开发出一个功能完善、可以实际投入生产使用的平台，但我们</w:t>
      </w:r>
      <w:r>
        <w:rPr>
          <w:rFonts w:hint="eastAsia" w:ascii="Times New Roman" w:hAnsi="Times New Roman" w:eastAsia="宋体"/>
        </w:rPr>
        <w:t>将尽力改进相关产品的不足之处</w:t>
      </w:r>
      <w:r>
        <w:rPr>
          <w:rFonts w:hint="eastAsia" w:ascii="Times New Roman" w:hAnsi="Times New Roman" w:eastAsia="宋体"/>
          <w:lang w:eastAsia="zh-CN"/>
        </w:rPr>
        <w:t>，</w:t>
      </w:r>
      <w:r>
        <w:rPr>
          <w:rFonts w:hint="eastAsia" w:ascii="Times New Roman" w:hAnsi="Times New Roman" w:eastAsia="宋体"/>
        </w:rPr>
        <w:t>发扬自己的优势</w:t>
      </w:r>
      <w:r>
        <w:rPr>
          <w:rFonts w:hint="eastAsia" w:ascii="Times New Roman" w:hAnsi="Times New Roman" w:eastAsia="宋体"/>
          <w:lang w:eastAsia="zh-CN"/>
        </w:rPr>
        <w:t>，</w:t>
      </w:r>
      <w:r>
        <w:rPr>
          <w:rFonts w:hint="eastAsia" w:ascii="Times New Roman" w:hAnsi="Times New Roman" w:eastAsia="宋体"/>
          <w:lang w:val="en-US" w:eastAsia="zh-CN"/>
        </w:rPr>
        <w:t>旨在将自己的idea展示出来</w:t>
      </w:r>
      <w:r>
        <w:rPr>
          <w:rFonts w:hint="eastAsia" w:ascii="Times New Roman" w:hAnsi="Times New Roman" w:eastAsia="宋体"/>
        </w:rPr>
        <w:t>。</w:t>
      </w: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数据库概念模式设计</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lang w:val="en-US" w:eastAsia="zh-CN"/>
        </w:rPr>
      </w:pPr>
      <w:r>
        <w:rPr>
          <w:rFonts w:hint="eastAsia" w:ascii="Times New Roman" w:hAnsi="Times New Roman" w:eastAsia="宋体"/>
          <w:lang w:val="en-US" w:eastAsia="zh-CN"/>
        </w:rPr>
        <w:t>ER图</w:t>
      </w: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数据库逻辑模式设计</w:t>
      </w:r>
    </w:p>
    <w:p>
      <w:pPr>
        <w:ind w:firstLine="0"/>
      </w:pPr>
      <w:r>
        <w:t>下面对关系模式的</w:t>
      </w:r>
      <w:r>
        <w:rPr>
          <w:rFonts w:hint="eastAsia"/>
        </w:rPr>
        <w:t>范式等级</w:t>
      </w:r>
      <w:r>
        <w:t>进行逐个分析</w:t>
      </w:r>
      <w:r>
        <w:rPr>
          <w:rFonts w:hint="eastAsia"/>
        </w:rPr>
        <w:t>，将所有关系规范到</w:t>
      </w:r>
      <w:r>
        <w:t>3NF</w:t>
      </w:r>
      <w:r>
        <w:rPr>
          <w:rFonts w:hint="eastAsia"/>
        </w:rPr>
        <w:t>。</w:t>
      </w:r>
    </w:p>
    <w:p>
      <w:pPr>
        <w:pStyle w:val="9"/>
        <w:widowControl/>
        <w:numPr>
          <w:ilvl w:val="0"/>
          <w:numId w:val="5"/>
        </w:numPr>
        <w:ind w:left="0" w:firstLine="0"/>
        <w:rPr>
          <w:rFonts w:ascii="宋体" w:hAnsi="宋体" w:cs="宋体"/>
          <w:sz w:val="24"/>
        </w:rPr>
      </w:pPr>
      <w:r>
        <w:rPr>
          <w:rFonts w:hint="eastAsia" w:ascii="宋体" w:hAnsi="宋体" w:cs="宋体"/>
          <w:sz w:val="24"/>
        </w:rPr>
        <w:t>用户关系：用户（</w:t>
      </w:r>
      <w:r>
        <w:rPr>
          <w:rFonts w:hint="eastAsia" w:ascii="宋体" w:hAnsi="宋体" w:cs="宋体"/>
          <w:sz w:val="24"/>
          <w:lang w:val="en-US" w:eastAsia="zh-Hans"/>
        </w:rPr>
        <w:t>账号</w:t>
      </w:r>
      <w:r>
        <w:rPr>
          <w:rFonts w:hint="default" w:ascii="宋体" w:hAnsi="宋体" w:cs="宋体"/>
          <w:sz w:val="24"/>
          <w:lang w:eastAsia="zh-Hans"/>
        </w:rPr>
        <w:t>、</w:t>
      </w:r>
      <w:r>
        <w:rPr>
          <w:rFonts w:hint="eastAsia" w:ascii="宋体" w:hAnsi="宋体" w:cs="宋体"/>
          <w:sz w:val="24"/>
        </w:rPr>
        <w:t>用户名、密码）</w:t>
      </w:r>
    </w:p>
    <w:p>
      <w:pPr>
        <w:pStyle w:val="9"/>
        <w:widowControl/>
        <w:ind w:left="0" w:firstLine="420" w:firstLineChars="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账号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用户名、密码</w:t>
      </w:r>
    </w:p>
    <w:p>
      <w:pPr>
        <w:pStyle w:val="9"/>
        <w:widowControl/>
        <w:ind w:left="0" w:firstLine="0"/>
        <w:rPr>
          <w:rFonts w:hint="default" w:ascii="宋体" w:hAnsi="宋体" w:cs="宋体"/>
          <w:sz w:val="24"/>
        </w:rPr>
      </w:pPr>
      <w:r>
        <w:rPr>
          <w:rFonts w:ascii="宋体" w:hAnsi="宋体" w:cs="宋体"/>
          <w:sz w:val="24"/>
        </w:rPr>
        <w:t xml:space="preserve">  </w:t>
      </w:r>
      <w:r>
        <w:rPr>
          <w:rFonts w:hint="default" w:ascii="宋体" w:hAnsi="宋体" w:cs="宋体"/>
          <w:sz w:val="24"/>
        </w:rPr>
        <w:tab/>
      </w:r>
      <w:r>
        <w:rPr>
          <w:rFonts w:hint="eastAsia" w:ascii="宋体" w:hAnsi="宋体" w:cs="宋体"/>
          <w:sz w:val="24"/>
        </w:rPr>
        <w:t>主属性：</w:t>
      </w:r>
      <w:r>
        <w:rPr>
          <w:rFonts w:hint="eastAsia" w:ascii="宋体" w:hAnsi="宋体" w:cs="宋体"/>
          <w:sz w:val="24"/>
          <w:lang w:val="en-US" w:eastAsia="zh-Hans"/>
        </w:rPr>
        <w:t>账号</w:t>
      </w:r>
      <w:r>
        <w:rPr>
          <w:rFonts w:hint="eastAsia" w:ascii="宋体" w:hAnsi="宋体" w:cs="宋体"/>
          <w:sz w:val="24"/>
        </w:rPr>
        <w:t>，主码即为</w:t>
      </w:r>
      <w:r>
        <w:rPr>
          <w:rFonts w:hint="eastAsia" w:ascii="宋体" w:hAnsi="宋体" w:cs="宋体"/>
          <w:sz w:val="24"/>
          <w:lang w:val="en-US" w:eastAsia="zh-Hans"/>
        </w:rPr>
        <w:t>账号</w:t>
      </w:r>
      <w:r>
        <w:rPr>
          <w:rFonts w:hint="default" w:ascii="宋体" w:hAnsi="宋体" w:cs="宋体"/>
          <w:sz w:val="24"/>
          <w:lang w:eastAsia="zh-Hans"/>
        </w:rPr>
        <w:t>。</w:t>
      </w:r>
    </w:p>
    <w:p>
      <w:pPr>
        <w:widowControl w:val="0"/>
        <w:rPr>
          <w:rFonts w:hint="eastAsia" w:ascii="宋体" w:hAnsi="宋体" w:cs="宋体"/>
          <w:szCs w:val="24"/>
          <w:lang w:bidi="ar"/>
        </w:rPr>
      </w:pPr>
      <w:r>
        <w:rPr>
          <w:rFonts w:hint="eastAsia" w:ascii="宋体" w:hAnsi="宋体" w:cs="宋体"/>
          <w:szCs w:val="24"/>
          <w:lang w:bidi="ar"/>
        </w:rPr>
        <w:t>非主属性：</w:t>
      </w:r>
      <w:r>
        <w:rPr>
          <w:rFonts w:hint="eastAsia" w:ascii="宋体" w:hAnsi="宋体" w:cs="宋体"/>
          <w:szCs w:val="24"/>
          <w:lang w:val="en-US" w:eastAsia="zh-Hans" w:bidi="ar"/>
        </w:rPr>
        <w:t>用户名</w:t>
      </w:r>
      <w:r>
        <w:rPr>
          <w:rFonts w:hint="default" w:ascii="宋体" w:hAnsi="宋体" w:cs="宋体"/>
          <w:szCs w:val="24"/>
          <w:lang w:eastAsia="zh-Hans" w:bidi="ar"/>
        </w:rPr>
        <w:t>、</w:t>
      </w:r>
      <w:r>
        <w:rPr>
          <w:rFonts w:hint="eastAsia" w:ascii="宋体" w:hAnsi="宋体" w:cs="宋体"/>
          <w:szCs w:val="24"/>
          <w:lang w:val="en-US" w:eastAsia="zh-Hans" w:bidi="ar"/>
        </w:rPr>
        <w:t>密码</w:t>
      </w:r>
      <w:r>
        <w:rPr>
          <w:rFonts w:hint="eastAsia" w:ascii="宋体" w:hAnsi="宋体" w:cs="宋体"/>
          <w:szCs w:val="24"/>
          <w:lang w:bidi="ar"/>
        </w:rPr>
        <w:t>。其完全函数依赖于主属性，且不存在传递函数依赖。故属于 3NF。</w:t>
      </w:r>
    </w:p>
    <w:p>
      <w:pPr>
        <w:pStyle w:val="9"/>
        <w:widowControl/>
        <w:numPr>
          <w:ilvl w:val="0"/>
          <w:numId w:val="5"/>
        </w:numPr>
        <w:ind w:left="0" w:firstLine="0"/>
        <w:rPr>
          <w:rFonts w:ascii="宋体" w:hAnsi="宋体" w:cs="宋体"/>
          <w:sz w:val="24"/>
        </w:rPr>
      </w:pP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游戏编号、游戏名称、评分、发售时间、平台</w:t>
      </w:r>
      <w:r>
        <w:rPr>
          <w:rFonts w:hint="eastAsia" w:ascii="宋体" w:hAnsi="宋体" w:cs="宋体"/>
          <w:sz w:val="24"/>
        </w:rPr>
        <w:t>）</w:t>
      </w:r>
    </w:p>
    <w:p>
      <w:pPr>
        <w:pStyle w:val="9"/>
        <w:widowControl/>
        <w:ind w:left="0" w:firstLine="420" w:firstLineChars="0"/>
        <w:rPr>
          <w:rFonts w:hint="default" w:ascii="宋体" w:hAnsi="宋体" w:eastAsia="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游戏编号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游戏名称、评分、发售时间、平台。</w:t>
      </w:r>
    </w:p>
    <w:p>
      <w:pPr>
        <w:pStyle w:val="9"/>
        <w:widowControl/>
        <w:ind w:left="0" w:firstLine="0"/>
        <w:rPr>
          <w:rFonts w:hint="default" w:ascii="宋体" w:hAnsi="宋体" w:cs="宋体"/>
          <w:sz w:val="24"/>
        </w:rPr>
      </w:pPr>
      <w:r>
        <w:rPr>
          <w:rFonts w:ascii="宋体" w:hAnsi="宋体" w:cs="宋体"/>
          <w:sz w:val="24"/>
        </w:rPr>
        <w:t xml:space="preserve">  </w:t>
      </w:r>
      <w:r>
        <w:rPr>
          <w:rFonts w:hint="default" w:ascii="宋体" w:hAnsi="宋体" w:cs="宋体"/>
          <w:sz w:val="24"/>
        </w:rPr>
        <w:tab/>
      </w:r>
      <w:r>
        <w:rPr>
          <w:rFonts w:hint="eastAsia" w:ascii="宋体" w:hAnsi="宋体" w:cs="宋体"/>
          <w:sz w:val="24"/>
        </w:rPr>
        <w:t>主属性：</w:t>
      </w:r>
      <w:r>
        <w:rPr>
          <w:rFonts w:hint="eastAsia" w:ascii="宋体" w:hAnsi="宋体" w:cs="宋体"/>
          <w:sz w:val="24"/>
          <w:lang w:val="en-US" w:eastAsia="zh-Hans"/>
        </w:rPr>
        <w:t>游戏编号</w:t>
      </w:r>
      <w:r>
        <w:rPr>
          <w:rFonts w:hint="eastAsia" w:ascii="宋体" w:hAnsi="宋体" w:cs="宋体"/>
          <w:sz w:val="24"/>
        </w:rPr>
        <w:t>，主码即为</w:t>
      </w:r>
      <w:r>
        <w:rPr>
          <w:rFonts w:hint="eastAsia" w:ascii="宋体" w:hAnsi="宋体" w:cs="宋体"/>
          <w:sz w:val="24"/>
          <w:lang w:val="en-US" w:eastAsia="zh-Hans"/>
        </w:rPr>
        <w:t>游戏编号</w:t>
      </w:r>
      <w:r>
        <w:rPr>
          <w:rFonts w:hint="default" w:ascii="宋体" w:hAnsi="宋体" w:cs="宋体"/>
          <w:sz w:val="24"/>
          <w:lang w:eastAsia="zh-Hans"/>
        </w:rPr>
        <w:t>。</w:t>
      </w:r>
    </w:p>
    <w:p>
      <w:pPr>
        <w:widowControl w:val="0"/>
        <w:rPr>
          <w:rFonts w:hint="eastAsia" w:ascii="宋体" w:hAnsi="宋体" w:cs="宋体"/>
          <w:szCs w:val="24"/>
          <w:lang w:bidi="ar"/>
        </w:rPr>
      </w:pPr>
      <w:r>
        <w:rPr>
          <w:rFonts w:hint="eastAsia" w:ascii="宋体" w:hAnsi="宋体" w:cs="宋体"/>
          <w:szCs w:val="24"/>
          <w:lang w:bidi="ar"/>
        </w:rPr>
        <w:t>非主属性：</w:t>
      </w:r>
      <w:r>
        <w:rPr>
          <w:rFonts w:hint="eastAsia" w:ascii="宋体" w:hAnsi="宋体" w:cs="宋体"/>
          <w:sz w:val="24"/>
          <w:lang w:val="en-US" w:eastAsia="zh-Hans"/>
        </w:rPr>
        <w:t>游戏名称、评分、发售时间、平台</w:t>
      </w:r>
      <w:r>
        <w:rPr>
          <w:rFonts w:hint="eastAsia" w:ascii="宋体" w:hAnsi="宋体" w:cs="宋体"/>
          <w:szCs w:val="24"/>
          <w:lang w:bidi="ar"/>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收藏夹关系：收藏夹（</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p>
    <w:p>
      <w:pPr>
        <w:pStyle w:val="9"/>
        <w:widowControl/>
        <w:ind w:left="0" w:firstLine="360"/>
        <w:rPr>
          <w:rFonts w:hint="eastAsia" w:ascii="宋体" w:hAnsi="宋体" w:eastAsia="宋体" w:cs="宋体"/>
          <w:sz w:val="24"/>
          <w:lang w:eastAsia="zh-Hans"/>
        </w:rPr>
      </w:pPr>
      <w:r>
        <w:rPr>
          <w:rFonts w:hint="eastAsia" w:ascii="宋体" w:hAnsi="宋体" w:cs="宋体"/>
          <w:sz w:val="24"/>
        </w:rPr>
        <w:t>函数依赖：</w:t>
      </w:r>
      <w:r>
        <w:rPr>
          <w:rFonts w:hint="eastAsia" w:ascii="宋体" w:hAnsi="宋体" w:cs="宋体"/>
          <w:sz w:val="24"/>
          <w:lang w:val="en-US" w:eastAsia="zh-Hans"/>
        </w:rPr>
        <w:t>账号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eastAsia="zh-Hans"/>
        </w:rPr>
        <w:t>。</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账号</w:t>
      </w:r>
      <w:r>
        <w:rPr>
          <w:rFonts w:hint="eastAsia" w:ascii="宋体" w:hAnsi="宋体" w:cs="宋体"/>
          <w:sz w:val="24"/>
        </w:rPr>
        <w:t>，主码即为</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账号和游戏编号均</w:t>
      </w:r>
      <w:r>
        <w:rPr>
          <w:rFonts w:hint="eastAsia" w:ascii="宋体" w:hAnsi="宋体" w:cs="宋体"/>
          <w:sz w:val="24"/>
        </w:rPr>
        <w:t>为外部码分别引用用户关系（</w:t>
      </w:r>
      <w:r>
        <w:rPr>
          <w:rFonts w:hint="eastAsia" w:ascii="宋体" w:hAnsi="宋体" w:cs="宋体"/>
          <w:sz w:val="24"/>
          <w:lang w:val="en-US" w:eastAsia="zh-Hans"/>
        </w:rPr>
        <w:t>账号</w:t>
      </w:r>
      <w:r>
        <w:rPr>
          <w:rFonts w:hint="eastAsia" w:ascii="宋体" w:hAnsi="宋体" w:cs="宋体"/>
          <w:sz w:val="24"/>
        </w:rPr>
        <w:t>）和</w:t>
      </w: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编号）。</w:t>
      </w:r>
    </w:p>
    <w:p>
      <w:pPr>
        <w:widowControl w:val="0"/>
        <w:rPr>
          <w:rFonts w:ascii="宋体" w:hAnsi="宋体" w:cs="宋体"/>
          <w:sz w:val="24"/>
        </w:rPr>
      </w:pPr>
      <w:r>
        <w:rPr>
          <w:rFonts w:hint="eastAsia" w:ascii="宋体" w:hAnsi="宋体" w:cs="宋体"/>
          <w:sz w:val="24"/>
        </w:rPr>
        <w:t>非主属性</w:t>
      </w:r>
      <w:r>
        <w:rPr>
          <w:rFonts w:hint="default" w:ascii="宋体" w:hAnsi="宋体" w:cs="宋体"/>
          <w:sz w:val="24"/>
        </w:rPr>
        <w:t>：</w:t>
      </w:r>
      <w:r>
        <w:rPr>
          <w:rFonts w:hint="eastAsia" w:ascii="宋体" w:hAnsi="宋体" w:cs="宋体"/>
          <w:sz w:val="24"/>
          <w:lang w:val="en-US" w:eastAsia="zh-Hans"/>
        </w:rPr>
        <w:t>游戏编号</w:t>
      </w:r>
      <w:r>
        <w:rPr>
          <w:rFonts w:hint="eastAsia" w:ascii="宋体" w:hAnsi="宋体" w:cs="宋体"/>
          <w:sz w:val="24"/>
        </w:rPr>
        <w:t>。</w:t>
      </w:r>
      <w:r>
        <w:rPr>
          <w:rFonts w:hint="eastAsia" w:ascii="宋体" w:hAnsi="宋体" w:cs="宋体"/>
          <w:szCs w:val="24"/>
          <w:lang w:bidi="ar"/>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商品关系：商品（商品编号、</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rPr>
        <w:t>）</w:t>
      </w:r>
    </w:p>
    <w:p>
      <w:pPr>
        <w:pStyle w:val="9"/>
        <w:widowControl/>
        <w:ind w:left="0" w:firstLine="360"/>
        <w:rPr>
          <w:rFonts w:hint="default" w:ascii="宋体" w:hAnsi="宋体" w:cs="宋体"/>
          <w:sz w:val="24"/>
          <w:lang w:val="en-US" w:eastAsia="zh-Hans"/>
        </w:rPr>
      </w:pPr>
      <w:r>
        <w:rPr>
          <w:rFonts w:hint="eastAsia" w:ascii="宋体" w:hAnsi="宋体" w:cs="宋体"/>
          <w:sz w:val="24"/>
        </w:rPr>
        <w:t xml:space="preserve">函数依赖：商品编号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lang w:val="en-US" w:eastAsia="zh-Hans"/>
        </w:rPr>
        <w:t>。</w:t>
      </w:r>
    </w:p>
    <w:p>
      <w:pPr>
        <w:pStyle w:val="9"/>
        <w:widowControl/>
        <w:ind w:left="0" w:firstLine="360"/>
        <w:rPr>
          <w:rFonts w:hint="eastAsia" w:ascii="宋体" w:hAnsi="宋体" w:cs="宋体"/>
          <w:sz w:val="24"/>
        </w:rPr>
      </w:pPr>
      <w:r>
        <w:rPr>
          <w:rFonts w:hint="eastAsia" w:ascii="宋体" w:hAnsi="宋体" w:cs="宋体"/>
          <w:sz w:val="24"/>
        </w:rPr>
        <w:t>主属性：商品编号，选商品编号作为主码。</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rPr>
        <w:t>。</w:t>
      </w:r>
      <w:r>
        <w:rPr>
          <w:rFonts w:hint="default" w:ascii="宋体" w:hAnsi="宋体" w:cs="宋体"/>
          <w:sz w:val="24"/>
          <w:lang w:eastAsia="zh-Hans"/>
        </w:rPr>
        <w:t>账号</w:t>
      </w:r>
      <w:r>
        <w:rPr>
          <w:rFonts w:hint="eastAsia" w:ascii="宋体" w:hAnsi="宋体" w:cs="宋体"/>
          <w:sz w:val="24"/>
          <w:lang w:val="en-US" w:eastAsia="zh-Hans"/>
        </w:rPr>
        <w:t>和游戏编号均</w:t>
      </w:r>
      <w:r>
        <w:rPr>
          <w:rFonts w:hint="eastAsia" w:ascii="宋体" w:hAnsi="宋体" w:cs="宋体"/>
          <w:sz w:val="24"/>
        </w:rPr>
        <w:t>为外部码分别引用用户关系（</w:t>
      </w:r>
      <w:r>
        <w:rPr>
          <w:rFonts w:hint="default" w:ascii="宋体" w:hAnsi="宋体" w:cs="宋体"/>
          <w:sz w:val="24"/>
          <w:lang w:eastAsia="zh-Hans"/>
        </w:rPr>
        <w:t>账号</w:t>
      </w:r>
      <w:r>
        <w:rPr>
          <w:rFonts w:hint="eastAsia" w:ascii="宋体" w:hAnsi="宋体" w:cs="宋体"/>
          <w:sz w:val="24"/>
        </w:rPr>
        <w:t>）和</w:t>
      </w: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eastAsia="zh-Hans"/>
        </w:rPr>
        <w:t>。</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订单</w:t>
      </w:r>
      <w:r>
        <w:rPr>
          <w:rFonts w:hint="eastAsia" w:ascii="宋体" w:hAnsi="宋体" w:cs="宋体"/>
          <w:sz w:val="24"/>
        </w:rPr>
        <w:t>关系：</w:t>
      </w:r>
      <w:r>
        <w:rPr>
          <w:rFonts w:hint="eastAsia" w:ascii="宋体" w:hAnsi="宋体" w:cs="宋体"/>
          <w:sz w:val="24"/>
          <w:lang w:val="en-US" w:eastAsia="zh-Hans"/>
        </w:rPr>
        <w:t>订单</w:t>
      </w:r>
      <w:r>
        <w:rPr>
          <w:rFonts w:hint="eastAsia" w:ascii="宋体" w:hAnsi="宋体" w:cs="宋体"/>
          <w:sz w:val="24"/>
        </w:rPr>
        <w:t>（</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时间、用户评价、订单状态</w:t>
      </w:r>
      <w:r>
        <w:rPr>
          <w:rFonts w:hint="eastAsia" w:ascii="宋体" w:hAnsi="宋体" w:cs="宋体"/>
          <w:sz w:val="24"/>
        </w:rPr>
        <w:t>）</w:t>
      </w:r>
    </w:p>
    <w:p>
      <w:pPr>
        <w:pStyle w:val="9"/>
        <w:widowControl/>
        <w:ind w:left="0" w:firstLine="360"/>
        <w:rPr>
          <w:rFonts w:hint="default" w:ascii="宋体" w:hAnsi="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订单</w:t>
      </w:r>
      <w:r>
        <w:rPr>
          <w:rFonts w:hint="eastAsia" w:ascii="宋体" w:hAnsi="宋体" w:cs="宋体"/>
          <w:sz w:val="24"/>
        </w:rPr>
        <w:t xml:space="preserve">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时间、用户评价、订单状态。</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val="en-US" w:eastAsia="zh-Hans"/>
        </w:rPr>
        <w:t>订单</w:t>
      </w:r>
      <w:r>
        <w:rPr>
          <w:rFonts w:hint="eastAsia" w:ascii="宋体" w:hAnsi="宋体" w:cs="宋体"/>
          <w:sz w:val="24"/>
        </w:rPr>
        <w:t>编号，选</w:t>
      </w:r>
      <w:r>
        <w:rPr>
          <w:rFonts w:hint="eastAsia" w:ascii="宋体" w:hAnsi="宋体" w:cs="宋体"/>
          <w:sz w:val="24"/>
          <w:lang w:val="en-US" w:eastAsia="zh-Hans"/>
        </w:rPr>
        <w:t>订单</w:t>
      </w:r>
      <w:r>
        <w:rPr>
          <w:rFonts w:hint="eastAsia" w:ascii="宋体" w:hAnsi="宋体" w:cs="宋体"/>
          <w:sz w:val="24"/>
        </w:rPr>
        <w:t>编号作为主码。</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val="en-US" w:eastAsia="zh-Hans"/>
        </w:rPr>
        <w:t>时间、用户评价、订单状态</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hint="default" w:ascii="宋体" w:hAnsi="宋体" w:cs="宋体"/>
          <w:sz w:val="24"/>
        </w:rPr>
      </w:pPr>
      <w:r>
        <w:rPr>
          <w:rFonts w:hint="eastAsia" w:ascii="宋体" w:hAnsi="宋体" w:cs="宋体"/>
          <w:sz w:val="24"/>
          <w:lang w:val="en-US" w:eastAsia="zh-Hans"/>
        </w:rPr>
        <w:t>交易关系：交易（买家账号</w:t>
      </w:r>
      <w:r>
        <w:rPr>
          <w:rFonts w:hint="eastAsia" w:ascii="宋体" w:hAnsi="宋体" w:cs="宋体"/>
          <w:sz w:val="24"/>
          <w:lang w:eastAsia="zh-Hans"/>
        </w:rPr>
        <w:t>、</w:t>
      </w:r>
      <w:r>
        <w:rPr>
          <w:rFonts w:hint="eastAsia" w:ascii="宋体" w:hAnsi="宋体" w:cs="宋体"/>
          <w:sz w:val="24"/>
          <w:lang w:val="en-US" w:eastAsia="zh-Hans"/>
        </w:rPr>
        <w:t>商品编号、订单</w:t>
      </w:r>
      <w:r>
        <w:rPr>
          <w:rFonts w:hint="eastAsia" w:ascii="宋体" w:hAnsi="宋体" w:cs="宋体"/>
          <w:sz w:val="24"/>
        </w:rPr>
        <w:t>编号</w:t>
      </w:r>
      <w:r>
        <w:rPr>
          <w:rFonts w:hint="eastAsia" w:ascii="宋体" w:hAnsi="宋体" w:cs="宋体"/>
          <w:sz w:val="24"/>
          <w:lang w:val="en-US" w:eastAsia="zh-Hans"/>
        </w:rPr>
        <w:t>）</w:t>
      </w:r>
    </w:p>
    <w:p>
      <w:pPr>
        <w:pStyle w:val="9"/>
        <w:widowControl/>
        <w:ind w:left="0" w:firstLine="360"/>
        <w:rPr>
          <w:rFonts w:hint="default" w:ascii="宋体" w:hAnsi="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sym w:font="Wingdings" w:char="F0E0"/>
      </w:r>
      <w:r>
        <w:rPr>
          <w:rFonts w:hint="default" w:ascii="宋体" w:hAnsi="宋体" w:cs="宋体"/>
          <w:sz w:val="24"/>
        </w:rPr>
        <w:t xml:space="preserve"> </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eastAsia="zh-Hans"/>
        </w:rPr>
        <w:t>（</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t>选</w:t>
      </w:r>
      <w:r>
        <w:rPr>
          <w:rFonts w:hint="eastAsia" w:ascii="宋体" w:hAnsi="宋体" w:cs="宋体"/>
          <w:sz w:val="24"/>
          <w:lang w:eastAsia="zh-Hans"/>
        </w:rPr>
        <w:t>（</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t>作为主码</w:t>
      </w:r>
      <w:r>
        <w:rPr>
          <w:rFonts w:hint="eastAsia" w:ascii="宋体" w:hAnsi="宋体" w:cs="宋体"/>
          <w:sz w:val="24"/>
          <w:lang w:eastAsia="zh-Hans"/>
        </w:rPr>
        <w:t>，</w:t>
      </w:r>
      <w:r>
        <w:rPr>
          <w:rFonts w:hint="eastAsia" w:ascii="宋体" w:hAnsi="宋体" w:cs="宋体"/>
          <w:sz w:val="24"/>
          <w:lang w:val="en-US" w:eastAsia="zh-Hans"/>
        </w:rPr>
        <w:t>买家账号和商品编号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用户</w:t>
      </w:r>
      <w:r>
        <w:rPr>
          <w:rFonts w:hint="eastAsia" w:ascii="宋体" w:hAnsi="宋体" w:cs="宋体"/>
          <w:sz w:val="24"/>
        </w:rPr>
        <w:t>（</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和商品</w:t>
      </w:r>
      <w:r>
        <w:rPr>
          <w:rFonts w:hint="eastAsia" w:ascii="宋体" w:hAnsi="宋体" w:cs="宋体"/>
          <w:sz w:val="24"/>
        </w:rPr>
        <w:t>（</w:t>
      </w:r>
      <w:r>
        <w:rPr>
          <w:rFonts w:hint="eastAsia" w:ascii="宋体" w:hAnsi="宋体" w:cs="宋体"/>
          <w:sz w:val="24"/>
          <w:lang w:val="en-US" w:eastAsia="zh-Hans"/>
        </w:rPr>
        <w:t>商品</w:t>
      </w:r>
      <w:r>
        <w:rPr>
          <w:rFonts w:hint="eastAsia" w:ascii="宋体" w:hAnsi="宋体" w:cs="宋体"/>
          <w:sz w:val="24"/>
        </w:rPr>
        <w:t>编号）。</w:t>
      </w:r>
    </w:p>
    <w:p>
      <w:pPr>
        <w:pStyle w:val="9"/>
        <w:widowControl/>
        <w:numPr>
          <w:ilvl w:val="0"/>
          <w:numId w:val="0"/>
        </w:numPr>
        <w:ind w:leftChars="0" w:firstLine="420" w:firstLineChars="0"/>
        <w:rPr>
          <w:rFonts w:hint="eastAsia" w:ascii="宋体" w:hAnsi="宋体" w:eastAsia="宋体" w:cs="宋体"/>
          <w:sz w:val="24"/>
          <w:lang w:eastAsia="zh-Hans"/>
        </w:rPr>
      </w:pPr>
      <w:r>
        <w:rPr>
          <w:rFonts w:hint="eastAsia" w:ascii="宋体" w:hAnsi="宋体" w:cs="宋体"/>
          <w:sz w:val="24"/>
        </w:rPr>
        <w:t>非主属性：</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订单编号为外部码，引用订单（订单编号），</w:t>
      </w:r>
      <w:r>
        <w:rPr>
          <w:rFonts w:hint="eastAsia" w:ascii="宋体" w:hAnsi="宋体" w:cs="宋体"/>
          <w:sz w:val="24"/>
        </w:rPr>
        <w:t>其完全函数依赖于主属性，且不存在传递函数依赖。故属于 3NF</w:t>
      </w:r>
      <w:r>
        <w:rPr>
          <w:rFonts w:hint="eastAsia" w:ascii="宋体" w:hAnsi="宋体" w:cs="宋体"/>
          <w:sz w:val="24"/>
          <w:lang w:eastAsia="zh-Hans"/>
        </w:rPr>
        <w:t>。</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发行商</w:t>
      </w:r>
      <w:r>
        <w:rPr>
          <w:rFonts w:hint="eastAsia" w:ascii="宋体" w:hAnsi="宋体" w:cs="宋体"/>
          <w:sz w:val="24"/>
        </w:rPr>
        <w:t>关系：</w:t>
      </w:r>
      <w:r>
        <w:rPr>
          <w:rFonts w:hint="eastAsia" w:ascii="宋体" w:hAnsi="宋体" w:cs="宋体"/>
          <w:sz w:val="24"/>
          <w:lang w:val="en-US" w:eastAsia="zh-Hans"/>
        </w:rPr>
        <w:t>发行商</w:t>
      </w:r>
      <w:r>
        <w:rPr>
          <w:rFonts w:hint="eastAsia" w:ascii="宋体" w:hAnsi="宋体" w:cs="宋体"/>
          <w:sz w:val="24"/>
        </w:rPr>
        <w:t>（</w:t>
      </w:r>
      <w:r>
        <w:rPr>
          <w:rFonts w:hint="eastAsia" w:ascii="宋体" w:hAnsi="宋体" w:cs="宋体"/>
          <w:sz w:val="24"/>
          <w:lang w:val="en-US" w:eastAsia="zh-Hans"/>
        </w:rPr>
        <w:t>发行商编号</w:t>
      </w:r>
      <w:r>
        <w:rPr>
          <w:rFonts w:hint="eastAsia" w:ascii="宋体" w:hAnsi="宋体" w:cs="宋体"/>
          <w:sz w:val="24"/>
        </w:rPr>
        <w:t>、</w:t>
      </w:r>
      <w:r>
        <w:rPr>
          <w:rFonts w:hint="eastAsia" w:ascii="宋体" w:hAnsi="宋体" w:cs="宋体"/>
          <w:sz w:val="24"/>
          <w:lang w:val="en-US" w:eastAsia="zh-Hans"/>
        </w:rPr>
        <w:t>发行商名</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发行商编号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发行商名。</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发行商编号</w:t>
      </w:r>
      <w:r>
        <w:rPr>
          <w:rFonts w:hint="eastAsia" w:ascii="宋体" w:hAnsi="宋体" w:cs="宋体"/>
          <w:sz w:val="24"/>
        </w:rPr>
        <w:t>。主码即为</w:t>
      </w:r>
      <w:r>
        <w:rPr>
          <w:rFonts w:hint="eastAsia" w:ascii="宋体" w:hAnsi="宋体" w:cs="宋体"/>
          <w:sz w:val="24"/>
          <w:lang w:val="en-US" w:eastAsia="zh-Hans"/>
        </w:rPr>
        <w:t>发行商编号</w:t>
      </w:r>
      <w:r>
        <w:rPr>
          <w:rFonts w:hint="eastAsia" w:ascii="宋体" w:hAnsi="宋体" w:cs="宋体"/>
          <w:sz w:val="24"/>
        </w:rPr>
        <w:t>。</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发行商名</w:t>
      </w:r>
      <w:r>
        <w:rPr>
          <w:rFonts w:hint="eastAsia" w:ascii="宋体" w:hAnsi="宋体" w:cs="宋体"/>
          <w:sz w:val="24"/>
        </w:rPr>
        <w:t>。则不存在非主属性对主属性的部分函数依赖和传递函数依赖，则属于 3NF。</w:t>
      </w:r>
    </w:p>
    <w:p>
      <w:pPr>
        <w:pStyle w:val="9"/>
        <w:widowControl/>
        <w:numPr>
          <w:ilvl w:val="0"/>
          <w:numId w:val="5"/>
        </w:numPr>
        <w:ind w:left="0" w:leftChars="0" w:firstLine="0" w:firstLineChars="0"/>
        <w:rPr>
          <w:rFonts w:hint="default" w:ascii="宋体" w:hAnsi="宋体" w:cs="宋体"/>
          <w:sz w:val="24"/>
        </w:rPr>
      </w:pPr>
      <w:r>
        <w:rPr>
          <w:rFonts w:hint="eastAsia" w:ascii="宋体" w:hAnsi="宋体" w:cs="宋体"/>
          <w:sz w:val="24"/>
          <w:lang w:val="en-US" w:eastAsia="zh-Hans"/>
        </w:rPr>
        <w:t>发行关系：发行（发行商编号、游戏编号）</w:t>
      </w:r>
    </w:p>
    <w:p>
      <w:pPr>
        <w:pStyle w:val="9"/>
        <w:widowControl/>
        <w:numPr>
          <w:ilvl w:val="0"/>
          <w:numId w:val="0"/>
        </w:numPr>
        <w:ind w:left="420" w:leftChars="0"/>
        <w:rPr>
          <w:rFonts w:hint="eastAsia" w:ascii="宋体" w:hAnsi="宋体" w:cs="宋体"/>
          <w:sz w:val="24"/>
          <w:lang w:val="en-US" w:eastAsia="zh-Hans"/>
        </w:rPr>
      </w:pPr>
      <w:r>
        <w:rPr>
          <w:rFonts w:hint="eastAsia" w:ascii="宋体" w:hAnsi="宋体" w:cs="宋体"/>
          <w:sz w:val="24"/>
          <w:lang w:val="en-US" w:eastAsia="zh-Hans"/>
        </w:rPr>
        <w:t>函数依赖</w:t>
      </w:r>
      <w:r>
        <w:rPr>
          <w:rFonts w:hint="eastAsia" w:ascii="宋体" w:hAnsi="宋体" w:cs="宋体"/>
          <w:sz w:val="24"/>
        </w:rPr>
        <w:t>：</w:t>
      </w:r>
      <w:r>
        <w:rPr>
          <w:rFonts w:hint="eastAsia" w:ascii="宋体" w:hAnsi="宋体" w:cs="宋体"/>
          <w:sz w:val="24"/>
          <w:lang w:val="en-US" w:eastAsia="zh-Hans"/>
        </w:rPr>
        <w:t>发行商编号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游戏编号。</w:t>
      </w:r>
    </w:p>
    <w:p>
      <w:pPr>
        <w:pStyle w:val="9"/>
        <w:widowControl/>
        <w:ind w:left="0" w:leftChars="0" w:firstLine="420" w:firstLineChars="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发行商编号</w:t>
      </w:r>
      <w:r>
        <w:rPr>
          <w:rFonts w:hint="eastAsia" w:ascii="宋体" w:hAnsi="宋体" w:cs="宋体"/>
          <w:sz w:val="24"/>
        </w:rPr>
        <w:t>。主码即为</w:t>
      </w:r>
      <w:r>
        <w:rPr>
          <w:rFonts w:hint="eastAsia" w:ascii="宋体" w:hAnsi="宋体" w:cs="宋体"/>
          <w:sz w:val="24"/>
          <w:lang w:val="en-US" w:eastAsia="zh-Hans"/>
        </w:rPr>
        <w:t>发行商编号，发行商编号为外部码引用发行商（发行商编号）</w:t>
      </w:r>
      <w:r>
        <w:rPr>
          <w:rFonts w:hint="eastAsia" w:ascii="宋体" w:hAnsi="宋体" w:cs="宋体"/>
          <w:sz w:val="24"/>
        </w:rPr>
        <w:t>。</w:t>
      </w:r>
    </w:p>
    <w:p>
      <w:pPr>
        <w:pStyle w:val="9"/>
        <w:widowControl/>
        <w:ind w:left="0" w:leftChars="0" w:firstLine="420" w:firstLineChars="0"/>
        <w:rPr>
          <w:rFonts w:hint="default" w:ascii="宋体" w:hAnsi="宋体" w:cs="宋体"/>
          <w:sz w:val="24"/>
          <w:lang w:val="en-US" w:eastAsia="zh-Hans"/>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游戏编号</w:t>
      </w:r>
      <w:r>
        <w:rPr>
          <w:rFonts w:hint="eastAsia" w:ascii="宋体" w:hAnsi="宋体" w:cs="宋体"/>
          <w:sz w:val="24"/>
        </w:rPr>
        <w:t>。</w:t>
      </w:r>
      <w:r>
        <w:rPr>
          <w:rFonts w:hint="eastAsia" w:ascii="宋体" w:hAnsi="宋体" w:cs="宋体"/>
          <w:sz w:val="24"/>
          <w:lang w:val="en-US" w:eastAsia="zh-Hans"/>
        </w:rPr>
        <w:t>游戏编号为外部码引用游戏（游戏编号）</w:t>
      </w:r>
      <w:r>
        <w:rPr>
          <w:rFonts w:hint="eastAsia" w:ascii="宋体" w:hAnsi="宋体" w:cs="宋体"/>
          <w:sz w:val="24"/>
        </w:rPr>
        <w:t>。不存在非主属性对主属性的部分函数依赖和传递函数依赖，则属于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国家</w:t>
      </w:r>
      <w:r>
        <w:rPr>
          <w:rFonts w:hint="eastAsia" w:ascii="宋体" w:hAnsi="宋体" w:cs="宋体"/>
          <w:sz w:val="24"/>
        </w:rPr>
        <w:t>关系：</w:t>
      </w:r>
      <w:r>
        <w:rPr>
          <w:rFonts w:hint="eastAsia" w:ascii="宋体" w:hAnsi="宋体" w:cs="宋体"/>
          <w:sz w:val="24"/>
          <w:lang w:val="en-US" w:eastAsia="zh-Hans"/>
        </w:rPr>
        <w:t>发行商</w:t>
      </w:r>
      <w:r>
        <w:rPr>
          <w:rFonts w:hint="eastAsia" w:ascii="宋体" w:hAnsi="宋体" w:cs="宋体"/>
          <w:sz w:val="24"/>
        </w:rPr>
        <w:t>（</w:t>
      </w:r>
      <w:r>
        <w:rPr>
          <w:rFonts w:hint="eastAsia" w:ascii="宋体" w:hAnsi="宋体" w:cs="宋体"/>
          <w:sz w:val="24"/>
          <w:lang w:val="en-US" w:eastAsia="zh-Hans"/>
        </w:rPr>
        <w:t>国家编号、国家名称</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国家编号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国家名称。</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国家编号</w:t>
      </w:r>
      <w:r>
        <w:rPr>
          <w:rFonts w:hint="eastAsia" w:ascii="宋体" w:hAnsi="宋体" w:cs="宋体"/>
          <w:sz w:val="24"/>
        </w:rPr>
        <w:t>。主码即为</w:t>
      </w:r>
      <w:r>
        <w:rPr>
          <w:rFonts w:hint="eastAsia" w:ascii="宋体" w:hAnsi="宋体" w:cs="宋体"/>
          <w:sz w:val="24"/>
          <w:lang w:val="en-US" w:eastAsia="zh-Hans"/>
        </w:rPr>
        <w:t>国家编号</w:t>
      </w:r>
      <w:r>
        <w:rPr>
          <w:rFonts w:hint="eastAsia" w:ascii="宋体" w:hAnsi="宋体" w:cs="宋体"/>
          <w:sz w:val="24"/>
        </w:rPr>
        <w:t>。</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国家名称</w:t>
      </w:r>
      <w:r>
        <w:rPr>
          <w:rFonts w:hint="eastAsia" w:ascii="宋体" w:hAnsi="宋体" w:cs="宋体"/>
          <w:sz w:val="24"/>
        </w:rPr>
        <w:t>。则不存在非主属性对主属性的部分函数依赖和传递函数依赖，则属于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价格关系：价格（</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时间、原价、</w:t>
      </w:r>
      <w:r>
        <w:rPr>
          <w:rFonts w:hint="eastAsia" w:ascii="宋体" w:hAnsi="宋体" w:cs="宋体"/>
          <w:sz w:val="24"/>
          <w:lang w:val="en-US" w:eastAsia="zh-Hans"/>
        </w:rPr>
        <w:t>当前价格</w:t>
      </w:r>
      <w:r>
        <w:rPr>
          <w:rFonts w:hint="eastAsia" w:ascii="宋体" w:hAnsi="宋体" w:cs="宋体"/>
          <w:sz w:val="24"/>
        </w:rPr>
        <w:t>）</w:t>
      </w:r>
    </w:p>
    <w:p>
      <w:pPr>
        <w:pStyle w:val="9"/>
        <w:widowControl/>
        <w:ind w:left="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w:t>
      </w:r>
      <w:r>
        <w:rPr>
          <w:rFonts w:hint="eastAsia" w:ascii="宋体" w:hAnsi="宋体" w:cs="宋体"/>
          <w:sz w:val="24"/>
        </w:rPr>
        <w:sym w:font="Wingdings" w:char="F0E0"/>
      </w:r>
      <w:r>
        <w:rPr>
          <w:rFonts w:hint="eastAsia" w:ascii="宋体" w:hAnsi="宋体" w:cs="宋体"/>
          <w:sz w:val="24"/>
        </w:rPr>
        <w:t xml:space="preserve"> 原价、</w:t>
      </w:r>
      <w:r>
        <w:rPr>
          <w:rFonts w:hint="eastAsia" w:ascii="宋体" w:hAnsi="宋体" w:cs="宋体"/>
          <w:sz w:val="24"/>
          <w:lang w:val="en-US" w:eastAsia="zh-Hans"/>
        </w:rPr>
        <w:t>当前价格</w:t>
      </w:r>
      <w:r>
        <w:rPr>
          <w:rFonts w:hint="eastAsia" w:ascii="宋体" w:hAnsi="宋体" w:cs="宋体"/>
          <w:sz w:val="24"/>
        </w:rPr>
        <w:t>。</w:t>
      </w:r>
    </w:p>
    <w:p>
      <w:pPr>
        <w:pStyle w:val="9"/>
        <w:widowControl/>
        <w:ind w:left="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，时间）为主码</w:t>
      </w:r>
      <w:r>
        <w:rPr>
          <w:rFonts w:hint="eastAsia" w:ascii="宋体" w:hAnsi="宋体" w:cs="宋体"/>
          <w:sz w:val="24"/>
          <w:lang w:eastAsia="zh-Hans"/>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w:t>
      </w:r>
      <w:r>
        <w:rPr>
          <w:rFonts w:hint="eastAsia" w:ascii="宋体" w:hAnsi="宋体" w:cs="宋体"/>
          <w:sz w:val="24"/>
        </w:rPr>
        <w:t>（</w:t>
      </w:r>
      <w:r>
        <w:rPr>
          <w:rFonts w:hint="eastAsia" w:ascii="宋体" w:hAnsi="宋体" w:cs="宋体"/>
          <w:sz w:val="24"/>
          <w:lang w:val="en-US" w:eastAsia="zh-Hans"/>
        </w:rPr>
        <w:t>国家</w:t>
      </w:r>
      <w:r>
        <w:rPr>
          <w:rFonts w:hint="eastAsia" w:ascii="宋体" w:hAnsi="宋体" w:cs="宋体"/>
          <w:sz w:val="24"/>
        </w:rPr>
        <w:t>编号）。</w:t>
      </w:r>
    </w:p>
    <w:p>
      <w:pPr>
        <w:pStyle w:val="9"/>
        <w:widowControl/>
        <w:ind w:left="0"/>
        <w:rPr>
          <w:rFonts w:ascii="宋体" w:hAnsi="宋体" w:cs="宋体"/>
          <w:sz w:val="24"/>
        </w:rPr>
      </w:pPr>
      <w:r>
        <w:rPr>
          <w:rFonts w:hint="eastAsia" w:ascii="宋体" w:hAnsi="宋体" w:cs="宋体"/>
          <w:sz w:val="24"/>
        </w:rPr>
        <w:t>非主属性：原价、</w:t>
      </w:r>
      <w:r>
        <w:rPr>
          <w:rFonts w:hint="eastAsia" w:ascii="宋体" w:hAnsi="宋体" w:cs="宋体"/>
          <w:sz w:val="24"/>
          <w:lang w:val="en-US" w:eastAsia="zh-Hans"/>
        </w:rPr>
        <w:t>当前价格</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优惠关系：优惠（</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）作为主码，</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w:t>
      </w:r>
      <w:r>
        <w:rPr>
          <w:rFonts w:hint="eastAsia" w:ascii="宋体" w:hAnsi="宋体" w:cs="宋体"/>
          <w:sz w:val="24"/>
        </w:rPr>
        <w:t>（</w:t>
      </w:r>
      <w:r>
        <w:rPr>
          <w:rFonts w:hint="eastAsia" w:ascii="宋体" w:hAnsi="宋体" w:cs="宋体"/>
          <w:sz w:val="24"/>
          <w:lang w:val="en-US" w:eastAsia="zh-Hans"/>
        </w:rPr>
        <w:t>国家</w:t>
      </w:r>
      <w:r>
        <w:rPr>
          <w:rFonts w:hint="eastAsia" w:ascii="宋体" w:hAnsi="宋体" w:cs="宋体"/>
          <w:sz w:val="24"/>
        </w:rPr>
        <w:t>编号）。</w:t>
      </w:r>
    </w:p>
    <w:p>
      <w:pPr>
        <w:pStyle w:val="9"/>
        <w:widowControl/>
        <w:ind w:left="0" w:firstLine="360"/>
        <w:rPr>
          <w:rFonts w:ascii="宋体" w:hAnsi="宋体" w:cs="宋体"/>
          <w:sz w:val="24"/>
        </w:rPr>
      </w:pPr>
      <w:r>
        <w:rPr>
          <w:rFonts w:hint="eastAsia" w:ascii="宋体" w:hAnsi="宋体" w:cs="宋体"/>
          <w:sz w:val="24"/>
        </w:rPr>
        <w:t>非主属性：</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评论</w:t>
      </w:r>
      <w:r>
        <w:rPr>
          <w:rFonts w:hint="eastAsia" w:ascii="宋体" w:hAnsi="宋体" w:cs="宋体"/>
          <w:sz w:val="24"/>
        </w:rPr>
        <w:t>关系：</w:t>
      </w:r>
      <w:r>
        <w:rPr>
          <w:rFonts w:hint="eastAsia" w:ascii="宋体" w:hAnsi="宋体" w:cs="宋体"/>
          <w:sz w:val="24"/>
          <w:lang w:val="en-US" w:eastAsia="zh-Hans"/>
        </w:rPr>
        <w:t>评论</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编号、</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p>
    <w:p>
      <w:pPr>
        <w:pStyle w:val="9"/>
        <w:widowControl/>
        <w:ind w:left="0" w:firstLine="360"/>
        <w:rPr>
          <w:rFonts w:ascii="宋体" w:hAnsi="宋体" w:cs="宋体"/>
          <w:sz w:val="24"/>
        </w:rPr>
      </w:pPr>
      <w:r>
        <w:rPr>
          <w:rFonts w:hint="eastAsia" w:ascii="宋体" w:hAnsi="宋体" w:cs="宋体"/>
          <w:sz w:val="24"/>
          <w:lang w:val="en-US" w:eastAsia="zh-Hans"/>
        </w:rPr>
        <w:t>函数依赖</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 xml:space="preserve">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val="en-US" w:eastAsia="zh-Hans"/>
        </w:rPr>
        <w:t>评论</w:t>
      </w:r>
      <w:r>
        <w:rPr>
          <w:rFonts w:hint="eastAsia" w:ascii="宋体" w:hAnsi="宋体" w:cs="宋体"/>
          <w:sz w:val="24"/>
        </w:rPr>
        <w:t>编号。</w:t>
      </w:r>
      <w:r>
        <w:rPr>
          <w:rFonts w:hint="eastAsia" w:ascii="宋体" w:hAnsi="宋体" w:cs="宋体"/>
          <w:sz w:val="24"/>
          <w:lang w:val="en-US" w:eastAsia="zh-Hans"/>
        </w:rPr>
        <w:t>评论</w:t>
      </w:r>
      <w:r>
        <w:rPr>
          <w:rFonts w:hint="eastAsia" w:ascii="宋体" w:hAnsi="宋体" w:cs="宋体"/>
          <w:sz w:val="24"/>
        </w:rPr>
        <w:t>编号作为主码。</w:t>
      </w:r>
    </w:p>
    <w:p>
      <w:pPr>
        <w:pStyle w:val="9"/>
        <w:widowControl/>
        <w:ind w:left="0" w:firstLine="360"/>
      </w:pPr>
      <w:r>
        <w:rPr>
          <w:rFonts w:hint="eastAsia" w:ascii="宋体" w:hAnsi="宋体" w:cs="宋体"/>
          <w:sz w:val="24"/>
        </w:rPr>
        <w:t>非主属性：</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作为外部码分别引用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编号）、用户（</w:t>
      </w:r>
      <w:r>
        <w:rPr>
          <w:rFonts w:hint="default" w:ascii="宋体" w:hAnsi="宋体" w:cs="宋体"/>
          <w:sz w:val="24"/>
        </w:rPr>
        <w:t>账号</w:t>
      </w:r>
      <w:r>
        <w:rPr>
          <w:rFonts w:hint="eastAsia" w:ascii="宋体" w:hAnsi="宋体" w:cs="宋体"/>
          <w:sz w:val="24"/>
        </w:rPr>
        <w:t>）。其完全函数依赖于主属性，且不存在传递函数依赖。故属于 3NF。</w:t>
      </w:r>
    </w:p>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数据流图与数据元素表</w:t>
      </w:r>
    </w:p>
    <w:p>
      <w:pPr>
        <w:pStyle w:val="3"/>
        <w:pageBreakBefore w:val="0"/>
        <w:numPr>
          <w:ilvl w:val="0"/>
          <w:numId w:val="6"/>
        </w:numPr>
        <w:kinsoku/>
        <w:wordWrap/>
        <w:overflowPunct/>
        <w:topLinePunct w:val="0"/>
        <w:autoSpaceDE/>
        <w:autoSpaceDN/>
        <w:bidi w:val="0"/>
        <w:adjustRightInd/>
        <w:snapToGrid/>
        <w:spacing w:line="360" w:lineRule="auto"/>
        <w:ind w:left="-180" w:leftChars="0" w:firstLine="641" w:firstLineChars="200"/>
        <w:textAlignment w:val="auto"/>
        <w:rPr>
          <w:rFonts w:ascii="Times New Roman" w:hAnsi="Times New Roman" w:eastAsia="宋体"/>
        </w:rPr>
      </w:pPr>
      <w:r>
        <w:rPr>
          <w:rFonts w:hint="eastAsia" w:ascii="Times New Roman" w:hAnsi="Times New Roman" w:eastAsia="宋体"/>
          <w:lang w:val="en-US" w:eastAsia="zh-CN"/>
        </w:rPr>
        <w:t>数据流图</w:t>
      </w:r>
    </w:p>
    <w:p>
      <w:pPr>
        <w:pStyle w:val="3"/>
        <w:pageBreakBefore w:val="0"/>
        <w:numPr>
          <w:ilvl w:val="0"/>
          <w:numId w:val="6"/>
        </w:numPr>
        <w:kinsoku/>
        <w:wordWrap/>
        <w:overflowPunct/>
        <w:topLinePunct w:val="0"/>
        <w:autoSpaceDE/>
        <w:autoSpaceDN/>
        <w:bidi w:val="0"/>
        <w:adjustRightInd/>
        <w:snapToGrid/>
        <w:spacing w:line="360" w:lineRule="auto"/>
        <w:ind w:left="-180" w:leftChars="0" w:firstLine="641" w:firstLineChars="200"/>
        <w:textAlignment w:val="auto"/>
        <w:rPr>
          <w:rFonts w:hint="default" w:ascii="Times New Roman" w:hAnsi="Times New Roman" w:eastAsia="宋体"/>
          <w:lang w:val="en-US" w:eastAsia="zh-CN"/>
        </w:rPr>
      </w:pPr>
      <w:r>
        <w:rPr>
          <w:rFonts w:hint="eastAsia" w:ascii="Times New Roman" w:hAnsi="Times New Roman" w:eastAsia="宋体"/>
          <w:lang w:val="en-US" w:eastAsia="zh-CN"/>
        </w:rPr>
        <w:t>数据元素表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183"/>
        <w:gridCol w:w="117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实体：管理员</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管理员id</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管理员名</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无</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实体：用户</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用户名</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183"/>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实体：发行商</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发行商id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发行商名</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实体：商品</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商品id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870"/>
        <w:gridCol w:w="117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实体：游戏</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游戏名</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评分</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发售时间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2</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实体：收藏夹</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943"/>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实体：国家（地区）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国家id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国家名</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87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实体：价格</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原价</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现价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1043"/>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实体：评论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评论id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内容</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300</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1043"/>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实体：订单</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订单id</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用户评价</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300</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1176"/>
        <w:gridCol w:w="1176"/>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实体：优惠</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优惠名称</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起始时间</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终止时间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优惠幅度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关系名：管理</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用户1-评论n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6"/>
        <w:gridCol w:w="948"/>
        <w:gridCol w:w="947"/>
        <w:gridCol w:w="948"/>
      </w:tblGrid>
      <w:tr>
        <w:trPr>
          <w:jc w:val="center"/>
        </w:trPr>
        <w:tc>
          <w:tcPr>
            <w:tcW w:w="0" w:type="auto"/>
            <w:vMerge w:val="restart"/>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关系名：创建</w:t>
            </w:r>
          </w:p>
        </w:tc>
        <w:tc>
          <w:tcPr>
            <w:tcW w:w="0" w:type="auto"/>
            <w:gridSpan w:val="3"/>
            <w:tcBorders>
              <w:top w:val="single" w:color="auto" w:sz="4" w:space="0"/>
              <w:left w:val="single" w:color="auto" w:sz="4" w:space="0"/>
              <w:bottom w:val="single" w:color="auto" w:sz="4" w:space="0"/>
            </w:tcBorders>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用户1-商品m-订单n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商品id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关系名：发布</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用户1-商品n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关系名：管理</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用户1-商品n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943"/>
        <w:gridCol w:w="943"/>
        <w:gridCol w:w="870"/>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关系名：价格影响</w:t>
            </w:r>
          </w:p>
        </w:tc>
        <w:tc>
          <w:tcPr>
            <w:tcW w:w="0" w:type="auto"/>
            <w:gridSpan w:val="3"/>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国家m-游戏n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国家id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183"/>
        <w:gridCol w:w="943"/>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关系名：游戏发布</w:t>
            </w:r>
          </w:p>
        </w:tc>
        <w:tc>
          <w:tcPr>
            <w:tcW w:w="0" w:type="auto"/>
            <w:gridSpan w:val="2"/>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发行商1-游戏n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发行商id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943"/>
        <w:gridCol w:w="943"/>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关系名：商品交易内容</w:t>
            </w:r>
          </w:p>
        </w:tc>
        <w:tc>
          <w:tcPr>
            <w:tcW w:w="0" w:type="auto"/>
            <w:gridSpan w:val="2"/>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游戏1-商品n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Helvetica">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A0D19"/>
    <w:multiLevelType w:val="multilevel"/>
    <w:tmpl w:val="FFBA0D1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55B6475"/>
    <w:multiLevelType w:val="singleLevel"/>
    <w:tmpl w:val="255B6475"/>
    <w:lvl w:ilvl="0" w:tentative="0">
      <w:start w:val="1"/>
      <w:numFmt w:val="decimal"/>
      <w:suff w:val="space"/>
      <w:lvlText w:val="%1."/>
      <w:lvlJc w:val="left"/>
    </w:lvl>
  </w:abstractNum>
  <w:abstractNum w:abstractNumId="2">
    <w:nsid w:val="46393C57"/>
    <w:multiLevelType w:val="multilevel"/>
    <w:tmpl w:val="46393C57"/>
    <w:lvl w:ilvl="0" w:tentative="0">
      <w:start w:val="1"/>
      <w:numFmt w:val="japaneseCounting"/>
      <w:lvlText w:val="（%1）"/>
      <w:lvlJc w:val="left"/>
      <w:pPr>
        <w:ind w:left="-560" w:hanging="1080"/>
      </w:pPr>
      <w:rPr>
        <w:rFonts w:hint="default"/>
      </w:rPr>
    </w:lvl>
    <w:lvl w:ilvl="1" w:tentative="0">
      <w:start w:val="1"/>
      <w:numFmt w:val="lowerLetter"/>
      <w:lvlText w:val="%2."/>
      <w:lvlJc w:val="left"/>
      <w:pPr>
        <w:ind w:left="-560" w:hanging="360"/>
      </w:pPr>
    </w:lvl>
    <w:lvl w:ilvl="2" w:tentative="0">
      <w:start w:val="1"/>
      <w:numFmt w:val="lowerRoman"/>
      <w:lvlText w:val="%3."/>
      <w:lvlJc w:val="right"/>
      <w:pPr>
        <w:ind w:left="160" w:hanging="180"/>
      </w:pPr>
    </w:lvl>
    <w:lvl w:ilvl="3" w:tentative="0">
      <w:start w:val="1"/>
      <w:numFmt w:val="decimal"/>
      <w:lvlText w:val="%4."/>
      <w:lvlJc w:val="left"/>
      <w:pPr>
        <w:ind w:left="880" w:hanging="360"/>
      </w:pPr>
    </w:lvl>
    <w:lvl w:ilvl="4" w:tentative="0">
      <w:start w:val="1"/>
      <w:numFmt w:val="lowerLetter"/>
      <w:lvlText w:val="%5."/>
      <w:lvlJc w:val="left"/>
      <w:pPr>
        <w:ind w:left="1600" w:hanging="360"/>
      </w:pPr>
    </w:lvl>
    <w:lvl w:ilvl="5" w:tentative="0">
      <w:start w:val="1"/>
      <w:numFmt w:val="lowerRoman"/>
      <w:lvlText w:val="%6."/>
      <w:lvlJc w:val="right"/>
      <w:pPr>
        <w:ind w:left="2320" w:hanging="180"/>
      </w:pPr>
    </w:lvl>
    <w:lvl w:ilvl="6" w:tentative="0">
      <w:start w:val="1"/>
      <w:numFmt w:val="decimal"/>
      <w:lvlText w:val="%7."/>
      <w:lvlJc w:val="left"/>
      <w:pPr>
        <w:ind w:left="3040" w:hanging="360"/>
      </w:pPr>
    </w:lvl>
    <w:lvl w:ilvl="7" w:tentative="0">
      <w:start w:val="1"/>
      <w:numFmt w:val="lowerLetter"/>
      <w:lvlText w:val="%8."/>
      <w:lvlJc w:val="left"/>
      <w:pPr>
        <w:ind w:left="3760" w:hanging="360"/>
      </w:pPr>
    </w:lvl>
    <w:lvl w:ilvl="8" w:tentative="0">
      <w:start w:val="1"/>
      <w:numFmt w:val="lowerRoman"/>
      <w:lvlText w:val="%9."/>
      <w:lvlJc w:val="right"/>
      <w:pPr>
        <w:ind w:left="4480" w:hanging="180"/>
      </w:pPr>
    </w:lvl>
  </w:abstractNum>
  <w:abstractNum w:abstractNumId="3">
    <w:nsid w:val="4A85F38B"/>
    <w:multiLevelType w:val="singleLevel"/>
    <w:tmpl w:val="4A85F38B"/>
    <w:lvl w:ilvl="0" w:tentative="0">
      <w:start w:val="1"/>
      <w:numFmt w:val="chineseCounting"/>
      <w:suff w:val="space"/>
      <w:lvlText w:val="(%1)"/>
      <w:lvlJc w:val="left"/>
      <w:pPr>
        <w:ind w:left="-960"/>
      </w:pPr>
      <w:rPr>
        <w:rFonts w:hint="eastAsia"/>
      </w:rPr>
    </w:lvl>
  </w:abstractNum>
  <w:abstractNum w:abstractNumId="4">
    <w:nsid w:val="533A29E1"/>
    <w:multiLevelType w:val="multilevel"/>
    <w:tmpl w:val="533A29E1"/>
    <w:lvl w:ilvl="0" w:tentative="0">
      <w:start w:val="1"/>
      <w:numFmt w:val="japaneseCounting"/>
      <w:lvlText w:val="%1．"/>
      <w:lvlJc w:val="left"/>
      <w:pPr>
        <w:ind w:left="-320" w:hanging="720"/>
      </w:pPr>
      <w:rPr>
        <w:rFonts w:hint="default"/>
      </w:rPr>
    </w:lvl>
    <w:lvl w:ilvl="1" w:tentative="0">
      <w:start w:val="1"/>
      <w:numFmt w:val="lowerLetter"/>
      <w:lvlText w:val="%2)"/>
      <w:lvlJc w:val="left"/>
      <w:pPr>
        <w:ind w:left="-200" w:hanging="420"/>
      </w:pPr>
    </w:lvl>
    <w:lvl w:ilvl="2" w:tentative="0">
      <w:start w:val="1"/>
      <w:numFmt w:val="lowerRoman"/>
      <w:lvlText w:val="%3."/>
      <w:lvlJc w:val="right"/>
      <w:pPr>
        <w:ind w:left="220" w:hanging="420"/>
      </w:pPr>
    </w:lvl>
    <w:lvl w:ilvl="3" w:tentative="0">
      <w:start w:val="1"/>
      <w:numFmt w:val="decimal"/>
      <w:lvlText w:val="%4."/>
      <w:lvlJc w:val="left"/>
      <w:pPr>
        <w:ind w:left="640" w:hanging="420"/>
      </w:pPr>
    </w:lvl>
    <w:lvl w:ilvl="4" w:tentative="0">
      <w:start w:val="1"/>
      <w:numFmt w:val="lowerLetter"/>
      <w:lvlText w:val="%5)"/>
      <w:lvlJc w:val="left"/>
      <w:pPr>
        <w:ind w:left="1060" w:hanging="420"/>
      </w:pPr>
    </w:lvl>
    <w:lvl w:ilvl="5" w:tentative="0">
      <w:start w:val="1"/>
      <w:numFmt w:val="lowerRoman"/>
      <w:lvlText w:val="%6."/>
      <w:lvlJc w:val="right"/>
      <w:pPr>
        <w:ind w:left="1480" w:hanging="420"/>
      </w:pPr>
    </w:lvl>
    <w:lvl w:ilvl="6" w:tentative="0">
      <w:start w:val="1"/>
      <w:numFmt w:val="decimal"/>
      <w:lvlText w:val="%7."/>
      <w:lvlJc w:val="left"/>
      <w:pPr>
        <w:ind w:left="1900" w:hanging="420"/>
      </w:pPr>
    </w:lvl>
    <w:lvl w:ilvl="7" w:tentative="0">
      <w:start w:val="1"/>
      <w:numFmt w:val="lowerLetter"/>
      <w:lvlText w:val="%8)"/>
      <w:lvlJc w:val="left"/>
      <w:pPr>
        <w:ind w:left="2320" w:hanging="420"/>
      </w:pPr>
    </w:lvl>
    <w:lvl w:ilvl="8" w:tentative="0">
      <w:start w:val="1"/>
      <w:numFmt w:val="lowerRoman"/>
      <w:lvlText w:val="%9."/>
      <w:lvlJc w:val="right"/>
      <w:pPr>
        <w:ind w:left="2740" w:hanging="420"/>
      </w:pPr>
    </w:lvl>
  </w:abstractNum>
  <w:abstractNum w:abstractNumId="5">
    <w:nsid w:val="6E488819"/>
    <w:multiLevelType w:val="singleLevel"/>
    <w:tmpl w:val="6E488819"/>
    <w:lvl w:ilvl="0" w:tentative="0">
      <w:start w:val="1"/>
      <w:numFmt w:val="decimal"/>
      <w:suff w:val="space"/>
      <w:lvlText w:val="%1."/>
      <w:lvlJc w:val="left"/>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4YWViOTc2Nzk5OGZiZDgzY2FhYzdhOWZmOTE1YzMifQ=="/>
  </w:docVars>
  <w:rsids>
    <w:rsidRoot w:val="674856F7"/>
    <w:rsid w:val="02D77C28"/>
    <w:rsid w:val="46480A4A"/>
    <w:rsid w:val="5C341831"/>
    <w:rsid w:val="674856F7"/>
    <w:rsid w:val="6F45571E"/>
    <w:rsid w:val="91A78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42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Normal (Web)"/>
    <w:basedOn w:val="1"/>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msolistparagraph"/>
    <w:basedOn w:val="1"/>
    <w:qFormat/>
    <w:uiPriority w:val="0"/>
    <w:pPr>
      <w:widowControl w:val="0"/>
      <w:ind w:left="720"/>
      <w:contextualSpacing/>
    </w:pPr>
    <w:rPr>
      <w:rFonts w:ascii="Times New Roman" w:hAnsi="Times New Roman" w:cs="Times New Roman"/>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1096</Words>
  <Characters>1196</Characters>
  <Lines>0</Lines>
  <Paragraphs>0</Paragraphs>
  <TotalTime>3</TotalTime>
  <ScaleCrop>false</ScaleCrop>
  <LinksUpToDate>false</LinksUpToDate>
  <CharactersWithSpaces>1210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2022-12-22T01:28:00Z</dcterms:created>
  <dc:creator>bilibili</dc:creator>
  <cp:lastModifiedBy>deftnt</cp:lastModifiedBy>
  <dcterms:modified xsi:type="dcterms:W3CDTF">2022-12-23T23:27:49Z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9D341C6663654B1D8E919CE5099551DE</vt:lpwstr>
  </property>
</Properties>
</file>