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b/>
        </w:rPr>
        <w:t>LAMPIRAN A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247"/>
          </w:tcPr>
          <w:p>
            <w:r>
              <w:t>Rujukan</w:t>
            </w:r>
          </w:p>
        </w:tc>
        <w:tc>
          <w:tcPr>
            <w:tcW w:type="dxa" w:w="2835"/>
          </w:tcPr>
          <w:p>
            <w:r>
              <w:t>: TGFB/HR/2026/____</w:t>
            </w:r>
          </w:p>
        </w:tc>
      </w:tr>
      <w:tr>
        <w:tc>
          <w:tcPr>
            <w:tcW w:type="dxa" w:w="1247"/>
          </w:tcPr>
          <w:p>
            <w:r>
              <w:t>Tarikh</w:t>
            </w:r>
          </w:p>
        </w:tc>
        <w:tc>
          <w:tcPr>
            <w:tcW w:type="dxa" w:w="2835"/>
          </w:tcPr>
          <w:p>
            <w:r>
              <w:t>: ____ Oktober 2026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b w:val="0"/>
        </w:rPr>
        <w:t>Ketua Pengarah</w:t>
      </w:r>
    </w:p>
    <w:p>
      <w:pPr>
        <w:spacing w:after="240"/>
      </w:pPr>
      <w:r>
        <w:rPr>
          <w:b w:val="0"/>
        </w:rPr>
        <w:t>Lembaga Hasil Dalam Negeri Malaysia</w:t>
      </w:r>
    </w:p>
    <w:p>
      <w:pPr>
        <w:spacing w:after="240"/>
      </w:pPr>
      <w:r>
        <w:rPr>
          <w:b w:val="0"/>
        </w:rPr>
        <w:t>Tuan,</w:t>
      </w:r>
    </w:p>
    <w:p>
      <w:pPr>
        <w:spacing w:after="240"/>
        <w:jc w:val="both"/>
      </w:pPr>
      <w:r>
        <w:rPr>
          <w:b/>
        </w:rPr>
        <w:t>LANTIKAN KUASA SEBAGAI PEMEGANG PERANAN PENGARAH SYARIKAT / PENTADBIR ORGANISASI DI MYTAX</w:t>
      </w:r>
    </w:p>
    <w:p>
      <w:pPr>
        <w:spacing w:after="240"/>
      </w:pPr>
      <w:r>
        <w:rPr>
          <w:b w:val="0"/>
        </w:rPr>
        <w:t>Saya dengan hormatnya merujuk kepada perkara di atas.</w:t>
      </w:r>
    </w:p>
    <w:p>
      <w:pPr>
        <w:tabs>
          <w:tab w:pos="720" w:val="left"/>
        </w:tabs>
        <w:spacing w:after="240" w:line="360" w:lineRule="auto"/>
        <w:ind w:firstLine="0"/>
        <w:jc w:val="both"/>
      </w:pPr>
      <w:r>
        <w:t>2.</w:t>
        <w:tab/>
      </w:r>
      <w:r>
        <w:rPr>
          <w:b w:val="0"/>
        </w:rPr>
        <w:t xml:space="preserve">Saya, selaku Pengarah Syarikat dengan ini </w:t>
      </w:r>
      <w:r>
        <w:rPr>
          <w:b/>
        </w:rPr>
        <w:t>memberi kuasa kepada pegawai di bawah untuk memegang peranan sebagai Pengarah Syarikat / Pentadbir Organisasi di MyTax</w:t>
      </w:r>
      <w:r>
        <w:rPr>
          <w:b w:val="0"/>
        </w:rPr>
        <w:t xml:space="preserve"> bagi tujuan menguruskan hal ehwal percukaian dan e-Invois bagi pihak syarikat. Berikut adalah maklumat syarikat dan pegawai yang diberi kuasa: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309"/>
          </w:tcPr>
          <w:p>
            <w:pPr>
              <w:spacing w:after="60"/>
              <w:ind w:left="720"/>
            </w:pPr>
            <w:r>
              <w:t>Nama Syarikat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4309"/>
          </w:tcPr>
          <w:p>
            <w:pPr>
              <w:spacing w:after="60"/>
            </w:pPr>
            <w:r>
              <w:t>TOP GLOBAL FOOD AND BEVERAGES SDN BHD (1378727-V)</w:t>
            </w:r>
          </w:p>
        </w:tc>
      </w:tr>
      <w:tr>
        <w:tc>
          <w:tcPr>
            <w:tcW w:type="dxa" w:w="4309"/>
          </w:tcPr>
          <w:p>
            <w:pPr>
              <w:spacing w:after="60"/>
              <w:ind w:left="720"/>
            </w:pPr>
            <w:r>
              <w:t>TIN (Syarikat/Organisasi)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4309"/>
          </w:tcPr>
          <w:p>
            <w:pPr>
              <w:spacing w:after="60"/>
            </w:pPr>
            <w:r>
              <w:t>_______________________________</w:t>
            </w:r>
          </w:p>
        </w:tc>
      </w:tr>
      <w:tr>
        <w:tc>
          <w:tcPr>
            <w:tcW w:type="dxa" w:w="4309"/>
          </w:tcPr>
          <w:p>
            <w:pPr>
              <w:spacing w:after="60"/>
              <w:ind w:left="720"/>
            </w:pPr>
            <w:r>
              <w:t>Nama Pengarah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4309"/>
          </w:tcPr>
          <w:p>
            <w:pPr>
              <w:spacing w:after="60"/>
            </w:pPr>
            <w:r>
              <w:t>_______________________________</w:t>
            </w:r>
          </w:p>
        </w:tc>
      </w:tr>
      <w:tr>
        <w:tc>
          <w:tcPr>
            <w:tcW w:type="dxa" w:w="4309"/>
          </w:tcPr>
          <w:p>
            <w:pPr>
              <w:spacing w:after="60"/>
              <w:ind w:left="720"/>
            </w:pPr>
            <w:r>
              <w:t>No. Pengenalan Pengarah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4309"/>
          </w:tcPr>
          <w:p>
            <w:pPr>
              <w:spacing w:after="60"/>
            </w:pPr>
            <w:r>
              <w:t>_______________________________</w:t>
            </w:r>
          </w:p>
        </w:tc>
      </w:tr>
      <w:tr>
        <w:tc>
          <w:tcPr>
            <w:tcW w:type="dxa" w:w="4309"/>
          </w:tcPr>
          <w:p>
            <w:pPr>
              <w:spacing w:after="60"/>
              <w:ind w:left="720"/>
            </w:pPr>
            <w:r>
              <w:t>Nama Individu yang Diberi Kuasa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4309"/>
          </w:tcPr>
          <w:p>
            <w:pPr>
              <w:spacing w:after="60"/>
            </w:pPr>
            <w:r>
              <w:t>_______________________________</w:t>
            </w:r>
          </w:p>
        </w:tc>
      </w:tr>
      <w:tr>
        <w:tc>
          <w:tcPr>
            <w:tcW w:type="dxa" w:w="4309"/>
          </w:tcPr>
          <w:p>
            <w:pPr>
              <w:spacing w:after="60"/>
              <w:ind w:left="720"/>
            </w:pPr>
            <w:r>
              <w:t>No. Pengenalan Individu yang Diberi Kuasa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4309"/>
          </w:tcPr>
          <w:p>
            <w:pPr>
              <w:spacing w:after="60"/>
            </w:pPr>
            <w:r>
              <w:t>_______________________________</w:t>
            </w:r>
          </w:p>
        </w:tc>
      </w:tr>
    </w:tbl>
    <w:p>
      <w:pPr>
        <w:spacing w:after="120"/>
      </w:pPr>
    </w:p>
    <w:p>
      <w:pPr>
        <w:tabs>
          <w:tab w:pos="720" w:val="left"/>
        </w:tabs>
        <w:spacing w:after="240" w:line="360" w:lineRule="auto"/>
        <w:ind w:firstLine="0"/>
        <w:jc w:val="both"/>
      </w:pPr>
      <w:r>
        <w:t>3.</w:t>
        <w:tab/>
      </w:r>
      <w:r>
        <w:rPr>
          <w:b w:val="0"/>
        </w:rPr>
        <w:t>Pegawai yang diberi kuasa ini juga bertanggungjawab untuk membuat lantikan wakil pengarah, wakil majikan atau lantikan ejen cukai di MyTax.</w:t>
      </w:r>
    </w:p>
    <w:p>
      <w:pPr>
        <w:tabs>
          <w:tab w:pos="720" w:val="left"/>
        </w:tabs>
        <w:spacing w:after="240" w:line="360" w:lineRule="auto"/>
        <w:ind w:firstLine="0"/>
        <w:jc w:val="both"/>
      </w:pPr>
      <w:r>
        <w:t>4.</w:t>
        <w:tab/>
      </w:r>
      <w:r>
        <w:rPr>
          <w:b w:val="0"/>
        </w:rPr>
        <w:t>Disertakan bersama adalah dokumen pendaftaran syarikat/organisasi dan senarai nama pengarah yang terkini sebagai sokongan kepada lantikan ini.</w:t>
      </w:r>
    </w:p>
    <w:p>
      <w:pPr>
        <w:tabs>
          <w:tab w:pos="720" w:val="left"/>
        </w:tabs>
        <w:spacing w:after="240" w:line="360" w:lineRule="auto"/>
        <w:ind w:firstLine="0"/>
        <w:jc w:val="both"/>
      </w:pPr>
      <w:r>
        <w:t>5.</w:t>
        <w:tab/>
      </w:r>
      <w:r>
        <w:rPr>
          <w:b w:val="0"/>
        </w:rPr>
        <w:t>Kerjasama dan perhatian yang diberikan amatlah dihargai dan didahului dengan ucapan terima kasih.</w:t>
      </w:r>
    </w:p>
    <w:p>
      <w:pPr>
        <w:spacing w:after="360"/>
      </w:pPr>
      <w:r>
        <w:rPr>
          <w:b w:val="0"/>
        </w:rPr>
        <w:t>Sekian, terima kasih.</w:t>
      </w:r>
    </w:p>
    <w:p>
      <w:pPr>
        <w:spacing w:after="880"/>
      </w:pPr>
      <w:r>
        <w:rPr>
          <w:b w:val="0"/>
        </w:rPr>
        <w:t>Yang benar,</w:t>
      </w:r>
    </w:p>
    <w:p>
      <w:pPr>
        <w:spacing w:after="0"/>
      </w:pPr>
      <w:r>
        <w:rPr>
          <w:b w:val="0"/>
        </w:rPr>
        <w:t>..........................................</w:t>
      </w:r>
    </w:p>
    <w:p>
      <w:pPr>
        <w:spacing w:after="0"/>
      </w:pPr>
      <w:r>
        <w:t>(</w:t>
      </w:r>
      <w:r>
        <w:rPr>
          <w:b/>
        </w:rPr>
        <w:t>Nama Pengarah</w:t>
      </w:r>
      <w:r>
        <w:t>)</w:t>
      </w:r>
    </w:p>
    <w:p>
      <w:pPr>
        <w:spacing w:after="0"/>
      </w:pPr>
      <w:r>
        <w:rPr>
          <w:b w:val="0"/>
        </w:rPr>
        <w:t>Pengarah</w:t>
      </w:r>
    </w:p>
    <w:p>
      <w:pPr>
        <w:spacing w:after="0"/>
      </w:pPr>
      <w:r>
        <w:rPr>
          <w:b w:val="0"/>
        </w:rPr>
        <w:t>TOP GLOBAL FOOD AND BEVERAGES SDN BHD</w:t>
      </w:r>
    </w:p>
    <w:sectPr w:rsidR="00FC693F" w:rsidRPr="0006063C" w:rsidSect="00034616">
      <w:headerReference w:type="default" r:id="rId9"/>
      <w:pgSz w:w="11906" w:h="16838"/>
      <w:pgMar w:top="2608" w:right="1247" w:bottom="1134" w:left="124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1247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79282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282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4"/>
          <w:vAlign w:val="center"/>
        </w:tcPr>
        <w:p>
          <w:r>
            <w:rPr>
              <w:rFonts w:ascii="Cambria" w:hAnsi="Cambria"/>
              <w:b/>
              <w:sz w:val="25"/>
            </w:rPr>
            <w:t>TOP GLOBAL FOOD AND BEVERAGES SDN BHD (1378727-V)</w:t>
            <w:br/>
          </w:r>
          <w:r>
            <w:rPr>
              <w:rFonts w:ascii="Cambria" w:hAnsi="Cambria"/>
              <w:b/>
              <w:sz w:val="25"/>
            </w:rPr>
            <w:t>UNIT 43A-1, KLTS, NO.99, JALAN GOMBAK, 53000 SETAPAK,</w:t>
            <w:br/>
          </w:r>
          <w:r>
            <w:rPr>
              <w:rFonts w:ascii="Cambria" w:hAnsi="Cambria"/>
              <w:b/>
              <w:sz w:val="25"/>
            </w:rPr>
            <w:t>KUALA LUMPUR</w:t>
            <w:br/>
          </w:r>
          <w:r>
            <w:rPr>
              <w:rFonts w:ascii="Cambria" w:hAnsi="Cambria"/>
              <w:sz w:val="24"/>
            </w:rPr>
            <w:t xml:space="preserve">03-40321481   </w:t>
          </w:r>
          <w:r>
            <w:rPr>
              <w:rFonts w:ascii="Cambria" w:hAnsi="Cambria"/>
              <w:color w:val="0563C1"/>
              <w:sz w:val="24"/>
              <w:u w:val="single"/>
            </w:rPr>
            <w:t>admin@topglobalfnb.com</w:t>
          </w:r>
        </w:p>
      </w:tc>
    </w:tr>
  </w:tbl>
  <w:p>
    <w:pPr>
      <w:pStyle w:val="Header"/>
      <w:pBdr>
        <w:bottom w:val="single" w:sz="8" w:space="4" w:color="BFBFB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