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5D" w:rsidRDefault="00711CA0" w:rsidP="00711CA0">
      <w:pPr>
        <w:ind w:left="2552" w:hanging="2552"/>
      </w:pPr>
      <w:proofErr w:type="gramStart"/>
      <w:r>
        <w:t>programa</w:t>
      </w:r>
      <w:proofErr w:type="gramEnd"/>
      <w:r>
        <w:t xml:space="preserve"> -&gt;</w:t>
      </w:r>
      <w:r>
        <w:tab/>
      </w:r>
      <w:r>
        <w:rPr>
          <w:b/>
        </w:rPr>
        <w:t>programa</w:t>
      </w:r>
      <w:r>
        <w:t xml:space="preserve"> </w:t>
      </w:r>
      <w:r w:rsidR="00D14981">
        <w:rPr>
          <w:b/>
        </w:rPr>
        <w:t>ID</w:t>
      </w:r>
      <w:r>
        <w:t xml:space="preserve"> declaraciones </w:t>
      </w:r>
      <w:proofErr w:type="spellStart"/>
      <w:r>
        <w:t>decl_de_subprogs</w:t>
      </w:r>
      <w:proofErr w:type="spellEnd"/>
      <w:r>
        <w:t xml:space="preserve"> </w:t>
      </w:r>
      <w:r>
        <w:rPr>
          <w:b/>
        </w:rPr>
        <w:t>comienzo</w:t>
      </w:r>
      <w:r>
        <w:t xml:space="preserve"> </w:t>
      </w:r>
      <w:proofErr w:type="spellStart"/>
      <w:r>
        <w:t>lista_de_sentencias</w:t>
      </w:r>
      <w:proofErr w:type="spellEnd"/>
      <w:r>
        <w:t xml:space="preserve">’ </w:t>
      </w:r>
      <w:r>
        <w:rPr>
          <w:b/>
        </w:rPr>
        <w:t>fin ;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gramStart"/>
      <w:r>
        <w:t>declaraciones</w:t>
      </w:r>
      <w:proofErr w:type="gramEnd"/>
      <w:r>
        <w:t xml:space="preserve"> -&gt;</w:t>
      </w:r>
      <w:r>
        <w:tab/>
      </w:r>
      <w:r>
        <w:rPr>
          <w:b/>
        </w:rPr>
        <w:t xml:space="preserve">variables </w:t>
      </w:r>
      <w:proofErr w:type="spellStart"/>
      <w:r>
        <w:t>lista_de_ident</w:t>
      </w:r>
      <w:proofErr w:type="spellEnd"/>
      <w:r>
        <w:t xml:space="preserve"> </w:t>
      </w:r>
      <w:r>
        <w:rPr>
          <w:b/>
        </w:rPr>
        <w:t xml:space="preserve">: </w:t>
      </w:r>
      <w:r>
        <w:t xml:space="preserve">tipo </w:t>
      </w:r>
      <w:r>
        <w:rPr>
          <w:b/>
        </w:rPr>
        <w:t xml:space="preserve">; </w:t>
      </w:r>
      <w:r>
        <w:t>declaraciones</w:t>
      </w:r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</w:pPr>
      <w:proofErr w:type="spellStart"/>
      <w:proofErr w:type="gramStart"/>
      <w:r>
        <w:t>lista_de_ident</w:t>
      </w:r>
      <w:proofErr w:type="spellEnd"/>
      <w:proofErr w:type="gramEnd"/>
      <w:r>
        <w:t xml:space="preserve"> -&gt;</w:t>
      </w:r>
      <w:r>
        <w:tab/>
      </w:r>
      <w:r w:rsidR="00D14981">
        <w:rPr>
          <w:b/>
        </w:rPr>
        <w:t>ID</w:t>
      </w:r>
      <w:r>
        <w:t xml:space="preserve"> </w:t>
      </w:r>
      <w:proofErr w:type="spellStart"/>
      <w:r>
        <w:t>resto_lista_ident</w:t>
      </w:r>
      <w:proofErr w:type="spellEnd"/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t>resto_lista_ident</w:t>
      </w:r>
      <w:proofErr w:type="spellEnd"/>
      <w:proofErr w:type="gramEnd"/>
      <w:r>
        <w:t xml:space="preserve"> -&gt;</w:t>
      </w:r>
      <w:r>
        <w:tab/>
      </w:r>
      <w:r>
        <w:rPr>
          <w:b/>
        </w:rPr>
        <w:t>,</w:t>
      </w:r>
      <w:r>
        <w:t xml:space="preserve"> </w:t>
      </w:r>
      <w:r w:rsidR="00D14981">
        <w:rPr>
          <w:b/>
        </w:rPr>
        <w:t>ID</w:t>
      </w:r>
      <w:r>
        <w:rPr>
          <w:b/>
        </w:rPr>
        <w:t xml:space="preserve"> </w:t>
      </w:r>
      <w:proofErr w:type="spellStart"/>
      <w:r>
        <w:t>resto_lista_ident</w:t>
      </w:r>
      <w:proofErr w:type="spellEnd"/>
      <w:r>
        <w:br/>
        <w:t xml:space="preserve">| </w:t>
      </w:r>
      <w:r>
        <w:rPr>
          <w:rFonts w:cstheme="minorHAnsi"/>
        </w:rPr>
        <w:t>ξ</w:t>
      </w:r>
    </w:p>
    <w:p w:rsidR="00711CA0" w:rsidRDefault="00711CA0" w:rsidP="00711CA0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tipo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entero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real </w:t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 xml:space="preserve">booleano </w:t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array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[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lista_de_enteros</w:t>
      </w:r>
      <w:proofErr w:type="spellEnd"/>
      <w:r>
        <w:rPr>
          <w:rFonts w:cstheme="minorHAnsi"/>
          <w:b/>
        </w:rPr>
        <w:t xml:space="preserve"> ] de </w:t>
      </w:r>
      <w:r>
        <w:rPr>
          <w:rFonts w:cstheme="minorHAnsi"/>
        </w:rPr>
        <w:t>tipo</w:t>
      </w:r>
    </w:p>
    <w:p w:rsidR="00D14981" w:rsidRDefault="00D14981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lista_de_enteros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INTEGER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resto_lista_enteros</w:t>
      </w:r>
      <w:proofErr w:type="spellEnd"/>
    </w:p>
    <w:p w:rsidR="00D14981" w:rsidRDefault="00D14981" w:rsidP="00711CA0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resto_lista_enteros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, INTEGER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resto_lista_enteros</w:t>
      </w:r>
      <w:proofErr w:type="spellEnd"/>
      <w:r>
        <w:rPr>
          <w:rFonts w:cstheme="minorHAnsi"/>
        </w:rPr>
        <w:br/>
        <w:t>| ξ</w:t>
      </w:r>
    </w:p>
    <w:p w:rsidR="00711CA0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decl_de_subprogs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decl_de_procedimiento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decl_de_subprogs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decl_de_funcion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decl_de_subprogs</w:t>
      </w:r>
      <w:proofErr w:type="spellEnd"/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decl_de_procedimiento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cabecera_procedimiento</w:t>
      </w:r>
      <w:proofErr w:type="spellEnd"/>
      <w:r>
        <w:rPr>
          <w:rFonts w:cstheme="minorHAnsi"/>
        </w:rPr>
        <w:t xml:space="preserve">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’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decl_de_funcion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cabecera_funcion</w:t>
      </w:r>
      <w:proofErr w:type="spellEnd"/>
      <w:r>
        <w:rPr>
          <w:rFonts w:cstheme="minorHAnsi"/>
        </w:rPr>
        <w:t xml:space="preserve"> declaraciones </w:t>
      </w:r>
      <w:r>
        <w:rPr>
          <w:rFonts w:cstheme="minorHAnsi"/>
          <w:b/>
        </w:rPr>
        <w:t>comienzo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’ </w:t>
      </w:r>
      <w:r>
        <w:rPr>
          <w:rFonts w:cstheme="minorHAnsi"/>
          <w:b/>
        </w:rPr>
        <w:t xml:space="preserve">retornar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fin ;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cabecera_procedimiento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procedimiento ID </w:t>
      </w:r>
      <w:r>
        <w:rPr>
          <w:rFonts w:cstheme="minorHAnsi"/>
        </w:rPr>
        <w:t>argumentos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cabecera_funcion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funcion</w:t>
      </w:r>
      <w:proofErr w:type="spellEnd"/>
      <w:r>
        <w:rPr>
          <w:rFonts w:cstheme="minorHAnsi"/>
          <w:b/>
        </w:rPr>
        <w:t xml:space="preserve"> ID </w:t>
      </w:r>
      <w:r>
        <w:rPr>
          <w:rFonts w:cstheme="minorHAnsi"/>
        </w:rPr>
        <w:t xml:space="preserve">argumentos </w:t>
      </w:r>
      <w:r>
        <w:rPr>
          <w:rFonts w:cstheme="minorHAnsi"/>
          <w:b/>
        </w:rPr>
        <w:t>retorna</w:t>
      </w:r>
      <w:r>
        <w:rPr>
          <w:rFonts w:cstheme="minorHAnsi"/>
        </w:rPr>
        <w:t xml:space="preserve"> tipo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argumentos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proofErr w:type="spellStart"/>
      <w:r>
        <w:rPr>
          <w:rFonts w:cstheme="minorHAnsi"/>
        </w:rPr>
        <w:t>lista_de_param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  <w:r>
        <w:rPr>
          <w:rFonts w:cstheme="minorHAnsi"/>
        </w:rPr>
        <w:br/>
        <w:t>| ξ</w:t>
      </w:r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lista_de_ident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: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 xml:space="preserve"> tipo </w:t>
      </w:r>
      <w:proofErr w:type="spellStart"/>
      <w:r>
        <w:rPr>
          <w:rFonts w:cstheme="minorHAnsi"/>
        </w:rPr>
        <w:t>resto_lis_de_param</w:t>
      </w:r>
      <w:proofErr w:type="spellEnd"/>
    </w:p>
    <w:p w:rsidR="00D14981" w:rsidRDefault="00D14981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resto_lis_de_param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; </w:t>
      </w:r>
      <w:proofErr w:type="spellStart"/>
      <w:r>
        <w:rPr>
          <w:rFonts w:cstheme="minorHAnsi"/>
        </w:rPr>
        <w:t>lista_de_ident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 xml:space="preserve"> tipo </w:t>
      </w:r>
      <w:proofErr w:type="spellStart"/>
      <w:r>
        <w:rPr>
          <w:rFonts w:cstheme="minorHAnsi"/>
        </w:rPr>
        <w:t>resto_lis_de_param</w:t>
      </w:r>
      <w:proofErr w:type="spellEnd"/>
      <w:r>
        <w:rPr>
          <w:rFonts w:cstheme="minorHAnsi"/>
        </w:rPr>
        <w:br/>
        <w:t>| ξ</w:t>
      </w:r>
    </w:p>
    <w:p w:rsidR="00D14981" w:rsidRDefault="00560F0E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clase_param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entrada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salida</w:t>
      </w:r>
    </w:p>
    <w:p w:rsidR="00560F0E" w:rsidRDefault="00560F0E" w:rsidP="00D14981">
      <w:pPr>
        <w:ind w:left="2552" w:right="-1" w:hanging="2552"/>
        <w:rPr>
          <w:rFonts w:cstheme="minorHAnsi"/>
        </w:rPr>
      </w:pPr>
      <w:proofErr w:type="spellStart"/>
      <w:r>
        <w:rPr>
          <w:rFonts w:cstheme="minorHAnsi"/>
        </w:rPr>
        <w:t>clase_param</w:t>
      </w:r>
      <w:proofErr w:type="spell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salida</w:t>
      </w:r>
      <w:r>
        <w:rPr>
          <w:rFonts w:cstheme="minorHAnsi"/>
        </w:rPr>
        <w:br/>
        <w:t>| ξ</w:t>
      </w:r>
    </w:p>
    <w:p w:rsidR="003C3267" w:rsidRDefault="003C3267">
      <w:pPr>
        <w:rPr>
          <w:rFonts w:cstheme="minorHAnsi"/>
        </w:rPr>
      </w:pPr>
      <w:r>
        <w:rPr>
          <w:rFonts w:cstheme="minorHAnsi"/>
        </w:rPr>
        <w:br w:type="page"/>
      </w:r>
    </w:p>
    <w:p w:rsidR="00560F0E" w:rsidRDefault="003C3267" w:rsidP="00D14981">
      <w:pPr>
        <w:ind w:left="2552" w:right="-1" w:hanging="2552"/>
        <w:rPr>
          <w:rFonts w:cstheme="minorHAnsi"/>
        </w:rPr>
      </w:pPr>
      <w:proofErr w:type="spellStart"/>
      <w:r>
        <w:rPr>
          <w:rFonts w:cstheme="minorHAnsi"/>
        </w:rPr>
        <w:lastRenderedPageBreak/>
        <w:t>lista_de_sentencias</w:t>
      </w:r>
      <w:proofErr w:type="spell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lista_de_sentencias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lista_de_sentencias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sentencia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r>
        <w:rPr>
          <w:rFonts w:cstheme="minorHAnsi"/>
        </w:rPr>
        <w:t>sentencia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ID </w:t>
      </w:r>
      <w:r>
        <w:rPr>
          <w:rFonts w:cstheme="minorHAnsi"/>
        </w:rPr>
        <w:t xml:space="preserve">expresiones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si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entonces 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fin si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hacer </w:t>
      </w: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lista_de_sentencias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mientras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  <w:b/>
        </w:rPr>
        <w:t xml:space="preserve"> fin hacer</w:t>
      </w:r>
      <w:r>
        <w:rPr>
          <w:rFonts w:cstheme="minorHAnsi"/>
        </w:rPr>
        <w:t xml:space="preserve"> M </w:t>
      </w:r>
      <w:r>
        <w:rPr>
          <w:rFonts w:cstheme="minorHAnsi"/>
          <w:b/>
        </w:rPr>
        <w:t>;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 xml:space="preserve">salir si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M</w:t>
      </w:r>
      <w:r>
        <w:rPr>
          <w:rFonts w:cstheme="minorHAnsi"/>
          <w:b/>
        </w:rPr>
        <w:t xml:space="preserve">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get</w:t>
      </w:r>
      <w:proofErr w:type="spellEnd"/>
      <w:r>
        <w:rPr>
          <w:rFonts w:cstheme="minorHAnsi"/>
          <w:b/>
        </w:rPr>
        <w:t xml:space="preserve"> ( ID </w:t>
      </w:r>
      <w:proofErr w:type="spellStart"/>
      <w:r w:rsidR="00E0468F">
        <w:rPr>
          <w:rFonts w:cstheme="minorHAnsi"/>
        </w:rPr>
        <w:t>id_o_array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 ;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proofErr w:type="spellStart"/>
      <w:r>
        <w:rPr>
          <w:rFonts w:cstheme="minorHAnsi"/>
          <w:b/>
        </w:rPr>
        <w:t>put_line</w:t>
      </w:r>
      <w:proofErr w:type="spellEnd"/>
      <w:r>
        <w:rPr>
          <w:rFonts w:cstheme="minorHAnsi"/>
          <w:b/>
        </w:rPr>
        <w:t xml:space="preserve"> (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 ;</w:t>
      </w:r>
    </w:p>
    <w:p w:rsidR="00E0468F" w:rsidRPr="00E0468F" w:rsidRDefault="00E0468F" w:rsidP="00D14981">
      <w:pPr>
        <w:ind w:left="2552" w:right="-1" w:hanging="2552"/>
        <w:rPr>
          <w:rFonts w:cstheme="minorHAnsi"/>
        </w:rPr>
      </w:pPr>
      <w:proofErr w:type="spellStart"/>
      <w:r>
        <w:rPr>
          <w:rFonts w:cstheme="minorHAnsi"/>
        </w:rPr>
        <w:t>id_o_array</w:t>
      </w:r>
      <w:proofErr w:type="spell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acceso_a_array</w:t>
      </w:r>
      <w:proofErr w:type="spellEnd"/>
      <w:r>
        <w:rPr>
          <w:rFonts w:cstheme="minorHAnsi"/>
        </w:rPr>
        <w:br/>
        <w:t>|</w:t>
      </w:r>
      <w:r w:rsidRPr="00E0468F">
        <w:rPr>
          <w:rFonts w:cstheme="minorHAnsi"/>
        </w:rPr>
        <w:t xml:space="preserve"> </w:t>
      </w:r>
      <w:r>
        <w:rPr>
          <w:rFonts w:cstheme="minorHAnsi"/>
        </w:rPr>
        <w:t>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expresiones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=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acceso_a_array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=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parametros_llamadas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acceso_a_array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[ </w:t>
      </w:r>
      <w:proofErr w:type="spellStart"/>
      <w:r>
        <w:rPr>
          <w:rFonts w:cstheme="minorHAnsi"/>
        </w:rPr>
        <w:t>lista_de_expr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]</w:t>
      </w:r>
    </w:p>
    <w:p w:rsidR="003C3267" w:rsidRDefault="003C3267" w:rsidP="00D14981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parametros_llamadas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( </w:t>
      </w:r>
      <w:proofErr w:type="spellStart"/>
      <w:r>
        <w:rPr>
          <w:rFonts w:cstheme="minorHAnsi"/>
        </w:rPr>
        <w:t>lista_de_expr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expresion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disyuncion</w:t>
      </w:r>
      <w:proofErr w:type="spellEnd"/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disyuncion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disyuncion</w:t>
      </w:r>
      <w:proofErr w:type="spellEnd"/>
      <w:r>
        <w:rPr>
          <w:rFonts w:cstheme="minorHAnsi"/>
        </w:rPr>
        <w:t>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disyuncion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or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disyuncion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conjuncion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relacional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>’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conjuncion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and</w:t>
      </w:r>
      <w:r>
        <w:rPr>
          <w:rFonts w:cstheme="minorHAnsi"/>
        </w:rPr>
        <w:t xml:space="preserve"> relacional </w:t>
      </w:r>
      <w:proofErr w:type="spellStart"/>
      <w:r>
        <w:rPr>
          <w:rFonts w:cstheme="minorHAnsi"/>
        </w:rPr>
        <w:t>conjuncion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3C3267" w:rsidRDefault="003C3267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relacional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 w:rsidR="0063184C">
        <w:rPr>
          <w:rFonts w:cstheme="minorHAnsi"/>
        </w:rPr>
        <w:t>aritmetica</w:t>
      </w:r>
      <w:proofErr w:type="spellEnd"/>
      <w:r w:rsidR="0063184C">
        <w:rPr>
          <w:rFonts w:cstheme="minorHAnsi"/>
        </w:rPr>
        <w:t xml:space="preserve"> relacional’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relacional</w:t>
      </w:r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proofErr w:type="spellStart"/>
      <w:r>
        <w:rPr>
          <w:rFonts w:cstheme="minorHAnsi"/>
          <w:b/>
        </w:rPr>
        <w:t>oprel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 xml:space="preserve"> relacional’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aritmetica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  <w:t xml:space="preserve">termino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>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aritmetica</w:t>
      </w:r>
      <w:proofErr w:type="spellEnd"/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opl2</w:t>
      </w:r>
      <w:r>
        <w:rPr>
          <w:rFonts w:cstheme="minorHAnsi"/>
        </w:rPr>
        <w:t xml:space="preserve"> termino </w:t>
      </w:r>
      <w:proofErr w:type="spellStart"/>
      <w:r>
        <w:rPr>
          <w:rFonts w:cstheme="minorHAnsi"/>
        </w:rPr>
        <w:t>aritmetica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br/>
        <w:t>| ξ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termino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negacion</w:t>
      </w:r>
      <w:proofErr w:type="spellEnd"/>
      <w:r>
        <w:rPr>
          <w:rFonts w:cstheme="minorHAnsi"/>
        </w:rPr>
        <w:t xml:space="preserve"> termino’</w:t>
      </w:r>
    </w:p>
    <w:p w:rsidR="0063184C" w:rsidRDefault="0063184C" w:rsidP="00D14981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termino</w:t>
      </w:r>
      <w:proofErr w:type="gramEnd"/>
      <w:r>
        <w:rPr>
          <w:rFonts w:cstheme="minorHAnsi"/>
        </w:rPr>
        <w:t>’ -&gt;</w:t>
      </w:r>
      <w:r>
        <w:rPr>
          <w:rFonts w:cstheme="minorHAnsi"/>
        </w:rPr>
        <w:tab/>
      </w:r>
      <w:r>
        <w:rPr>
          <w:rFonts w:cstheme="minorHAnsi"/>
          <w:b/>
        </w:rPr>
        <w:t>opl1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negacion</w:t>
      </w:r>
      <w:proofErr w:type="spellEnd"/>
      <w:r>
        <w:rPr>
          <w:rFonts w:cstheme="minorHAnsi"/>
        </w:rPr>
        <w:t xml:space="preserve"> termino’</w:t>
      </w:r>
      <w:r>
        <w:rPr>
          <w:rFonts w:cstheme="minorHAnsi"/>
        </w:rPr>
        <w:br/>
        <w:t>| ξ</w:t>
      </w:r>
    </w:p>
    <w:p w:rsidR="0063184C" w:rsidRPr="0063184C" w:rsidRDefault="0063184C" w:rsidP="00D14981">
      <w:pPr>
        <w:ind w:left="2552" w:right="-1" w:hanging="2552"/>
        <w:rPr>
          <w:rFonts w:cstheme="minorHAnsi"/>
          <w:lang w:val="en-US"/>
        </w:rPr>
      </w:pPr>
      <w:proofErr w:type="spellStart"/>
      <w:proofErr w:type="gramStart"/>
      <w:r w:rsidRPr="0063184C">
        <w:rPr>
          <w:rFonts w:cstheme="minorHAnsi"/>
          <w:lang w:val="en-US"/>
        </w:rPr>
        <w:t>negacion</w:t>
      </w:r>
      <w:proofErr w:type="spellEnd"/>
      <w:proofErr w:type="gramEnd"/>
      <w:r w:rsidRPr="0063184C">
        <w:rPr>
          <w:rFonts w:cstheme="minorHAnsi"/>
          <w:lang w:val="en-US"/>
        </w:rPr>
        <w:t xml:space="preserve">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not </w:t>
      </w:r>
      <w:r w:rsidRPr="0063184C">
        <w:rPr>
          <w:rFonts w:cstheme="minorHAnsi"/>
          <w:lang w:val="en-US"/>
        </w:rPr>
        <w:t>factor</w:t>
      </w:r>
      <w:r w:rsidRPr="0063184C">
        <w:rPr>
          <w:rFonts w:cstheme="minorHAnsi"/>
          <w:lang w:val="en-US"/>
        </w:rPr>
        <w:br/>
        <w:t>| factor</w:t>
      </w:r>
    </w:p>
    <w:p w:rsidR="0063184C" w:rsidRDefault="0063184C" w:rsidP="0063184C">
      <w:pPr>
        <w:ind w:left="2552" w:right="-1" w:hanging="2552"/>
        <w:rPr>
          <w:rFonts w:cstheme="minorHAnsi"/>
          <w:lang w:val="en-US"/>
        </w:rPr>
      </w:pPr>
      <w:proofErr w:type="gramStart"/>
      <w:r w:rsidRPr="0063184C">
        <w:rPr>
          <w:rFonts w:cstheme="minorHAnsi"/>
          <w:lang w:val="en-US"/>
        </w:rPr>
        <w:lastRenderedPageBreak/>
        <w:t>factor</w:t>
      </w:r>
      <w:proofErr w:type="gramEnd"/>
      <w:r w:rsidRPr="0063184C">
        <w:rPr>
          <w:rFonts w:cstheme="minorHAnsi"/>
          <w:lang w:val="en-US"/>
        </w:rPr>
        <w:t xml:space="preserve"> -&gt;</w:t>
      </w:r>
      <w:r w:rsidRPr="0063184C">
        <w:rPr>
          <w:rFonts w:cstheme="minorHAnsi"/>
          <w:lang w:val="en-US"/>
        </w:rPr>
        <w:tab/>
      </w:r>
      <w:r w:rsidRPr="0063184C">
        <w:rPr>
          <w:rFonts w:cstheme="minorHAnsi"/>
          <w:b/>
          <w:lang w:val="en-US"/>
        </w:rPr>
        <w:t xml:space="preserve">- </w:t>
      </w:r>
      <w:r>
        <w:rPr>
          <w:rFonts w:cstheme="minorHAnsi"/>
          <w:lang w:val="en-US"/>
        </w:rPr>
        <w:t>factor’</w:t>
      </w:r>
      <w:r>
        <w:rPr>
          <w:rFonts w:cstheme="minorHAnsi"/>
          <w:lang w:val="en-US"/>
        </w:rPr>
        <w:br/>
        <w:t>| factor’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gramStart"/>
      <w:r w:rsidRPr="0063184C">
        <w:rPr>
          <w:rFonts w:cstheme="minorHAnsi"/>
        </w:rPr>
        <w:t>factor</w:t>
      </w:r>
      <w:proofErr w:type="gramEnd"/>
      <w:r w:rsidRPr="0063184C">
        <w:rPr>
          <w:rFonts w:cstheme="minorHAnsi"/>
        </w:rPr>
        <w:t>’ -&gt;</w:t>
      </w:r>
      <w:r w:rsidRPr="0063184C">
        <w:rPr>
          <w:rFonts w:cstheme="minorHAnsi"/>
        </w:rPr>
        <w:tab/>
      </w:r>
      <w:r w:rsidRPr="0063184C">
        <w:rPr>
          <w:rFonts w:cstheme="minorHAnsi"/>
          <w:b/>
        </w:rPr>
        <w:t xml:space="preserve">ID </w:t>
      </w:r>
      <w:proofErr w:type="spellStart"/>
      <w:r w:rsidRPr="0063184C">
        <w:rPr>
          <w:rFonts w:cstheme="minorHAnsi"/>
        </w:rPr>
        <w:t>array_o_llamada</w:t>
      </w:r>
      <w:proofErr w:type="spellEnd"/>
      <w:r w:rsidRPr="0063184C">
        <w:rPr>
          <w:rFonts w:cstheme="minorHAnsi"/>
        </w:rPr>
        <w:br/>
        <w:t xml:space="preserve">| </w:t>
      </w:r>
      <w:r>
        <w:rPr>
          <w:rFonts w:cstheme="minorHAnsi"/>
          <w:b/>
        </w:rPr>
        <w:t>INTEGER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| </w:t>
      </w:r>
      <w:r>
        <w:rPr>
          <w:rFonts w:cstheme="minorHAnsi"/>
          <w:b/>
        </w:rPr>
        <w:t>REAL</w:t>
      </w:r>
      <w:r>
        <w:rPr>
          <w:rFonts w:cstheme="minorHAnsi"/>
        </w:rPr>
        <w:br/>
        <w:t>| booleano</w:t>
      </w:r>
      <w:r>
        <w:rPr>
          <w:rFonts w:cstheme="minorHAnsi"/>
        </w:rPr>
        <w:br/>
        <w:t xml:space="preserve">| </w:t>
      </w:r>
      <w:r>
        <w:rPr>
          <w:rFonts w:cstheme="minorHAnsi"/>
          <w:b/>
        </w:rPr>
        <w:t>(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)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array_o_llamada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parametros_llamadas</w:t>
      </w:r>
      <w:proofErr w:type="spellEnd"/>
      <w:r>
        <w:rPr>
          <w:rFonts w:cstheme="minorHAnsi"/>
        </w:rPr>
        <w:br/>
        <w:t xml:space="preserve">| </w:t>
      </w:r>
      <w:proofErr w:type="spellStart"/>
      <w:r>
        <w:rPr>
          <w:rFonts w:cstheme="minorHAnsi"/>
        </w:rPr>
        <w:t>acceso_a_array</w:t>
      </w:r>
      <w:proofErr w:type="spellEnd"/>
      <w:r>
        <w:rPr>
          <w:rFonts w:cstheme="minorHAnsi"/>
        </w:rPr>
        <w:br/>
        <w:t>| ξ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gramStart"/>
      <w:r>
        <w:rPr>
          <w:rFonts w:cstheme="minorHAnsi"/>
        </w:rPr>
        <w:t>opl1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*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/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gramStart"/>
      <w:r>
        <w:rPr>
          <w:rFonts w:cstheme="minorHAnsi"/>
        </w:rPr>
        <w:t>opl2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+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-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spellStart"/>
      <w:proofErr w:type="gramStart"/>
      <w:r>
        <w:rPr>
          <w:rFonts w:cstheme="minorHAnsi"/>
        </w:rPr>
        <w:t>oprel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&gt;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</w:t>
      </w:r>
      <w:r w:rsidRPr="0063184C">
        <w:rPr>
          <w:rFonts w:cstheme="minorHAnsi"/>
          <w:b/>
        </w:rPr>
        <w:t>&gt;=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&lt;=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==</w:t>
      </w:r>
      <w:r>
        <w:rPr>
          <w:rFonts w:cstheme="minorHAnsi"/>
          <w:b/>
        </w:rPr>
        <w:br/>
      </w:r>
      <w:r w:rsidRPr="0063184C">
        <w:rPr>
          <w:rFonts w:cstheme="minorHAnsi"/>
        </w:rPr>
        <w:t>|</w:t>
      </w:r>
      <w:r>
        <w:rPr>
          <w:rFonts w:cstheme="minorHAnsi"/>
          <w:b/>
        </w:rPr>
        <w:t xml:space="preserve"> /=</w:t>
      </w:r>
    </w:p>
    <w:p w:rsidR="0063184C" w:rsidRDefault="0063184C" w:rsidP="0063184C">
      <w:pPr>
        <w:ind w:left="2552" w:right="-1" w:hanging="2552"/>
        <w:rPr>
          <w:rFonts w:cstheme="minorHAnsi"/>
          <w:b/>
        </w:rPr>
      </w:pPr>
      <w:proofErr w:type="gramStart"/>
      <w:r>
        <w:rPr>
          <w:rFonts w:cstheme="minorHAnsi"/>
        </w:rPr>
        <w:t>booleano</w:t>
      </w:r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true</w:t>
      </w:r>
      <w:r>
        <w:rPr>
          <w:rFonts w:cstheme="minorHAnsi"/>
        </w:rPr>
        <w:t xml:space="preserve"> | </w:t>
      </w:r>
      <w:r>
        <w:rPr>
          <w:rFonts w:cstheme="minorHAnsi"/>
          <w:b/>
        </w:rPr>
        <w:t>false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r>
        <w:rPr>
          <w:rFonts w:cstheme="minorHAnsi"/>
        </w:rPr>
        <w:t>M -&gt;</w:t>
      </w:r>
      <w:r>
        <w:rPr>
          <w:rFonts w:cstheme="minorHAnsi"/>
        </w:rPr>
        <w:tab/>
        <w:t>ξ</w:t>
      </w:r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lista_de_expr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resto_lista_expr</w:t>
      </w:r>
      <w:proofErr w:type="spellEnd"/>
    </w:p>
    <w:p w:rsidR="0063184C" w:rsidRDefault="0063184C" w:rsidP="0063184C">
      <w:pPr>
        <w:ind w:left="2552" w:right="-1" w:hanging="2552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resto_lista_expr</w:t>
      </w:r>
      <w:proofErr w:type="spellEnd"/>
      <w:proofErr w:type="gramEnd"/>
      <w:r>
        <w:rPr>
          <w:rFonts w:cstheme="minorHAnsi"/>
        </w:rPr>
        <w:t xml:space="preserve"> -&gt;</w:t>
      </w:r>
      <w:r>
        <w:rPr>
          <w:rFonts w:cstheme="minorHAnsi"/>
        </w:rPr>
        <w:tab/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resto_lista_expr</w:t>
      </w:r>
      <w:proofErr w:type="spellEnd"/>
      <w:r>
        <w:rPr>
          <w:rFonts w:cstheme="minorHAnsi"/>
        </w:rPr>
        <w:br/>
        <w:t>| ξ</w:t>
      </w:r>
    </w:p>
    <w:p w:rsidR="0063184C" w:rsidRPr="0063184C" w:rsidRDefault="0063184C" w:rsidP="0063184C">
      <w:pPr>
        <w:ind w:left="2552" w:right="-1" w:hanging="2552"/>
        <w:rPr>
          <w:rFonts w:cstheme="minorHAnsi"/>
        </w:rPr>
      </w:pPr>
    </w:p>
    <w:sectPr w:rsidR="0063184C" w:rsidRPr="0063184C" w:rsidSect="00711CA0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CA0"/>
    <w:rsid w:val="00365E5D"/>
    <w:rsid w:val="003C3267"/>
    <w:rsid w:val="00560F0E"/>
    <w:rsid w:val="0063184C"/>
    <w:rsid w:val="00711CA0"/>
    <w:rsid w:val="008959F2"/>
    <w:rsid w:val="00D14981"/>
    <w:rsid w:val="00E04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ryden</dc:creator>
  <cp:lastModifiedBy>ryden</cp:lastModifiedBy>
  <cp:revision>3</cp:revision>
  <dcterms:created xsi:type="dcterms:W3CDTF">2010-12-07T16:27:00Z</dcterms:created>
  <dcterms:modified xsi:type="dcterms:W3CDTF">2010-12-07T22:25:00Z</dcterms:modified>
</cp:coreProperties>
</file>