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EEFC" w14:textId="77777777" w:rsidR="0096533F" w:rsidRDefault="0096533F" w:rsidP="0096533F">
      <w:r>
        <w:t>Lab 03: Registration and Booking Process</w:t>
      </w:r>
    </w:p>
    <w:p w14:paraId="5449FEB4" w14:textId="77777777" w:rsidR="0096533F" w:rsidRDefault="0096533F" w:rsidP="0096533F">
      <w:r>
        <w:t>Introduction</w:t>
      </w:r>
    </w:p>
    <w:p w14:paraId="47C85941" w14:textId="35BD3255" w:rsidR="003F173B" w:rsidRDefault="003F173B" w:rsidP="0096533F"/>
    <w:p w14:paraId="3640B2C8" w14:textId="7DBD8E56" w:rsidR="0096533F" w:rsidRDefault="0096533F" w:rsidP="0096533F">
      <w:r>
        <w:t xml:space="preserve">This is the </w:t>
      </w:r>
      <w:r>
        <w:rPr>
          <w:b/>
          <w:bCs/>
        </w:rPr>
        <w:t>third</w:t>
      </w:r>
      <w:r>
        <w:t xml:space="preserve"> lab in a series covering Microsoft Vaccination Management (MVM).  These labs follow a sequence of presentations covering an overview of Microsoft Vaccination Management, Solution Center installation, and the accompanying Data model.  Before beginning this lab, confirm that you have provisioned an environment with the necessary components installed as described in</w:t>
      </w:r>
      <w:r>
        <w:t xml:space="preserve"> Lab 00.</w:t>
      </w:r>
    </w:p>
    <w:p w14:paraId="4C6EA42F" w14:textId="77777777" w:rsidR="002E6723" w:rsidRDefault="002E6723" w:rsidP="002E6723">
      <w:pPr>
        <w:rPr>
          <w:szCs w:val="20"/>
        </w:rPr>
      </w:pPr>
      <w:r>
        <w:rPr>
          <w:szCs w:val="20"/>
        </w:rPr>
        <w:t>After this lesson you will be able to do the following:</w:t>
      </w:r>
    </w:p>
    <w:p w14:paraId="4B9D86A0" w14:textId="77777777" w:rsidR="002E6723" w:rsidRDefault="002E6723" w:rsidP="002E6723">
      <w:pPr>
        <w:pStyle w:val="ListParagraph"/>
        <w:numPr>
          <w:ilvl w:val="0"/>
          <w:numId w:val="6"/>
        </w:numPr>
        <w:spacing w:before="180" w:after="180" w:line="240" w:lineRule="auto"/>
        <w:ind w:left="625"/>
      </w:pPr>
      <w:r>
        <w:t>Understand Microsoft Vaccination Management Registration and Booking capabilities</w:t>
      </w:r>
    </w:p>
    <w:p w14:paraId="75428303" w14:textId="77777777" w:rsidR="002E6723" w:rsidRDefault="002E6723" w:rsidP="002E6723">
      <w:pPr>
        <w:pStyle w:val="ListParagraph"/>
        <w:numPr>
          <w:ilvl w:val="0"/>
          <w:numId w:val="6"/>
        </w:numPr>
        <w:spacing w:after="0" w:line="240" w:lineRule="auto"/>
        <w:ind w:left="625"/>
      </w:pPr>
      <w:r>
        <w:t>Learn how to check vaccination eligibility and register through the Vaccination Management Portal</w:t>
      </w:r>
    </w:p>
    <w:p w14:paraId="13A8F098" w14:textId="53A604CF" w:rsidR="002E6723" w:rsidRDefault="002E6723" w:rsidP="002E6723">
      <w:pPr>
        <w:pStyle w:val="ListParagraph"/>
        <w:numPr>
          <w:ilvl w:val="0"/>
          <w:numId w:val="6"/>
        </w:numPr>
        <w:spacing w:after="0" w:line="240" w:lineRule="auto"/>
        <w:ind w:left="625"/>
      </w:pPr>
      <w:r>
        <w:t>Learn how to book an appointment when you are eligible</w:t>
      </w:r>
      <w:r>
        <w:t>.</w:t>
      </w:r>
    </w:p>
    <w:p w14:paraId="5322BD47" w14:textId="38820B81" w:rsidR="002E6723" w:rsidRDefault="002E6723" w:rsidP="002E6723">
      <w:pPr>
        <w:pStyle w:val="ListParagraph"/>
        <w:numPr>
          <w:ilvl w:val="0"/>
          <w:numId w:val="6"/>
        </w:numPr>
        <w:spacing w:after="0" w:line="240" w:lineRule="auto"/>
        <w:ind w:left="625"/>
      </w:pPr>
      <w:r>
        <w:t>Discover how to configure the Vaccination Management Portal for new questions and scenarios</w:t>
      </w:r>
      <w:r>
        <w:t>.</w:t>
      </w:r>
    </w:p>
    <w:p w14:paraId="700014E6" w14:textId="3026ABBB" w:rsidR="002E6723" w:rsidRDefault="002E6723" w:rsidP="002E6723">
      <w:pPr>
        <w:spacing w:after="0" w:line="240" w:lineRule="auto"/>
      </w:pPr>
    </w:p>
    <w:p w14:paraId="5696E2F9" w14:textId="77777777" w:rsidR="002E6723" w:rsidRDefault="002E6723" w:rsidP="002E6723">
      <w:pPr>
        <w:spacing w:after="0" w:line="240" w:lineRule="auto"/>
      </w:pPr>
    </w:p>
    <w:p w14:paraId="2EDE5636" w14:textId="77777777" w:rsidR="002E6723" w:rsidRPr="002E6723" w:rsidRDefault="002E6723" w:rsidP="002E6723">
      <w:pPr>
        <w:rPr>
          <w:b/>
          <w:bCs/>
        </w:rPr>
      </w:pPr>
      <w:r w:rsidRPr="002E6723">
        <w:rPr>
          <w:b/>
          <w:bCs/>
        </w:rPr>
        <w:t>Before you Begin</w:t>
      </w:r>
    </w:p>
    <w:p w14:paraId="229E105D" w14:textId="77777777" w:rsidR="002E6723" w:rsidRDefault="002E6723" w:rsidP="002E6723">
      <w:pPr>
        <w:pStyle w:val="ListParagraph"/>
        <w:numPr>
          <w:ilvl w:val="0"/>
          <w:numId w:val="3"/>
        </w:numPr>
        <w:spacing w:before="180" w:after="180" w:line="240" w:lineRule="auto"/>
      </w:pPr>
      <w:r>
        <w:t>You must be connected to the internet.</w:t>
      </w:r>
    </w:p>
    <w:p w14:paraId="24E682D9" w14:textId="77777777" w:rsidR="002E6723" w:rsidRDefault="002E6723" w:rsidP="002E6723">
      <w:pPr>
        <w:pStyle w:val="ListParagraph"/>
        <w:numPr>
          <w:ilvl w:val="0"/>
          <w:numId w:val="3"/>
        </w:numPr>
        <w:spacing w:before="180" w:after="180" w:line="240" w:lineRule="auto"/>
      </w:pPr>
      <w:r>
        <w:t>Open an internet browser in either In-Private or Incognito mode.</w:t>
      </w:r>
    </w:p>
    <w:p w14:paraId="3A36881D" w14:textId="77777777" w:rsidR="002E6723" w:rsidRDefault="002E6723" w:rsidP="002E6723">
      <w:pPr>
        <w:pStyle w:val="ListParagraph"/>
        <w:numPr>
          <w:ilvl w:val="0"/>
          <w:numId w:val="3"/>
        </w:numPr>
        <w:spacing w:before="180" w:after="180" w:line="240" w:lineRule="auto"/>
      </w:pPr>
      <w:r>
        <w:t xml:space="preserve">Navigate to </w:t>
      </w:r>
      <w:hyperlink r:id="rId5" w:history="1">
        <w:r w:rsidRPr="00D41851">
          <w:rPr>
            <w:rStyle w:val="Hyperlink"/>
          </w:rPr>
          <w:t>Power Apps</w:t>
        </w:r>
      </w:hyperlink>
      <w:r>
        <w:t xml:space="preserve"> and sign-in with your user credentials.</w:t>
      </w:r>
    </w:p>
    <w:p w14:paraId="09837306" w14:textId="46DE689F" w:rsidR="002E6723" w:rsidRDefault="002E6723" w:rsidP="002E6723">
      <w:pPr>
        <w:spacing w:after="0" w:line="240" w:lineRule="auto"/>
      </w:pPr>
    </w:p>
    <w:p w14:paraId="4C038AF8" w14:textId="77777777" w:rsidR="002E6723" w:rsidRPr="002E6723" w:rsidRDefault="002E6723" w:rsidP="002E6723">
      <w:pPr>
        <w:spacing w:after="0" w:line="240" w:lineRule="auto"/>
        <w:rPr>
          <w:b/>
        </w:rPr>
      </w:pPr>
      <w:bookmarkStart w:id="0" w:name="_Toc71020783"/>
      <w:r w:rsidRPr="002E6723">
        <w:rPr>
          <w:b/>
        </w:rPr>
        <w:t>Users and scenarios</w:t>
      </w:r>
      <w:bookmarkEnd w:id="0"/>
    </w:p>
    <w:p w14:paraId="3EF71F57" w14:textId="758E5394" w:rsidR="002E6723" w:rsidRDefault="002E6723" w:rsidP="002E6723">
      <w:pPr>
        <w:spacing w:after="0" w:line="240" w:lineRule="auto"/>
      </w:pPr>
      <w:r w:rsidRPr="002E6723">
        <w:t>This lab covers the following Microsoft Vaccination Management user experiences and scenarios:</w:t>
      </w:r>
    </w:p>
    <w:p w14:paraId="70294EE5" w14:textId="77777777" w:rsidR="002E6723" w:rsidRPr="002E6723" w:rsidRDefault="002E6723" w:rsidP="002E6723">
      <w:pPr>
        <w:spacing w:after="0" w:line="240" w:lineRule="auto"/>
      </w:pPr>
    </w:p>
    <w:p w14:paraId="297A1EE1" w14:textId="77777777" w:rsidR="002E6723" w:rsidRPr="002E6723" w:rsidRDefault="002E6723" w:rsidP="002E6723">
      <w:pPr>
        <w:spacing w:after="0" w:line="240" w:lineRule="auto"/>
      </w:pPr>
      <w:r w:rsidRPr="002E6723">
        <w:t>Public users, who are looking to:</w:t>
      </w:r>
    </w:p>
    <w:p w14:paraId="4CFF6226" w14:textId="77777777" w:rsidR="002E6723" w:rsidRPr="002E6723" w:rsidRDefault="002E6723" w:rsidP="002E6723">
      <w:pPr>
        <w:numPr>
          <w:ilvl w:val="0"/>
          <w:numId w:val="4"/>
        </w:numPr>
        <w:spacing w:after="0" w:line="240" w:lineRule="auto"/>
      </w:pPr>
      <w:r w:rsidRPr="002E6723">
        <w:t xml:space="preserve">Register, if phase is </w:t>
      </w:r>
      <w:proofErr w:type="gramStart"/>
      <w:r w:rsidRPr="002E6723">
        <w:t>open</w:t>
      </w:r>
      <w:proofErr w:type="gramEnd"/>
      <w:r w:rsidRPr="002E6723">
        <w:t xml:space="preserve"> </w:t>
      </w:r>
    </w:p>
    <w:p w14:paraId="7C651F6C" w14:textId="77777777" w:rsidR="002E6723" w:rsidRPr="002E6723" w:rsidRDefault="002E6723" w:rsidP="002E6723">
      <w:pPr>
        <w:numPr>
          <w:ilvl w:val="0"/>
          <w:numId w:val="4"/>
        </w:numPr>
        <w:spacing w:after="0" w:line="240" w:lineRule="auto"/>
      </w:pPr>
      <w:proofErr w:type="gramStart"/>
      <w:r w:rsidRPr="002E6723">
        <w:t>Pre-register, if</w:t>
      </w:r>
      <w:proofErr w:type="gramEnd"/>
      <w:r w:rsidRPr="002E6723">
        <w:t xml:space="preserve"> phase not yet open</w:t>
      </w:r>
    </w:p>
    <w:p w14:paraId="4E736759" w14:textId="77777777" w:rsidR="002E6723" w:rsidRPr="002E6723" w:rsidRDefault="002E6723" w:rsidP="002E6723">
      <w:pPr>
        <w:numPr>
          <w:ilvl w:val="0"/>
          <w:numId w:val="4"/>
        </w:numPr>
        <w:spacing w:after="0" w:line="240" w:lineRule="auto"/>
      </w:pPr>
      <w:r w:rsidRPr="002E6723">
        <w:t>Book appointments</w:t>
      </w:r>
    </w:p>
    <w:p w14:paraId="3C509793" w14:textId="77777777" w:rsidR="002E6723" w:rsidRPr="002E6723" w:rsidRDefault="002E6723" w:rsidP="002E6723">
      <w:pPr>
        <w:numPr>
          <w:ilvl w:val="0"/>
          <w:numId w:val="4"/>
        </w:numPr>
        <w:spacing w:after="0" w:line="240" w:lineRule="auto"/>
      </w:pPr>
      <w:r w:rsidRPr="002E6723">
        <w:t xml:space="preserve">Receive a confirmation (QR code) once an appointment is </w:t>
      </w:r>
      <w:proofErr w:type="gramStart"/>
      <w:r w:rsidRPr="002E6723">
        <w:t>booked</w:t>
      </w:r>
      <w:proofErr w:type="gramEnd"/>
    </w:p>
    <w:p w14:paraId="7AD3BEDC" w14:textId="77777777" w:rsidR="002E6723" w:rsidRPr="002E6723" w:rsidRDefault="002E6723" w:rsidP="002E6723">
      <w:pPr>
        <w:numPr>
          <w:ilvl w:val="0"/>
          <w:numId w:val="4"/>
        </w:numPr>
        <w:spacing w:after="0" w:line="240" w:lineRule="auto"/>
      </w:pPr>
      <w:r w:rsidRPr="002E6723">
        <w:t xml:space="preserve">Cancel and reschedule </w:t>
      </w:r>
      <w:proofErr w:type="gramStart"/>
      <w:r w:rsidRPr="002E6723">
        <w:t>appointments</w:t>
      </w:r>
      <w:proofErr w:type="gramEnd"/>
    </w:p>
    <w:p w14:paraId="42C99A44" w14:textId="77777777" w:rsidR="002E6723" w:rsidRDefault="002E6723" w:rsidP="002E6723">
      <w:pPr>
        <w:spacing w:after="0" w:line="240" w:lineRule="auto"/>
      </w:pPr>
    </w:p>
    <w:p w14:paraId="284E03AC" w14:textId="7BC4AA63" w:rsidR="002E6723" w:rsidRPr="002E6723" w:rsidRDefault="002E6723" w:rsidP="002E6723">
      <w:pPr>
        <w:spacing w:after="0" w:line="240" w:lineRule="auto"/>
      </w:pPr>
      <w:r w:rsidRPr="002E6723">
        <w:t>Vaccination site frontline workers like help desk and volunteers who need to:</w:t>
      </w:r>
    </w:p>
    <w:p w14:paraId="53EF99CD" w14:textId="77777777" w:rsidR="002E6723" w:rsidRPr="002E6723" w:rsidRDefault="002E6723" w:rsidP="002E6723">
      <w:pPr>
        <w:numPr>
          <w:ilvl w:val="0"/>
          <w:numId w:val="7"/>
        </w:numPr>
        <w:spacing w:after="0" w:line="240" w:lineRule="auto"/>
      </w:pPr>
      <w:r w:rsidRPr="002E6723">
        <w:t xml:space="preserve">Assist public users in checking an individual’s eligibility and </w:t>
      </w:r>
      <w:proofErr w:type="gramStart"/>
      <w:r w:rsidRPr="002E6723">
        <w:t>phase</w:t>
      </w:r>
      <w:proofErr w:type="gramEnd"/>
    </w:p>
    <w:p w14:paraId="29EC2FC8" w14:textId="77777777" w:rsidR="002E6723" w:rsidRPr="002E6723" w:rsidRDefault="002E6723" w:rsidP="002E6723">
      <w:pPr>
        <w:numPr>
          <w:ilvl w:val="0"/>
          <w:numId w:val="7"/>
        </w:numPr>
        <w:spacing w:after="0" w:line="240" w:lineRule="auto"/>
      </w:pPr>
      <w:r w:rsidRPr="002E6723">
        <w:t xml:space="preserve">Assist public users in pre-registering to notify an individual when their phase is </w:t>
      </w:r>
      <w:proofErr w:type="gramStart"/>
      <w:r w:rsidRPr="002E6723">
        <w:t>open</w:t>
      </w:r>
      <w:proofErr w:type="gramEnd"/>
    </w:p>
    <w:p w14:paraId="5D606A36" w14:textId="77777777" w:rsidR="002E6723" w:rsidRDefault="002E6723" w:rsidP="002E6723">
      <w:pPr>
        <w:spacing w:after="0" w:line="240" w:lineRule="auto"/>
      </w:pPr>
    </w:p>
    <w:p w14:paraId="6C0A6E6D" w14:textId="77777777" w:rsidR="002E6723" w:rsidRPr="0096533F" w:rsidRDefault="002E6723" w:rsidP="0096533F"/>
    <w:sectPr w:rsidR="002E6723" w:rsidRPr="0096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E6723"/>
    <w:rsid w:val="003F173B"/>
    <w:rsid w:val="004C6CAC"/>
    <w:rsid w:val="0080020A"/>
    <w:rsid w:val="00886D1D"/>
    <w:rsid w:val="00925175"/>
    <w:rsid w:val="0096533F"/>
    <w:rsid w:val="00971239"/>
    <w:rsid w:val="00D11D37"/>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bamf.NORTHAMERICA/Desktop/make.powerap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1856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8</cp:revision>
  <dcterms:created xsi:type="dcterms:W3CDTF">2021-05-19T23:44:00Z</dcterms:created>
  <dcterms:modified xsi:type="dcterms:W3CDTF">2021-05-25T04:55:00Z</dcterms:modified>
</cp:coreProperties>
</file>