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5CB" w:rsidRPr="00A34820" w:rsidRDefault="003825CB" w:rsidP="003825CB">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3825CB" w:rsidRPr="00A34820" w:rsidRDefault="003825CB" w:rsidP="003825CB">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16E602F2" wp14:editId="110BAC5F">
            <wp:extent cx="1930400" cy="1880235"/>
            <wp:effectExtent l="0" t="0" r="0" b="0"/>
            <wp:docPr id="10"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3825CB"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3825CB" w:rsidRPr="00A34820"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275670" w:rsidP="003825CB">
      <w:pPr>
        <w:jc w:val="center"/>
        <w:rPr>
          <w:rFonts w:ascii="Arial" w:eastAsia="Times New Roman" w:hAnsi="Arial" w:cs="Arial"/>
          <w:b/>
          <w:bCs/>
          <w:color w:val="262626"/>
          <w:spacing w:val="5"/>
          <w:lang w:val="es-ES" w:eastAsia="es-ES"/>
        </w:rPr>
      </w:pPr>
      <w:r>
        <w:rPr>
          <w:rFonts w:ascii="Arial" w:eastAsia="Times New Roman" w:hAnsi="Arial" w:cs="Arial"/>
          <w:b/>
          <w:bCs/>
          <w:color w:val="262626"/>
          <w:spacing w:val="5"/>
          <w:lang w:val="es-ES" w:eastAsia="es-ES"/>
        </w:rPr>
        <w:t>Tarea Programada III</w:t>
      </w:r>
      <w:r w:rsidR="003825CB" w:rsidRPr="00A34820">
        <w:rPr>
          <w:rFonts w:ascii="Arial" w:eastAsia="Times New Roman" w:hAnsi="Arial" w:cs="Arial"/>
          <w:b/>
          <w:bCs/>
          <w:color w:val="262626"/>
          <w:spacing w:val="5"/>
          <w:lang w:val="es-ES" w:eastAsia="es-ES"/>
        </w:rPr>
        <w:t>:</w:t>
      </w:r>
    </w:p>
    <w:p w:rsidR="00C21CE8" w:rsidRDefault="00275670" w:rsidP="003825CB">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 xml:space="preserve">Manual del </w:t>
      </w:r>
      <w:r w:rsidR="00C21CE8">
        <w:rPr>
          <w:rFonts w:ascii="Arial" w:eastAsia="Times New Roman" w:hAnsi="Arial" w:cs="Arial"/>
          <w:bCs/>
          <w:color w:val="262626"/>
          <w:spacing w:val="5"/>
          <w:lang w:val="es-ES" w:eastAsia="es-ES"/>
        </w:rPr>
        <w:t xml:space="preserve">sistema </w:t>
      </w:r>
      <w:r>
        <w:rPr>
          <w:rFonts w:ascii="Arial" w:eastAsia="Times New Roman" w:hAnsi="Arial" w:cs="Arial"/>
          <w:bCs/>
          <w:color w:val="262626"/>
          <w:spacing w:val="5"/>
          <w:lang w:val="es-ES" w:eastAsia="es-ES"/>
        </w:rPr>
        <w:t xml:space="preserve">identificador </w:t>
      </w:r>
    </w:p>
    <w:p w:rsidR="003825CB" w:rsidRPr="00A34820" w:rsidRDefault="00275670" w:rsidP="003825CB">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de plantas en prolog</w:t>
      </w:r>
    </w:p>
    <w:p w:rsidR="003825CB" w:rsidRPr="00A34820" w:rsidRDefault="003825CB" w:rsidP="003825CB">
      <w:pPr>
        <w:jc w:val="center"/>
        <w:rPr>
          <w:rFonts w:ascii="Arial" w:eastAsia="Times New Roman" w:hAnsi="Arial" w:cs="Arial"/>
          <w:b/>
          <w:bCs/>
          <w:color w:val="262626"/>
          <w:spacing w:val="5"/>
          <w:lang w:val="es-ES" w:eastAsia="es-ES"/>
        </w:rPr>
      </w:pPr>
    </w:p>
    <w:p w:rsidR="003825CB" w:rsidRPr="00A34820"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(200941125)</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3825CB" w:rsidRDefault="00275670" w:rsidP="003825CB">
      <w:pPr>
        <w:jc w:val="center"/>
        <w:rPr>
          <w:rFonts w:ascii="Arial" w:eastAsia="Times New Roman" w:hAnsi="Arial" w:cs="Arial"/>
          <w:color w:val="262626"/>
          <w:spacing w:val="5"/>
          <w:lang w:val="es-ES" w:eastAsia="es-ES"/>
        </w:rPr>
      </w:pPr>
      <w:r>
        <w:rPr>
          <w:rFonts w:ascii="Arial" w:eastAsia="Times New Roman" w:hAnsi="Arial" w:cs="Arial"/>
          <w:color w:val="262626"/>
          <w:spacing w:val="5"/>
          <w:lang w:val="es-ES" w:eastAsia="es-ES"/>
        </w:rPr>
        <w:t>23</w:t>
      </w:r>
      <w:r w:rsidR="003825CB" w:rsidRPr="00A34820">
        <w:rPr>
          <w:rFonts w:ascii="Arial" w:eastAsia="Times New Roman" w:hAnsi="Arial" w:cs="Arial"/>
          <w:color w:val="262626"/>
          <w:spacing w:val="5"/>
          <w:lang w:val="es-ES" w:eastAsia="es-ES"/>
        </w:rPr>
        <w:t xml:space="preserve"> de </w:t>
      </w:r>
      <w:r>
        <w:rPr>
          <w:rFonts w:ascii="Arial" w:eastAsia="Times New Roman" w:hAnsi="Arial" w:cs="Arial"/>
          <w:color w:val="262626"/>
          <w:spacing w:val="5"/>
          <w:lang w:val="es-ES" w:eastAsia="es-ES"/>
        </w:rPr>
        <w:t>Nombiembre</w:t>
      </w:r>
      <w:r w:rsidR="003825CB" w:rsidRPr="00A34820">
        <w:rPr>
          <w:rFonts w:ascii="Arial" w:eastAsia="Times New Roman" w:hAnsi="Arial" w:cs="Arial"/>
          <w:color w:val="262626"/>
          <w:spacing w:val="5"/>
          <w:lang w:val="es-ES" w:eastAsia="es-ES"/>
        </w:rPr>
        <w:t>, 2011</w:t>
      </w:r>
    </w:p>
    <w:p w:rsidR="00C100BF" w:rsidRPr="009B18C6" w:rsidRDefault="00C100BF" w:rsidP="009410AB">
      <w:pPr>
        <w:rPr>
          <w:sz w:val="40"/>
        </w:rPr>
      </w:pPr>
    </w:p>
    <w:sdt>
      <w:sdtPr>
        <w:rPr>
          <w:rFonts w:asciiTheme="minorHAnsi" w:eastAsiaTheme="minorHAnsi" w:hAnsiTheme="minorHAnsi" w:cstheme="minorBidi"/>
          <w:b w:val="0"/>
          <w:bCs w:val="0"/>
          <w:color w:val="auto"/>
          <w:sz w:val="22"/>
          <w:szCs w:val="22"/>
          <w:lang w:val="es-ES" w:eastAsia="en-US"/>
        </w:rPr>
        <w:id w:val="2131510636"/>
        <w:docPartObj>
          <w:docPartGallery w:val="Table of Contents"/>
          <w:docPartUnique/>
        </w:docPartObj>
      </w:sdtPr>
      <w:sdtEndPr/>
      <w:sdtContent>
        <w:p w:rsidR="009B18C6" w:rsidRDefault="009B18C6">
          <w:pPr>
            <w:pStyle w:val="TtulodeTDC"/>
          </w:pPr>
          <w:r>
            <w:rPr>
              <w:lang w:val="es-ES"/>
            </w:rPr>
            <w:t>Contenido</w:t>
          </w:r>
        </w:p>
        <w:p w:rsidR="00C100BF" w:rsidRDefault="009B18C6">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09725410" w:history="1">
            <w:r w:rsidR="00C100BF" w:rsidRPr="009B6783">
              <w:rPr>
                <w:rStyle w:val="Hipervnculo"/>
                <w:noProof/>
              </w:rPr>
              <w:t>Introducción.</w:t>
            </w:r>
            <w:r w:rsidR="00C100BF">
              <w:rPr>
                <w:noProof/>
                <w:webHidden/>
              </w:rPr>
              <w:tab/>
            </w:r>
            <w:r w:rsidR="00C100BF">
              <w:rPr>
                <w:noProof/>
                <w:webHidden/>
              </w:rPr>
              <w:fldChar w:fldCharType="begin"/>
            </w:r>
            <w:r w:rsidR="00C100BF">
              <w:rPr>
                <w:noProof/>
                <w:webHidden/>
              </w:rPr>
              <w:instrText xml:space="preserve"> PAGEREF _Toc309725410 \h </w:instrText>
            </w:r>
            <w:r w:rsidR="00C100BF">
              <w:rPr>
                <w:noProof/>
                <w:webHidden/>
              </w:rPr>
            </w:r>
            <w:r w:rsidR="00C100BF">
              <w:rPr>
                <w:noProof/>
                <w:webHidden/>
              </w:rPr>
              <w:fldChar w:fldCharType="separate"/>
            </w:r>
            <w:r w:rsidR="00C100BF">
              <w:rPr>
                <w:noProof/>
                <w:webHidden/>
              </w:rPr>
              <w:t>3</w:t>
            </w:r>
            <w:r w:rsidR="00C100BF">
              <w:rPr>
                <w:noProof/>
                <w:webHidden/>
              </w:rPr>
              <w:fldChar w:fldCharType="end"/>
            </w:r>
          </w:hyperlink>
        </w:p>
        <w:p w:rsidR="00C100BF" w:rsidRDefault="00F93825">
          <w:pPr>
            <w:pStyle w:val="TDC1"/>
            <w:tabs>
              <w:tab w:val="right" w:leader="dot" w:pos="8828"/>
            </w:tabs>
            <w:rPr>
              <w:rFonts w:eastAsiaTheme="minorEastAsia"/>
              <w:noProof/>
              <w:lang w:eastAsia="es-CR"/>
            </w:rPr>
          </w:pPr>
          <w:hyperlink w:anchor="_Toc309725411" w:history="1">
            <w:r w:rsidR="00C100BF" w:rsidRPr="009B6783">
              <w:rPr>
                <w:rStyle w:val="Hipervnculo"/>
                <w:noProof/>
              </w:rPr>
              <w:t>1. Inicio.</w:t>
            </w:r>
            <w:r w:rsidR="00C100BF">
              <w:rPr>
                <w:noProof/>
                <w:webHidden/>
              </w:rPr>
              <w:tab/>
            </w:r>
            <w:r w:rsidR="00C100BF">
              <w:rPr>
                <w:noProof/>
                <w:webHidden/>
              </w:rPr>
              <w:fldChar w:fldCharType="begin"/>
            </w:r>
            <w:r w:rsidR="00C100BF">
              <w:rPr>
                <w:noProof/>
                <w:webHidden/>
              </w:rPr>
              <w:instrText xml:space="preserve"> PAGEREF _Toc309725411 \h </w:instrText>
            </w:r>
            <w:r w:rsidR="00C100BF">
              <w:rPr>
                <w:noProof/>
                <w:webHidden/>
              </w:rPr>
            </w:r>
            <w:r w:rsidR="00C100BF">
              <w:rPr>
                <w:noProof/>
                <w:webHidden/>
              </w:rPr>
              <w:fldChar w:fldCharType="separate"/>
            </w:r>
            <w:r w:rsidR="00C100BF">
              <w:rPr>
                <w:noProof/>
                <w:webHidden/>
              </w:rPr>
              <w:t>3</w:t>
            </w:r>
            <w:r w:rsidR="00C100BF">
              <w:rPr>
                <w:noProof/>
                <w:webHidden/>
              </w:rPr>
              <w:fldChar w:fldCharType="end"/>
            </w:r>
          </w:hyperlink>
        </w:p>
        <w:p w:rsidR="00C100BF" w:rsidRDefault="00F93825">
          <w:pPr>
            <w:pStyle w:val="TDC1"/>
            <w:tabs>
              <w:tab w:val="right" w:leader="dot" w:pos="8828"/>
            </w:tabs>
            <w:rPr>
              <w:rFonts w:eastAsiaTheme="minorEastAsia"/>
              <w:noProof/>
              <w:lang w:eastAsia="es-CR"/>
            </w:rPr>
          </w:pPr>
          <w:hyperlink w:anchor="_Toc309725412" w:history="1">
            <w:r w:rsidR="00C100BF" w:rsidRPr="009B6783">
              <w:rPr>
                <w:rStyle w:val="Hipervnculo"/>
                <w:noProof/>
              </w:rPr>
              <w:t>2. Identificar plantas.</w:t>
            </w:r>
            <w:r w:rsidR="00C100BF">
              <w:rPr>
                <w:noProof/>
                <w:webHidden/>
              </w:rPr>
              <w:tab/>
            </w:r>
            <w:r w:rsidR="00C100BF">
              <w:rPr>
                <w:noProof/>
                <w:webHidden/>
              </w:rPr>
              <w:fldChar w:fldCharType="begin"/>
            </w:r>
            <w:r w:rsidR="00C100BF">
              <w:rPr>
                <w:noProof/>
                <w:webHidden/>
              </w:rPr>
              <w:instrText xml:space="preserve"> PAGEREF _Toc309725412 \h </w:instrText>
            </w:r>
            <w:r w:rsidR="00C100BF">
              <w:rPr>
                <w:noProof/>
                <w:webHidden/>
              </w:rPr>
            </w:r>
            <w:r w:rsidR="00C100BF">
              <w:rPr>
                <w:noProof/>
                <w:webHidden/>
              </w:rPr>
              <w:fldChar w:fldCharType="separate"/>
            </w:r>
            <w:r w:rsidR="00C100BF">
              <w:rPr>
                <w:noProof/>
                <w:webHidden/>
              </w:rPr>
              <w:t>3</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13" w:history="1">
            <w:r w:rsidR="00C100BF" w:rsidRPr="009B6783">
              <w:rPr>
                <w:rStyle w:val="Hipervnculo"/>
                <w:noProof/>
              </w:rPr>
              <w:t>Ilustración 1: Tipo.</w:t>
            </w:r>
            <w:r w:rsidR="00C100BF">
              <w:rPr>
                <w:noProof/>
                <w:webHidden/>
              </w:rPr>
              <w:tab/>
            </w:r>
            <w:r w:rsidR="00C100BF">
              <w:rPr>
                <w:noProof/>
                <w:webHidden/>
              </w:rPr>
              <w:fldChar w:fldCharType="begin"/>
            </w:r>
            <w:r w:rsidR="00C100BF">
              <w:rPr>
                <w:noProof/>
                <w:webHidden/>
              </w:rPr>
              <w:instrText xml:space="preserve"> PAGEREF _Toc309725413 \h </w:instrText>
            </w:r>
            <w:r w:rsidR="00C100BF">
              <w:rPr>
                <w:noProof/>
                <w:webHidden/>
              </w:rPr>
            </w:r>
            <w:r w:rsidR="00C100BF">
              <w:rPr>
                <w:noProof/>
                <w:webHidden/>
              </w:rPr>
              <w:fldChar w:fldCharType="separate"/>
            </w:r>
            <w:r w:rsidR="00C100BF">
              <w:rPr>
                <w:noProof/>
                <w:webHidden/>
              </w:rPr>
              <w:t>4</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14" w:history="1">
            <w:r w:rsidR="00C100BF" w:rsidRPr="009B6783">
              <w:rPr>
                <w:rStyle w:val="Hipervnculo"/>
                <w:noProof/>
              </w:rPr>
              <w:t>Ilustración 2: Orden.</w:t>
            </w:r>
            <w:r w:rsidR="00C100BF">
              <w:rPr>
                <w:noProof/>
                <w:webHidden/>
              </w:rPr>
              <w:tab/>
            </w:r>
            <w:r w:rsidR="00C100BF">
              <w:rPr>
                <w:noProof/>
                <w:webHidden/>
              </w:rPr>
              <w:fldChar w:fldCharType="begin"/>
            </w:r>
            <w:r w:rsidR="00C100BF">
              <w:rPr>
                <w:noProof/>
                <w:webHidden/>
              </w:rPr>
              <w:instrText xml:space="preserve"> PAGEREF _Toc309725414 \h </w:instrText>
            </w:r>
            <w:r w:rsidR="00C100BF">
              <w:rPr>
                <w:noProof/>
                <w:webHidden/>
              </w:rPr>
            </w:r>
            <w:r w:rsidR="00C100BF">
              <w:rPr>
                <w:noProof/>
                <w:webHidden/>
              </w:rPr>
              <w:fldChar w:fldCharType="separate"/>
            </w:r>
            <w:r w:rsidR="00C100BF">
              <w:rPr>
                <w:noProof/>
                <w:webHidden/>
              </w:rPr>
              <w:t>4</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15" w:history="1">
            <w:r w:rsidR="00C100BF" w:rsidRPr="009B6783">
              <w:rPr>
                <w:rStyle w:val="Hipervnculo"/>
                <w:noProof/>
              </w:rPr>
              <w:t>Ilustración 3: Hojas.</w:t>
            </w:r>
            <w:r w:rsidR="00C100BF">
              <w:rPr>
                <w:noProof/>
                <w:webHidden/>
              </w:rPr>
              <w:tab/>
            </w:r>
            <w:r w:rsidR="00C100BF">
              <w:rPr>
                <w:noProof/>
                <w:webHidden/>
              </w:rPr>
              <w:fldChar w:fldCharType="begin"/>
            </w:r>
            <w:r w:rsidR="00C100BF">
              <w:rPr>
                <w:noProof/>
                <w:webHidden/>
              </w:rPr>
              <w:instrText xml:space="preserve"> PAGEREF _Toc309725415 \h </w:instrText>
            </w:r>
            <w:r w:rsidR="00C100BF">
              <w:rPr>
                <w:noProof/>
                <w:webHidden/>
              </w:rPr>
            </w:r>
            <w:r w:rsidR="00C100BF">
              <w:rPr>
                <w:noProof/>
                <w:webHidden/>
              </w:rPr>
              <w:fldChar w:fldCharType="separate"/>
            </w:r>
            <w:r w:rsidR="00C100BF">
              <w:rPr>
                <w:noProof/>
                <w:webHidden/>
              </w:rPr>
              <w:t>5</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16" w:history="1">
            <w:r w:rsidR="00C100BF" w:rsidRPr="009B6783">
              <w:rPr>
                <w:rStyle w:val="Hipervnculo"/>
                <w:noProof/>
              </w:rPr>
              <w:t>Ilustración 4: Habitat.</w:t>
            </w:r>
            <w:r w:rsidR="00C100BF">
              <w:rPr>
                <w:noProof/>
                <w:webHidden/>
              </w:rPr>
              <w:tab/>
            </w:r>
            <w:r w:rsidR="00C100BF">
              <w:rPr>
                <w:noProof/>
                <w:webHidden/>
              </w:rPr>
              <w:fldChar w:fldCharType="begin"/>
            </w:r>
            <w:r w:rsidR="00C100BF">
              <w:rPr>
                <w:noProof/>
                <w:webHidden/>
              </w:rPr>
              <w:instrText xml:space="preserve"> PAGEREF _Toc309725416 \h </w:instrText>
            </w:r>
            <w:r w:rsidR="00C100BF">
              <w:rPr>
                <w:noProof/>
                <w:webHidden/>
              </w:rPr>
            </w:r>
            <w:r w:rsidR="00C100BF">
              <w:rPr>
                <w:noProof/>
                <w:webHidden/>
              </w:rPr>
              <w:fldChar w:fldCharType="separate"/>
            </w:r>
            <w:r w:rsidR="00C100BF">
              <w:rPr>
                <w:noProof/>
                <w:webHidden/>
              </w:rPr>
              <w:t>5</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17" w:history="1">
            <w:r w:rsidR="00C100BF" w:rsidRPr="009B6783">
              <w:rPr>
                <w:rStyle w:val="Hipervnculo"/>
                <w:noProof/>
              </w:rPr>
              <w:t>Ilustración 5: Region.</w:t>
            </w:r>
            <w:r w:rsidR="00C100BF">
              <w:rPr>
                <w:noProof/>
                <w:webHidden/>
              </w:rPr>
              <w:tab/>
            </w:r>
            <w:r w:rsidR="00C100BF">
              <w:rPr>
                <w:noProof/>
                <w:webHidden/>
              </w:rPr>
              <w:fldChar w:fldCharType="begin"/>
            </w:r>
            <w:r w:rsidR="00C100BF">
              <w:rPr>
                <w:noProof/>
                <w:webHidden/>
              </w:rPr>
              <w:instrText xml:space="preserve"> PAGEREF _Toc309725417 \h </w:instrText>
            </w:r>
            <w:r w:rsidR="00C100BF">
              <w:rPr>
                <w:noProof/>
                <w:webHidden/>
              </w:rPr>
            </w:r>
            <w:r w:rsidR="00C100BF">
              <w:rPr>
                <w:noProof/>
                <w:webHidden/>
              </w:rPr>
              <w:fldChar w:fldCharType="separate"/>
            </w:r>
            <w:r w:rsidR="00C100BF">
              <w:rPr>
                <w:noProof/>
                <w:webHidden/>
              </w:rPr>
              <w:t>6</w:t>
            </w:r>
            <w:r w:rsidR="00C100BF">
              <w:rPr>
                <w:noProof/>
                <w:webHidden/>
              </w:rPr>
              <w:fldChar w:fldCharType="end"/>
            </w:r>
          </w:hyperlink>
        </w:p>
        <w:p w:rsidR="00C100BF" w:rsidRDefault="00F93825">
          <w:pPr>
            <w:pStyle w:val="TDC1"/>
            <w:tabs>
              <w:tab w:val="right" w:leader="dot" w:pos="8828"/>
            </w:tabs>
            <w:rPr>
              <w:rFonts w:eastAsiaTheme="minorEastAsia"/>
              <w:noProof/>
              <w:lang w:eastAsia="es-CR"/>
            </w:rPr>
          </w:pPr>
          <w:hyperlink w:anchor="_Toc309725418" w:history="1">
            <w:r w:rsidR="00C100BF" w:rsidRPr="009B6783">
              <w:rPr>
                <w:rStyle w:val="Hipervnculo"/>
                <w:noProof/>
              </w:rPr>
              <w:t>3. Asignar imagen.</w:t>
            </w:r>
            <w:r w:rsidR="00C100BF">
              <w:rPr>
                <w:noProof/>
                <w:webHidden/>
              </w:rPr>
              <w:tab/>
            </w:r>
            <w:r w:rsidR="00C100BF">
              <w:rPr>
                <w:noProof/>
                <w:webHidden/>
              </w:rPr>
              <w:fldChar w:fldCharType="begin"/>
            </w:r>
            <w:r w:rsidR="00C100BF">
              <w:rPr>
                <w:noProof/>
                <w:webHidden/>
              </w:rPr>
              <w:instrText xml:space="preserve"> PAGEREF _Toc309725418 \h </w:instrText>
            </w:r>
            <w:r w:rsidR="00C100BF">
              <w:rPr>
                <w:noProof/>
                <w:webHidden/>
              </w:rPr>
            </w:r>
            <w:r w:rsidR="00C100BF">
              <w:rPr>
                <w:noProof/>
                <w:webHidden/>
              </w:rPr>
              <w:fldChar w:fldCharType="separate"/>
            </w:r>
            <w:r w:rsidR="00C100BF">
              <w:rPr>
                <w:noProof/>
                <w:webHidden/>
              </w:rPr>
              <w:t>7</w:t>
            </w:r>
            <w:r w:rsidR="00C100BF">
              <w:rPr>
                <w:noProof/>
                <w:webHidden/>
              </w:rPr>
              <w:fldChar w:fldCharType="end"/>
            </w:r>
          </w:hyperlink>
        </w:p>
        <w:p w:rsidR="00C100BF" w:rsidRDefault="00F93825">
          <w:pPr>
            <w:pStyle w:val="TDC1"/>
            <w:tabs>
              <w:tab w:val="right" w:leader="dot" w:pos="8828"/>
            </w:tabs>
            <w:rPr>
              <w:rFonts w:eastAsiaTheme="minorEastAsia"/>
              <w:noProof/>
              <w:lang w:eastAsia="es-CR"/>
            </w:rPr>
          </w:pPr>
          <w:hyperlink w:anchor="_Toc309725419" w:history="1">
            <w:r w:rsidR="00C100BF" w:rsidRPr="009B6783">
              <w:rPr>
                <w:rStyle w:val="Hipervnculo"/>
                <w:noProof/>
              </w:rPr>
              <w:t>4. Registrar plantas.</w:t>
            </w:r>
            <w:r w:rsidR="00C100BF">
              <w:rPr>
                <w:noProof/>
                <w:webHidden/>
              </w:rPr>
              <w:tab/>
            </w:r>
            <w:r w:rsidR="00C100BF">
              <w:rPr>
                <w:noProof/>
                <w:webHidden/>
              </w:rPr>
              <w:fldChar w:fldCharType="begin"/>
            </w:r>
            <w:r w:rsidR="00C100BF">
              <w:rPr>
                <w:noProof/>
                <w:webHidden/>
              </w:rPr>
              <w:instrText xml:space="preserve"> PAGEREF _Toc309725419 \h </w:instrText>
            </w:r>
            <w:r w:rsidR="00C100BF">
              <w:rPr>
                <w:noProof/>
                <w:webHidden/>
              </w:rPr>
            </w:r>
            <w:r w:rsidR="00C100BF">
              <w:rPr>
                <w:noProof/>
                <w:webHidden/>
              </w:rPr>
              <w:fldChar w:fldCharType="separate"/>
            </w:r>
            <w:r w:rsidR="00C100BF">
              <w:rPr>
                <w:noProof/>
                <w:webHidden/>
              </w:rPr>
              <w:t>7</w:t>
            </w:r>
            <w:r w:rsidR="00C100BF">
              <w:rPr>
                <w:noProof/>
                <w:webHidden/>
              </w:rPr>
              <w:fldChar w:fldCharType="end"/>
            </w:r>
          </w:hyperlink>
        </w:p>
        <w:p w:rsidR="00C100BF" w:rsidRDefault="00F93825">
          <w:pPr>
            <w:pStyle w:val="TDC2"/>
            <w:tabs>
              <w:tab w:val="right" w:leader="dot" w:pos="8828"/>
            </w:tabs>
            <w:rPr>
              <w:rFonts w:eastAsiaTheme="minorEastAsia"/>
              <w:noProof/>
              <w:lang w:eastAsia="es-CR"/>
            </w:rPr>
          </w:pPr>
          <w:hyperlink w:anchor="_Toc309725420" w:history="1">
            <w:r w:rsidR="00C100BF" w:rsidRPr="009B6783">
              <w:rPr>
                <w:rStyle w:val="Hipervnculo"/>
                <w:noProof/>
              </w:rPr>
              <w:t>imagen ventana agregar.</w:t>
            </w:r>
            <w:r w:rsidR="00C100BF">
              <w:rPr>
                <w:noProof/>
                <w:webHidden/>
              </w:rPr>
              <w:tab/>
            </w:r>
            <w:r w:rsidR="00C100BF">
              <w:rPr>
                <w:noProof/>
                <w:webHidden/>
              </w:rPr>
              <w:fldChar w:fldCharType="begin"/>
            </w:r>
            <w:r w:rsidR="00C100BF">
              <w:rPr>
                <w:noProof/>
                <w:webHidden/>
              </w:rPr>
              <w:instrText xml:space="preserve"> PAGEREF _Toc309725420 \h </w:instrText>
            </w:r>
            <w:r w:rsidR="00C100BF">
              <w:rPr>
                <w:noProof/>
                <w:webHidden/>
              </w:rPr>
            </w:r>
            <w:r w:rsidR="00C100BF">
              <w:rPr>
                <w:noProof/>
                <w:webHidden/>
              </w:rPr>
              <w:fldChar w:fldCharType="separate"/>
            </w:r>
            <w:r w:rsidR="00C100BF">
              <w:rPr>
                <w:noProof/>
                <w:webHidden/>
              </w:rPr>
              <w:t>8</w:t>
            </w:r>
            <w:r w:rsidR="00C100BF">
              <w:rPr>
                <w:noProof/>
                <w:webHidden/>
              </w:rPr>
              <w:fldChar w:fldCharType="end"/>
            </w:r>
          </w:hyperlink>
        </w:p>
        <w:p w:rsidR="009B18C6" w:rsidRDefault="009B18C6">
          <w:r>
            <w:rPr>
              <w:b/>
              <w:bCs/>
              <w:lang w:val="es-ES"/>
            </w:rPr>
            <w:fldChar w:fldCharType="end"/>
          </w:r>
        </w:p>
      </w:sdtContent>
    </w:sdt>
    <w:p w:rsidR="005809F7" w:rsidRDefault="005809F7" w:rsidP="009B18C6">
      <w:pPr>
        <w:pStyle w:val="Ttulo1"/>
      </w:pPr>
    </w:p>
    <w:p w:rsidR="005809F7" w:rsidRDefault="005809F7" w:rsidP="009B18C6">
      <w:pPr>
        <w:pStyle w:val="Ttulo1"/>
      </w:pPr>
    </w:p>
    <w:p w:rsidR="005809F7" w:rsidRDefault="005809F7" w:rsidP="009B18C6">
      <w:pPr>
        <w:pStyle w:val="Ttulo1"/>
      </w:pPr>
    </w:p>
    <w:p w:rsidR="005809F7" w:rsidRDefault="005809F7" w:rsidP="009B18C6">
      <w:pPr>
        <w:pStyle w:val="Ttulo1"/>
      </w:pPr>
    </w:p>
    <w:p w:rsidR="005809F7" w:rsidRDefault="005809F7" w:rsidP="009B18C6">
      <w:pPr>
        <w:pStyle w:val="Ttulo1"/>
      </w:pPr>
    </w:p>
    <w:p w:rsidR="005809F7" w:rsidRDefault="005809F7" w:rsidP="005809F7"/>
    <w:p w:rsidR="005809F7" w:rsidRPr="005809F7" w:rsidRDefault="005809F7" w:rsidP="005809F7"/>
    <w:p w:rsidR="009F348C" w:rsidRDefault="009B18C6" w:rsidP="009B18C6">
      <w:pPr>
        <w:pStyle w:val="Ttulo1"/>
      </w:pPr>
      <w:bookmarkStart w:id="0" w:name="_Toc309725410"/>
      <w:r>
        <w:lastRenderedPageBreak/>
        <w:t>Introducción.</w:t>
      </w:r>
      <w:bookmarkEnd w:id="0"/>
    </w:p>
    <w:p w:rsidR="00380F91" w:rsidRDefault="00380F91" w:rsidP="009410AB">
      <w:r>
        <w:t>Este manual describe el uso del sistema que se implementó para identificar plantas mediante un lenguaje lógico, como lo es prolog. Este describirá paso a paso su utilización y los resultados que se obtiene al ejecutar los pasos descritos.</w:t>
      </w:r>
    </w:p>
    <w:p w:rsidR="00BF088E" w:rsidRDefault="00BF088E" w:rsidP="009B18C6">
      <w:pPr>
        <w:pStyle w:val="Ttulo1"/>
      </w:pPr>
      <w:bookmarkStart w:id="1" w:name="_Toc309725411"/>
      <w:r>
        <w:t>1. Inicio.</w:t>
      </w:r>
      <w:bookmarkEnd w:id="1"/>
    </w:p>
    <w:p w:rsidR="00133BA4" w:rsidRDefault="00F93825" w:rsidP="009410AB">
      <w:r>
        <w:t>P</w:t>
      </w:r>
      <w:r w:rsidR="00BF088E">
        <w:t xml:space="preserve">ara empezar </w:t>
      </w:r>
      <w:r>
        <w:t xml:space="preserve">se abre </w:t>
      </w:r>
      <w:r w:rsidR="00BF088E">
        <w:t>el archivo de que se llama “</w:t>
      </w:r>
      <w:r>
        <w:t>main.pl</w:t>
      </w:r>
      <w:r w:rsidR="00BF088E">
        <w:t xml:space="preserve">” ubicado en esta carpeta, una vez que se abre la consola de prolog, donde para ejecutar el programa estaremos utilizando la siguiente instrucción: </w:t>
      </w:r>
      <w:r w:rsidR="00EE4AE0">
        <w:t>“main</w:t>
      </w:r>
      <w:r w:rsidR="00BF088E">
        <w:t>.</w:t>
      </w:r>
      <w:r w:rsidR="00133BA4">
        <w:t>”; una vez ejecutado este comando es donde nos saldrá la ventana para poder identificar las plantas.</w:t>
      </w:r>
      <w:bookmarkStart w:id="2" w:name="_GoBack"/>
      <w:bookmarkEnd w:id="2"/>
    </w:p>
    <w:p w:rsidR="00133BA4" w:rsidRDefault="00133BA4" w:rsidP="009410AB">
      <w:r>
        <w:rPr>
          <w:noProof/>
          <w:lang w:eastAsia="es-CR"/>
        </w:rPr>
        <w:drawing>
          <wp:inline distT="0" distB="0" distL="0" distR="0">
            <wp:extent cx="5732398" cy="2921330"/>
            <wp:effectExtent l="0" t="0" r="190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JPG"/>
                    <pic:cNvPicPr/>
                  </pic:nvPicPr>
                  <pic:blipFill>
                    <a:blip r:embed="rId7">
                      <a:extLst>
                        <a:ext uri="{28A0092B-C50C-407E-A947-70E740481C1C}">
                          <a14:useLocalDpi xmlns:a14="http://schemas.microsoft.com/office/drawing/2010/main" val="0"/>
                        </a:ext>
                      </a:extLst>
                    </a:blip>
                    <a:stretch>
                      <a:fillRect/>
                    </a:stretch>
                  </pic:blipFill>
                  <pic:spPr>
                    <a:xfrm>
                      <a:off x="0" y="0"/>
                      <a:ext cx="5743098" cy="2926783"/>
                    </a:xfrm>
                    <a:prstGeom prst="rect">
                      <a:avLst/>
                    </a:prstGeom>
                  </pic:spPr>
                </pic:pic>
              </a:graphicData>
            </a:graphic>
          </wp:inline>
        </w:drawing>
      </w:r>
    </w:p>
    <w:p w:rsidR="00133BA4" w:rsidRDefault="00133BA4" w:rsidP="009410AB"/>
    <w:p w:rsidR="009B18C6" w:rsidRDefault="009B18C6" w:rsidP="009410AB"/>
    <w:p w:rsidR="00380F91" w:rsidRDefault="00BF088E" w:rsidP="009B18C6">
      <w:pPr>
        <w:pStyle w:val="Ttulo1"/>
      </w:pPr>
      <w:bookmarkStart w:id="3" w:name="_Toc309725412"/>
      <w:r>
        <w:t>2</w:t>
      </w:r>
      <w:r w:rsidR="00380F91">
        <w:t>. Identifica</w:t>
      </w:r>
      <w:r w:rsidR="009B18C6">
        <w:t>r plantas.</w:t>
      </w:r>
      <w:bookmarkEnd w:id="3"/>
    </w:p>
    <w:p w:rsidR="00341923" w:rsidRDefault="00380F91" w:rsidP="009410AB">
      <w:r>
        <w:t>Para lograr identificar plantas se debe responder cada una de las preguntas que aparecerán en su</w:t>
      </w:r>
      <w:r w:rsidR="00341923">
        <w:t xml:space="preserve"> pantalla con las distintas características de las plantas existentes, se implementaron dos clases de preguntas, las que se responden con un “si”  o “no”, y las preguntas que se responden escogiendo la opción que describa la planta en un “choice”. </w:t>
      </w:r>
    </w:p>
    <w:p w:rsidR="005809F7" w:rsidRDefault="005809F7" w:rsidP="009410AB"/>
    <w:p w:rsidR="005809F7" w:rsidRDefault="005809F7" w:rsidP="009410AB"/>
    <w:p w:rsidR="005809F7" w:rsidRDefault="005809F7" w:rsidP="009410AB"/>
    <w:p w:rsidR="005809F7" w:rsidRDefault="005809F7" w:rsidP="009410AB"/>
    <w:p w:rsidR="00380F91" w:rsidRDefault="00341923" w:rsidP="009410AB">
      <w:r>
        <w:t xml:space="preserve">En cuanto, a las preguntas </w:t>
      </w:r>
      <w:r w:rsidR="00380F91">
        <w:t xml:space="preserve"> </w:t>
      </w:r>
      <w:r>
        <w:t xml:space="preserve">donde se responde </w:t>
      </w:r>
      <w:r w:rsidR="00BF088E">
        <w:t xml:space="preserve">“sí” o “no” es referente a una característica especial, con este tipo se </w:t>
      </w:r>
      <w:r w:rsidR="00133BA4">
        <w:t>responde a características específicas de las plantas que al final ayudarán a identificar las plantas que estamos buscando</w:t>
      </w:r>
      <w:r w:rsidR="00963973">
        <w:t>, las preguntas de afirmación o negación se harán sobre el tipo, orden, hojas, hábitat y la región,  a cont</w:t>
      </w:r>
      <w:r w:rsidR="00676F1C">
        <w:t>inuación se presentarán algunas imágenes de las opciones.</w:t>
      </w:r>
    </w:p>
    <w:p w:rsidR="005809F7" w:rsidRDefault="005809F7" w:rsidP="009410AB"/>
    <w:p w:rsidR="009F54A8" w:rsidRPr="00676F1C" w:rsidRDefault="009F54A8" w:rsidP="009B18C6">
      <w:pPr>
        <w:pStyle w:val="Epgrafe"/>
        <w:outlineLvl w:val="1"/>
        <w:rPr>
          <w:sz w:val="28"/>
        </w:rPr>
      </w:pPr>
      <w:bookmarkStart w:id="4" w:name="_Toc309725413"/>
      <w:r w:rsidRPr="00676F1C">
        <w:rPr>
          <w:sz w:val="28"/>
        </w:rPr>
        <w:t xml:space="preserve">Ilustración </w:t>
      </w:r>
      <w:r w:rsidRPr="00676F1C">
        <w:rPr>
          <w:sz w:val="28"/>
        </w:rPr>
        <w:fldChar w:fldCharType="begin"/>
      </w:r>
      <w:r w:rsidRPr="00676F1C">
        <w:rPr>
          <w:sz w:val="28"/>
        </w:rPr>
        <w:instrText xml:space="preserve"> SEQ Ilustración \* ARABIC </w:instrText>
      </w:r>
      <w:r w:rsidRPr="00676F1C">
        <w:rPr>
          <w:sz w:val="28"/>
        </w:rPr>
        <w:fldChar w:fldCharType="separate"/>
      </w:r>
      <w:r w:rsidR="0098021C">
        <w:rPr>
          <w:noProof/>
          <w:sz w:val="28"/>
        </w:rPr>
        <w:t>1</w:t>
      </w:r>
      <w:r w:rsidRPr="00676F1C">
        <w:rPr>
          <w:sz w:val="28"/>
        </w:rPr>
        <w:fldChar w:fldCharType="end"/>
      </w:r>
      <w:r w:rsidRPr="00676F1C">
        <w:rPr>
          <w:sz w:val="28"/>
        </w:rPr>
        <w:t xml:space="preserve">: </w:t>
      </w:r>
      <w:r>
        <w:rPr>
          <w:sz w:val="28"/>
        </w:rPr>
        <w:t>T</w:t>
      </w:r>
      <w:r w:rsidRPr="00676F1C">
        <w:rPr>
          <w:sz w:val="28"/>
        </w:rPr>
        <w:t>ipo</w:t>
      </w:r>
      <w:r>
        <w:rPr>
          <w:sz w:val="28"/>
        </w:rPr>
        <w:t>.</w:t>
      </w:r>
      <w:bookmarkEnd w:id="4"/>
    </w:p>
    <w:p w:rsidR="00676F1C" w:rsidRDefault="00676F1C" w:rsidP="00676F1C">
      <w:pPr>
        <w:keepNext/>
      </w:pPr>
      <w:r>
        <w:rPr>
          <w:noProof/>
          <w:lang w:eastAsia="es-CR"/>
        </w:rPr>
        <w:drawing>
          <wp:inline distT="0" distB="0" distL="0" distR="0" wp14:anchorId="339C619C" wp14:editId="11595C3D">
            <wp:extent cx="3486150" cy="187642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JPG"/>
                    <pic:cNvPicPr/>
                  </pic:nvPicPr>
                  <pic:blipFill>
                    <a:blip r:embed="rId8">
                      <a:extLst>
                        <a:ext uri="{28A0092B-C50C-407E-A947-70E740481C1C}">
                          <a14:useLocalDpi xmlns:a14="http://schemas.microsoft.com/office/drawing/2010/main" val="0"/>
                        </a:ext>
                      </a:extLst>
                    </a:blip>
                    <a:stretch>
                      <a:fillRect/>
                    </a:stretch>
                  </pic:blipFill>
                  <pic:spPr>
                    <a:xfrm>
                      <a:off x="0" y="0"/>
                      <a:ext cx="3486150" cy="1876425"/>
                    </a:xfrm>
                    <a:prstGeom prst="rect">
                      <a:avLst/>
                    </a:prstGeom>
                  </pic:spPr>
                </pic:pic>
              </a:graphicData>
            </a:graphic>
          </wp:inline>
        </w:drawing>
      </w:r>
    </w:p>
    <w:p w:rsidR="009F54A8" w:rsidRDefault="009F54A8" w:rsidP="009B18C6">
      <w:pPr>
        <w:pStyle w:val="Epgrafe"/>
        <w:outlineLvl w:val="1"/>
        <w:rPr>
          <w:sz w:val="28"/>
        </w:rPr>
      </w:pPr>
      <w:bookmarkStart w:id="5" w:name="_Toc309725414"/>
      <w:r w:rsidRPr="00676F1C">
        <w:rPr>
          <w:sz w:val="28"/>
        </w:rPr>
        <w:t xml:space="preserve">Ilustración </w:t>
      </w:r>
      <w:r w:rsidRPr="00676F1C">
        <w:rPr>
          <w:sz w:val="28"/>
        </w:rPr>
        <w:fldChar w:fldCharType="begin"/>
      </w:r>
      <w:r w:rsidRPr="00676F1C">
        <w:rPr>
          <w:sz w:val="28"/>
        </w:rPr>
        <w:instrText xml:space="preserve"> SEQ Ilustración \* ARABIC </w:instrText>
      </w:r>
      <w:r w:rsidRPr="00676F1C">
        <w:rPr>
          <w:sz w:val="28"/>
        </w:rPr>
        <w:fldChar w:fldCharType="separate"/>
      </w:r>
      <w:r w:rsidR="0098021C">
        <w:rPr>
          <w:noProof/>
          <w:sz w:val="28"/>
        </w:rPr>
        <w:t>2</w:t>
      </w:r>
      <w:r w:rsidRPr="00676F1C">
        <w:rPr>
          <w:sz w:val="28"/>
        </w:rPr>
        <w:fldChar w:fldCharType="end"/>
      </w:r>
      <w:r w:rsidRPr="00676F1C">
        <w:rPr>
          <w:sz w:val="28"/>
        </w:rPr>
        <w:t>: Orden</w:t>
      </w:r>
      <w:r>
        <w:rPr>
          <w:sz w:val="28"/>
        </w:rPr>
        <w:t>.</w:t>
      </w:r>
      <w:bookmarkEnd w:id="5"/>
    </w:p>
    <w:p w:rsidR="00676F1C" w:rsidRDefault="00676F1C" w:rsidP="00676F1C">
      <w:pPr>
        <w:keepNext/>
      </w:pPr>
      <w:r>
        <w:rPr>
          <w:noProof/>
          <w:lang w:eastAsia="es-CR"/>
        </w:rPr>
        <w:drawing>
          <wp:inline distT="0" distB="0" distL="0" distR="0" wp14:anchorId="6D95B255" wp14:editId="22E75B18">
            <wp:extent cx="3693226" cy="1929818"/>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n.JPG"/>
                    <pic:cNvPicPr/>
                  </pic:nvPicPr>
                  <pic:blipFill>
                    <a:blip r:embed="rId9">
                      <a:extLst>
                        <a:ext uri="{28A0092B-C50C-407E-A947-70E740481C1C}">
                          <a14:useLocalDpi xmlns:a14="http://schemas.microsoft.com/office/drawing/2010/main" val="0"/>
                        </a:ext>
                      </a:extLst>
                    </a:blip>
                    <a:stretch>
                      <a:fillRect/>
                    </a:stretch>
                  </pic:blipFill>
                  <pic:spPr>
                    <a:xfrm>
                      <a:off x="0" y="0"/>
                      <a:ext cx="3700416" cy="1933575"/>
                    </a:xfrm>
                    <a:prstGeom prst="rect">
                      <a:avLst/>
                    </a:prstGeom>
                  </pic:spPr>
                </pic:pic>
              </a:graphicData>
            </a:graphic>
          </wp:inline>
        </w:drawing>
      </w:r>
    </w:p>
    <w:p w:rsidR="005809F7" w:rsidRDefault="005809F7" w:rsidP="009B18C6">
      <w:pPr>
        <w:pStyle w:val="Epgrafe"/>
        <w:outlineLvl w:val="1"/>
        <w:rPr>
          <w:sz w:val="28"/>
        </w:rPr>
      </w:pPr>
    </w:p>
    <w:p w:rsidR="005809F7" w:rsidRDefault="005809F7" w:rsidP="009B18C6">
      <w:pPr>
        <w:pStyle w:val="Epgrafe"/>
        <w:outlineLvl w:val="1"/>
        <w:rPr>
          <w:sz w:val="28"/>
        </w:rPr>
      </w:pPr>
    </w:p>
    <w:p w:rsidR="005809F7" w:rsidRDefault="005809F7" w:rsidP="009B18C6">
      <w:pPr>
        <w:pStyle w:val="Epgrafe"/>
        <w:outlineLvl w:val="1"/>
        <w:rPr>
          <w:sz w:val="28"/>
        </w:rPr>
      </w:pPr>
    </w:p>
    <w:p w:rsidR="005809F7" w:rsidRDefault="005809F7" w:rsidP="009B18C6">
      <w:pPr>
        <w:pStyle w:val="Epgrafe"/>
        <w:outlineLvl w:val="1"/>
        <w:rPr>
          <w:sz w:val="28"/>
        </w:rPr>
      </w:pPr>
    </w:p>
    <w:p w:rsidR="005809F7" w:rsidRDefault="005809F7" w:rsidP="009B18C6">
      <w:pPr>
        <w:pStyle w:val="Epgrafe"/>
        <w:outlineLvl w:val="1"/>
        <w:rPr>
          <w:sz w:val="28"/>
        </w:rPr>
      </w:pPr>
    </w:p>
    <w:p w:rsidR="009F54A8" w:rsidRDefault="009F54A8" w:rsidP="009B18C6">
      <w:pPr>
        <w:pStyle w:val="Epgrafe"/>
        <w:outlineLvl w:val="1"/>
        <w:rPr>
          <w:sz w:val="28"/>
        </w:rPr>
      </w:pPr>
      <w:bookmarkStart w:id="6" w:name="_Toc309725415"/>
      <w:r w:rsidRPr="00676F1C">
        <w:rPr>
          <w:sz w:val="28"/>
        </w:rPr>
        <w:lastRenderedPageBreak/>
        <w:t xml:space="preserve">Ilustración </w:t>
      </w:r>
      <w:r w:rsidRPr="00676F1C">
        <w:rPr>
          <w:sz w:val="28"/>
        </w:rPr>
        <w:fldChar w:fldCharType="begin"/>
      </w:r>
      <w:r w:rsidRPr="00676F1C">
        <w:rPr>
          <w:sz w:val="28"/>
        </w:rPr>
        <w:instrText xml:space="preserve"> SEQ Ilustración \* ARABIC </w:instrText>
      </w:r>
      <w:r w:rsidRPr="00676F1C">
        <w:rPr>
          <w:sz w:val="28"/>
        </w:rPr>
        <w:fldChar w:fldCharType="separate"/>
      </w:r>
      <w:r w:rsidR="0098021C">
        <w:rPr>
          <w:noProof/>
          <w:sz w:val="28"/>
        </w:rPr>
        <w:t>3</w:t>
      </w:r>
      <w:r w:rsidRPr="00676F1C">
        <w:rPr>
          <w:sz w:val="28"/>
        </w:rPr>
        <w:fldChar w:fldCharType="end"/>
      </w:r>
      <w:r w:rsidRPr="00676F1C">
        <w:rPr>
          <w:sz w:val="28"/>
        </w:rPr>
        <w:t>: Hojas.</w:t>
      </w:r>
      <w:bookmarkEnd w:id="6"/>
    </w:p>
    <w:p w:rsidR="00676F1C" w:rsidRDefault="00676F1C" w:rsidP="00676F1C">
      <w:pPr>
        <w:keepNext/>
      </w:pPr>
      <w:r>
        <w:rPr>
          <w:noProof/>
          <w:lang w:eastAsia="es-CR"/>
        </w:rPr>
        <w:drawing>
          <wp:inline distT="0" distB="0" distL="0" distR="0" wp14:anchorId="138EA8AE" wp14:editId="62E9D1D5">
            <wp:extent cx="3491345" cy="1864426"/>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s.JPG"/>
                    <pic:cNvPicPr/>
                  </pic:nvPicPr>
                  <pic:blipFill>
                    <a:blip r:embed="rId10">
                      <a:extLst>
                        <a:ext uri="{28A0092B-C50C-407E-A947-70E740481C1C}">
                          <a14:useLocalDpi xmlns:a14="http://schemas.microsoft.com/office/drawing/2010/main" val="0"/>
                        </a:ext>
                      </a:extLst>
                    </a:blip>
                    <a:stretch>
                      <a:fillRect/>
                    </a:stretch>
                  </pic:blipFill>
                  <pic:spPr>
                    <a:xfrm>
                      <a:off x="0" y="0"/>
                      <a:ext cx="3491103" cy="1864297"/>
                    </a:xfrm>
                    <a:prstGeom prst="rect">
                      <a:avLst/>
                    </a:prstGeom>
                  </pic:spPr>
                </pic:pic>
              </a:graphicData>
            </a:graphic>
          </wp:inline>
        </w:drawing>
      </w:r>
    </w:p>
    <w:p w:rsidR="009F54A8" w:rsidRDefault="009F54A8" w:rsidP="00676F1C"/>
    <w:p w:rsidR="009F54A8" w:rsidRDefault="009F54A8" w:rsidP="009B18C6">
      <w:pPr>
        <w:pStyle w:val="Epgrafe"/>
        <w:outlineLvl w:val="1"/>
        <w:rPr>
          <w:sz w:val="28"/>
        </w:rPr>
      </w:pPr>
      <w:bookmarkStart w:id="7" w:name="_Toc309725416"/>
      <w:r w:rsidRPr="009F54A8">
        <w:rPr>
          <w:sz w:val="28"/>
        </w:rPr>
        <w:t xml:space="preserve">Ilustración </w:t>
      </w:r>
      <w:r w:rsidRPr="009F54A8">
        <w:rPr>
          <w:sz w:val="28"/>
        </w:rPr>
        <w:fldChar w:fldCharType="begin"/>
      </w:r>
      <w:r w:rsidRPr="009F54A8">
        <w:rPr>
          <w:sz w:val="28"/>
        </w:rPr>
        <w:instrText xml:space="preserve"> SEQ Ilustración \* ARABIC </w:instrText>
      </w:r>
      <w:r w:rsidRPr="009F54A8">
        <w:rPr>
          <w:sz w:val="28"/>
        </w:rPr>
        <w:fldChar w:fldCharType="separate"/>
      </w:r>
      <w:r w:rsidR="0098021C">
        <w:rPr>
          <w:noProof/>
          <w:sz w:val="28"/>
        </w:rPr>
        <w:t>4</w:t>
      </w:r>
      <w:r w:rsidRPr="009F54A8">
        <w:rPr>
          <w:sz w:val="28"/>
        </w:rPr>
        <w:fldChar w:fldCharType="end"/>
      </w:r>
      <w:r w:rsidRPr="009F54A8">
        <w:rPr>
          <w:sz w:val="28"/>
        </w:rPr>
        <w:t xml:space="preserve">: </w:t>
      </w:r>
      <w:r w:rsidR="00EE4AE0" w:rsidRPr="009F54A8">
        <w:rPr>
          <w:sz w:val="28"/>
        </w:rPr>
        <w:t>Hábitat</w:t>
      </w:r>
      <w:r w:rsidRPr="009F54A8">
        <w:rPr>
          <w:sz w:val="28"/>
        </w:rPr>
        <w:t>.</w:t>
      </w:r>
      <w:bookmarkEnd w:id="7"/>
    </w:p>
    <w:p w:rsidR="009F54A8" w:rsidRDefault="009F54A8" w:rsidP="009F54A8">
      <w:pPr>
        <w:keepNext/>
      </w:pPr>
      <w:r>
        <w:rPr>
          <w:noProof/>
          <w:lang w:eastAsia="es-CR"/>
        </w:rPr>
        <w:drawing>
          <wp:inline distT="0" distB="0" distL="0" distR="0" wp14:anchorId="74D082E6" wp14:editId="7E3AB367">
            <wp:extent cx="3170711" cy="1864426"/>
            <wp:effectExtent l="0" t="0" r="0" b="254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JPG"/>
                    <pic:cNvPicPr/>
                  </pic:nvPicPr>
                  <pic:blipFill>
                    <a:blip r:embed="rId11">
                      <a:extLst>
                        <a:ext uri="{28A0092B-C50C-407E-A947-70E740481C1C}">
                          <a14:useLocalDpi xmlns:a14="http://schemas.microsoft.com/office/drawing/2010/main" val="0"/>
                        </a:ext>
                      </a:extLst>
                    </a:blip>
                    <a:stretch>
                      <a:fillRect/>
                    </a:stretch>
                  </pic:blipFill>
                  <pic:spPr>
                    <a:xfrm>
                      <a:off x="0" y="0"/>
                      <a:ext cx="3170764" cy="1864457"/>
                    </a:xfrm>
                    <a:prstGeom prst="rect">
                      <a:avLst/>
                    </a:prstGeom>
                  </pic:spPr>
                </pic:pic>
              </a:graphicData>
            </a:graphic>
          </wp:inline>
        </w:drawing>
      </w:r>
    </w:p>
    <w:p w:rsidR="009F54A8" w:rsidRDefault="0098021C" w:rsidP="0098021C">
      <w:pPr>
        <w:pStyle w:val="Epgrafe"/>
        <w:outlineLvl w:val="1"/>
      </w:pPr>
      <w:r w:rsidRPr="0098021C">
        <w:rPr>
          <w:sz w:val="28"/>
        </w:rPr>
        <w:t xml:space="preserve">Ilustración </w:t>
      </w:r>
      <w:r w:rsidRPr="0098021C">
        <w:rPr>
          <w:sz w:val="28"/>
        </w:rPr>
        <w:fldChar w:fldCharType="begin"/>
      </w:r>
      <w:r w:rsidRPr="0098021C">
        <w:rPr>
          <w:sz w:val="28"/>
        </w:rPr>
        <w:instrText xml:space="preserve"> SEQ Ilustración \* ARABIC </w:instrText>
      </w:r>
      <w:r w:rsidRPr="0098021C">
        <w:rPr>
          <w:sz w:val="28"/>
        </w:rPr>
        <w:fldChar w:fldCharType="separate"/>
      </w:r>
      <w:r w:rsidRPr="0098021C">
        <w:rPr>
          <w:sz w:val="28"/>
        </w:rPr>
        <w:t>5</w:t>
      </w:r>
      <w:r w:rsidRPr="0098021C">
        <w:rPr>
          <w:sz w:val="28"/>
        </w:rPr>
        <w:fldChar w:fldCharType="end"/>
      </w:r>
      <w:r w:rsidRPr="0098021C">
        <w:rPr>
          <w:sz w:val="28"/>
        </w:rPr>
        <w:t>: Flores</w:t>
      </w:r>
    </w:p>
    <w:p w:rsidR="0098021C" w:rsidRDefault="0098021C" w:rsidP="0098021C">
      <w:pPr>
        <w:keepNext/>
      </w:pPr>
      <w:r>
        <w:rPr>
          <w:noProof/>
          <w:lang w:eastAsia="es-CR"/>
        </w:rPr>
        <w:drawing>
          <wp:inline distT="0" distB="0" distL="0" distR="0" wp14:anchorId="339F6BAE" wp14:editId="05F2BC9E">
            <wp:extent cx="2276475" cy="198120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es.JPG"/>
                    <pic:cNvPicPr/>
                  </pic:nvPicPr>
                  <pic:blipFill>
                    <a:blip r:embed="rId12">
                      <a:extLst>
                        <a:ext uri="{28A0092B-C50C-407E-A947-70E740481C1C}">
                          <a14:useLocalDpi xmlns:a14="http://schemas.microsoft.com/office/drawing/2010/main" val="0"/>
                        </a:ext>
                      </a:extLst>
                    </a:blip>
                    <a:stretch>
                      <a:fillRect/>
                    </a:stretch>
                  </pic:blipFill>
                  <pic:spPr>
                    <a:xfrm>
                      <a:off x="0" y="0"/>
                      <a:ext cx="2276475" cy="1981200"/>
                    </a:xfrm>
                    <a:prstGeom prst="rect">
                      <a:avLst/>
                    </a:prstGeom>
                  </pic:spPr>
                </pic:pic>
              </a:graphicData>
            </a:graphic>
          </wp:inline>
        </w:drawing>
      </w:r>
    </w:p>
    <w:p w:rsidR="009F54A8" w:rsidRDefault="009F54A8" w:rsidP="009F54A8">
      <w:pPr>
        <w:pStyle w:val="Epgrafe"/>
        <w:rPr>
          <w:noProof/>
          <w:sz w:val="28"/>
        </w:rPr>
      </w:pPr>
    </w:p>
    <w:p w:rsidR="005809F7" w:rsidRDefault="005809F7" w:rsidP="009B18C6">
      <w:pPr>
        <w:pStyle w:val="Epgrafe"/>
        <w:outlineLvl w:val="1"/>
        <w:rPr>
          <w:noProof/>
          <w:sz w:val="28"/>
        </w:rPr>
      </w:pPr>
    </w:p>
    <w:p w:rsidR="009F54A8" w:rsidRDefault="009F54A8" w:rsidP="009B18C6">
      <w:pPr>
        <w:pStyle w:val="Epgrafe"/>
        <w:outlineLvl w:val="1"/>
        <w:rPr>
          <w:noProof/>
          <w:sz w:val="28"/>
        </w:rPr>
      </w:pPr>
      <w:bookmarkStart w:id="8" w:name="_Toc309725417"/>
      <w:r w:rsidRPr="009F54A8">
        <w:rPr>
          <w:noProof/>
          <w:sz w:val="28"/>
        </w:rPr>
        <w:lastRenderedPageBreak/>
        <w:t xml:space="preserve">Ilustración </w:t>
      </w:r>
      <w:r w:rsidRPr="009F54A8">
        <w:rPr>
          <w:noProof/>
          <w:sz w:val="28"/>
        </w:rPr>
        <w:fldChar w:fldCharType="begin"/>
      </w:r>
      <w:r w:rsidRPr="009F54A8">
        <w:rPr>
          <w:noProof/>
          <w:sz w:val="28"/>
        </w:rPr>
        <w:instrText xml:space="preserve"> SEQ Ilustración \* ARABIC </w:instrText>
      </w:r>
      <w:r w:rsidRPr="009F54A8">
        <w:rPr>
          <w:noProof/>
          <w:sz w:val="28"/>
        </w:rPr>
        <w:fldChar w:fldCharType="separate"/>
      </w:r>
      <w:r w:rsidR="0098021C">
        <w:rPr>
          <w:noProof/>
          <w:sz w:val="28"/>
        </w:rPr>
        <w:t>6</w:t>
      </w:r>
      <w:r w:rsidRPr="009F54A8">
        <w:rPr>
          <w:noProof/>
          <w:sz w:val="28"/>
        </w:rPr>
        <w:fldChar w:fldCharType="end"/>
      </w:r>
      <w:r w:rsidRPr="009F54A8">
        <w:rPr>
          <w:noProof/>
          <w:sz w:val="28"/>
        </w:rPr>
        <w:t>: Region.</w:t>
      </w:r>
      <w:bookmarkEnd w:id="8"/>
    </w:p>
    <w:p w:rsidR="009F54A8" w:rsidRDefault="009F54A8" w:rsidP="009F54A8">
      <w:pPr>
        <w:keepNext/>
      </w:pPr>
      <w:r>
        <w:rPr>
          <w:noProof/>
          <w:lang w:eastAsia="es-CR"/>
        </w:rPr>
        <w:drawing>
          <wp:inline distT="0" distB="0" distL="0" distR="0" wp14:anchorId="6823E2A8" wp14:editId="43BB3061">
            <wp:extent cx="3265714" cy="181692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JPG"/>
                    <pic:cNvPicPr/>
                  </pic:nvPicPr>
                  <pic:blipFill>
                    <a:blip r:embed="rId13">
                      <a:extLst>
                        <a:ext uri="{28A0092B-C50C-407E-A947-70E740481C1C}">
                          <a14:useLocalDpi xmlns:a14="http://schemas.microsoft.com/office/drawing/2010/main" val="0"/>
                        </a:ext>
                      </a:extLst>
                    </a:blip>
                    <a:stretch>
                      <a:fillRect/>
                    </a:stretch>
                  </pic:blipFill>
                  <pic:spPr>
                    <a:xfrm>
                      <a:off x="0" y="0"/>
                      <a:ext cx="3269940" cy="1819275"/>
                    </a:xfrm>
                    <a:prstGeom prst="rect">
                      <a:avLst/>
                    </a:prstGeom>
                  </pic:spPr>
                </pic:pic>
              </a:graphicData>
            </a:graphic>
          </wp:inline>
        </w:drawing>
      </w:r>
    </w:p>
    <w:p w:rsidR="009F54A8" w:rsidRDefault="009F54A8" w:rsidP="009F54A8"/>
    <w:p w:rsidR="00AC702B" w:rsidRDefault="00E82F58" w:rsidP="009F54A8">
      <w:r>
        <w:t>Una vez que se respondan todas las preguntas, gracias al lenguaje se sabrá si la planta existe en la BD que se tiene, en caso de que la planta exista</w:t>
      </w:r>
      <w:r w:rsidR="00AC702B">
        <w:t xml:space="preserve"> y tenga una imagen asignada</w:t>
      </w:r>
      <w:r>
        <w:t xml:space="preserve"> se le mostrará</w:t>
      </w:r>
      <w:r w:rsidR="00AC702B">
        <w:t xml:space="preserve"> esta</w:t>
      </w:r>
      <w:r>
        <w:t xml:space="preserve"> al usuario mediante una ventana </w:t>
      </w:r>
      <w:r w:rsidR="00AC702B">
        <w:t>así</w:t>
      </w:r>
      <w:r>
        <w:t>:</w:t>
      </w:r>
    </w:p>
    <w:p w:rsidR="001D23A6" w:rsidRDefault="001D23A6" w:rsidP="009F54A8">
      <w:r>
        <w:rPr>
          <w:noProof/>
          <w:lang w:eastAsia="es-CR"/>
        </w:rPr>
        <w:drawing>
          <wp:inline distT="0" distB="0" distL="0" distR="0">
            <wp:extent cx="5381625" cy="434889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14">
                      <a:extLst>
                        <a:ext uri="{28A0092B-C50C-407E-A947-70E740481C1C}">
                          <a14:useLocalDpi xmlns:a14="http://schemas.microsoft.com/office/drawing/2010/main" val="0"/>
                        </a:ext>
                      </a:extLst>
                    </a:blip>
                    <a:stretch>
                      <a:fillRect/>
                    </a:stretch>
                  </pic:blipFill>
                  <pic:spPr>
                    <a:xfrm>
                      <a:off x="0" y="0"/>
                      <a:ext cx="5383452" cy="4350376"/>
                    </a:xfrm>
                    <a:prstGeom prst="rect">
                      <a:avLst/>
                    </a:prstGeom>
                  </pic:spPr>
                </pic:pic>
              </a:graphicData>
            </a:graphic>
          </wp:inline>
        </w:drawing>
      </w:r>
    </w:p>
    <w:p w:rsidR="001D23A6" w:rsidRDefault="001D23A6" w:rsidP="009F54A8"/>
    <w:p w:rsidR="00AC702B" w:rsidRDefault="00AC702B" w:rsidP="009F54A8">
      <w:r>
        <w:lastRenderedPageBreak/>
        <w:t>Además como vemos en esta ventana nos da la opción de volver al inicio para buscar otra planta que deseamos conocer, también en caso de que no se encuentre una imagen asignada en la ventana que se muestra nos dirá:</w:t>
      </w:r>
      <w:r w:rsidRPr="00AC702B">
        <w:t xml:space="preserve"> </w:t>
      </w:r>
      <w:r>
        <w:t>“</w:t>
      </w:r>
      <w:r w:rsidRPr="00AC702B">
        <w:t>La planta no tiene una imagen asignada</w:t>
      </w:r>
      <w:r>
        <w:t>”  además de cuál es el nombre de la planta.</w:t>
      </w:r>
    </w:p>
    <w:p w:rsidR="00AC702B" w:rsidRDefault="00AC702B" w:rsidP="009B18C6">
      <w:pPr>
        <w:pStyle w:val="Ttulo1"/>
      </w:pPr>
      <w:bookmarkStart w:id="9" w:name="_Toc309725418"/>
      <w:r>
        <w:t>3. Asignar imagen.</w:t>
      </w:r>
      <w:bookmarkEnd w:id="9"/>
    </w:p>
    <w:p w:rsidR="00AC702B" w:rsidRDefault="009B18C6" w:rsidP="009F54A8">
      <w:r>
        <w:t>Puede que cuando registremos una a planta no le asignemos una imagen de la misma, por lo que cuando la busquemos nos dará el mensaje anterior de que no tiene una imagen asignada, por lo que tenemos la opción de asignarla pero de manera manual, lo que se debe hacer es ir a la carpeta “imágenes” ubicado en la carpeta del programa y colocar la imagen relacionada con el mismo nombre de la planta a la que hace referencia, una restricción es que las imágenes deben tener de extensión “.jpg”.</w:t>
      </w:r>
    </w:p>
    <w:p w:rsidR="009B18C6" w:rsidRDefault="009B18C6" w:rsidP="009B18C6">
      <w:pPr>
        <w:pStyle w:val="Ttulo1"/>
      </w:pPr>
      <w:bookmarkStart w:id="10" w:name="_Toc309725419"/>
      <w:r>
        <w:t>4. Registrar plantas.</w:t>
      </w:r>
      <w:bookmarkEnd w:id="10"/>
    </w:p>
    <w:p w:rsidR="009B18C6" w:rsidRDefault="00FC0327" w:rsidP="009F54A8">
      <w:r>
        <w:t>También en este sistema se pueden insertar plantas nuevas, esta opción se brinda cuando hemos buscado una planta sin embargo por sus características no se encuentran dentro de la BD de plantas que maneja el sistema, es aquí donde se muestra una ventana</w:t>
      </w:r>
      <w:r w:rsidR="00FA2CB1">
        <w:t xml:space="preserve"> </w:t>
      </w:r>
      <w:r>
        <w:t>(véase imagen 1) que nos asegura que la planta no existe, además nos da la opción de escoger si se quiere agregar la planta, si para agregar, no para volver al inicio, salir para dejar la aplicación.</w:t>
      </w:r>
    </w:p>
    <w:p w:rsidR="00FC0327" w:rsidRDefault="00FC0327" w:rsidP="009F54A8">
      <w:r>
        <w:rPr>
          <w:noProof/>
          <w:lang w:eastAsia="es-CR"/>
        </w:rPr>
        <w:drawing>
          <wp:inline distT="0" distB="0" distL="0" distR="0">
            <wp:extent cx="4105275" cy="16192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JPG"/>
                    <pic:cNvPicPr/>
                  </pic:nvPicPr>
                  <pic:blipFill>
                    <a:blip r:embed="rId15">
                      <a:extLst>
                        <a:ext uri="{28A0092B-C50C-407E-A947-70E740481C1C}">
                          <a14:useLocalDpi xmlns:a14="http://schemas.microsoft.com/office/drawing/2010/main" val="0"/>
                        </a:ext>
                      </a:extLst>
                    </a:blip>
                    <a:stretch>
                      <a:fillRect/>
                    </a:stretch>
                  </pic:blipFill>
                  <pic:spPr>
                    <a:xfrm>
                      <a:off x="0" y="0"/>
                      <a:ext cx="4105275" cy="1619250"/>
                    </a:xfrm>
                    <a:prstGeom prst="rect">
                      <a:avLst/>
                    </a:prstGeom>
                  </pic:spPr>
                </pic:pic>
              </a:graphicData>
            </a:graphic>
          </wp:inline>
        </w:drawing>
      </w:r>
    </w:p>
    <w:p w:rsidR="00FC0327" w:rsidRPr="00FA2CB1" w:rsidRDefault="00FC0327" w:rsidP="00FC0327">
      <w:pPr>
        <w:pStyle w:val="Epgrafe"/>
        <w:rPr>
          <w:noProof/>
          <w:sz w:val="24"/>
        </w:rPr>
      </w:pPr>
      <w:r w:rsidRPr="00FA2CB1">
        <w:rPr>
          <w:noProof/>
          <w:sz w:val="24"/>
        </w:rPr>
        <w:t>Imagen 1</w:t>
      </w:r>
    </w:p>
    <w:p w:rsidR="00AC702B" w:rsidRDefault="00AC702B" w:rsidP="009F54A8"/>
    <w:p w:rsidR="00FA2CB1" w:rsidRDefault="00FA2CB1" w:rsidP="009F54A8">
      <w:r>
        <w:t>Para el caso de que se escoja la opción de agregar planta se mostrará una ventana (imagen ventana agregar), en el cual se deben llenar los datos de los campos de texto con la información correspondiente. Luego de llenar los datos</w:t>
      </w:r>
      <w:r w:rsidR="00C100BF">
        <w:t xml:space="preserve"> con la información valida, debe darle “Agregar y Volver”, para que los cambios sean efectuados en la BD, o también cancelar si no es de su agrado agregar una nueva planta y este lo direcciona de nuevo al inicio de la aplicación.</w:t>
      </w:r>
    </w:p>
    <w:p w:rsidR="00C100BF" w:rsidRDefault="00C100BF" w:rsidP="009F54A8"/>
    <w:p w:rsidR="00FA2CB1" w:rsidRDefault="00FA2CB1" w:rsidP="009F54A8"/>
    <w:p w:rsidR="00E82F58" w:rsidRDefault="00C100BF" w:rsidP="00C100BF">
      <w:pPr>
        <w:pStyle w:val="Epgrafe"/>
      </w:pPr>
      <w:r w:rsidRPr="00C100BF">
        <w:rPr>
          <w:noProof/>
          <w:sz w:val="24"/>
          <w:lang w:eastAsia="es-CR"/>
        </w:rPr>
        <w:lastRenderedPageBreak/>
        <w:drawing>
          <wp:inline distT="0" distB="0" distL="0" distR="0" wp14:anchorId="128B9D26" wp14:editId="11188849">
            <wp:extent cx="2752725" cy="315277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lanta.JPG"/>
                    <pic:cNvPicPr/>
                  </pic:nvPicPr>
                  <pic:blipFill>
                    <a:blip r:embed="rId16">
                      <a:extLst>
                        <a:ext uri="{28A0092B-C50C-407E-A947-70E740481C1C}">
                          <a14:useLocalDpi xmlns:a14="http://schemas.microsoft.com/office/drawing/2010/main" val="0"/>
                        </a:ext>
                      </a:extLst>
                    </a:blip>
                    <a:stretch>
                      <a:fillRect/>
                    </a:stretch>
                  </pic:blipFill>
                  <pic:spPr>
                    <a:xfrm>
                      <a:off x="0" y="0"/>
                      <a:ext cx="2752725" cy="3152775"/>
                    </a:xfrm>
                    <a:prstGeom prst="rect">
                      <a:avLst/>
                    </a:prstGeom>
                  </pic:spPr>
                </pic:pic>
              </a:graphicData>
            </a:graphic>
          </wp:inline>
        </w:drawing>
      </w:r>
    </w:p>
    <w:p w:rsidR="00C100BF" w:rsidRPr="00C100BF" w:rsidRDefault="00C100BF" w:rsidP="00C100BF">
      <w:pPr>
        <w:pStyle w:val="Epgrafe"/>
        <w:outlineLvl w:val="1"/>
        <w:rPr>
          <w:noProof/>
          <w:sz w:val="28"/>
        </w:rPr>
      </w:pPr>
      <w:bookmarkStart w:id="11" w:name="_Toc309725420"/>
      <w:r w:rsidRPr="00C100BF">
        <w:rPr>
          <w:noProof/>
          <w:sz w:val="28"/>
        </w:rPr>
        <w:t>imagen ventana agregar.</w:t>
      </w:r>
      <w:bookmarkEnd w:id="11"/>
    </w:p>
    <w:sectPr w:rsidR="00C100BF" w:rsidRPr="00C10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3A"/>
    <w:rsid w:val="00133BA4"/>
    <w:rsid w:val="001D23A6"/>
    <w:rsid w:val="00275670"/>
    <w:rsid w:val="00341923"/>
    <w:rsid w:val="00380F91"/>
    <w:rsid w:val="003825CB"/>
    <w:rsid w:val="005809F7"/>
    <w:rsid w:val="00676F1C"/>
    <w:rsid w:val="008C463A"/>
    <w:rsid w:val="009410AB"/>
    <w:rsid w:val="00963973"/>
    <w:rsid w:val="0098021C"/>
    <w:rsid w:val="009B18C6"/>
    <w:rsid w:val="009F348C"/>
    <w:rsid w:val="009F54A8"/>
    <w:rsid w:val="00AC702B"/>
    <w:rsid w:val="00B124FC"/>
    <w:rsid w:val="00B20F6C"/>
    <w:rsid w:val="00BF088E"/>
    <w:rsid w:val="00C100BF"/>
    <w:rsid w:val="00C21CE8"/>
    <w:rsid w:val="00E82F58"/>
    <w:rsid w:val="00EE4AE0"/>
    <w:rsid w:val="00F93825"/>
    <w:rsid w:val="00FA2CB1"/>
    <w:rsid w:val="00FC03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1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A4"/>
    <w:rPr>
      <w:rFonts w:ascii="Tahoma" w:hAnsi="Tahoma" w:cs="Tahoma"/>
      <w:sz w:val="16"/>
      <w:szCs w:val="16"/>
    </w:rPr>
  </w:style>
  <w:style w:type="paragraph" w:styleId="Epgrafe">
    <w:name w:val="caption"/>
    <w:basedOn w:val="Normal"/>
    <w:next w:val="Normal"/>
    <w:uiPriority w:val="35"/>
    <w:unhideWhenUsed/>
    <w:qFormat/>
    <w:rsid w:val="00676F1C"/>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9B18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18C6"/>
    <w:pPr>
      <w:outlineLvl w:val="9"/>
    </w:pPr>
    <w:rPr>
      <w:lang w:eastAsia="es-CR"/>
    </w:rPr>
  </w:style>
  <w:style w:type="paragraph" w:styleId="TDC1">
    <w:name w:val="toc 1"/>
    <w:basedOn w:val="Normal"/>
    <w:next w:val="Normal"/>
    <w:autoRedefine/>
    <w:uiPriority w:val="39"/>
    <w:unhideWhenUsed/>
    <w:rsid w:val="009B18C6"/>
    <w:pPr>
      <w:spacing w:after="100"/>
    </w:pPr>
  </w:style>
  <w:style w:type="paragraph" w:styleId="TDC2">
    <w:name w:val="toc 2"/>
    <w:basedOn w:val="Normal"/>
    <w:next w:val="Normal"/>
    <w:autoRedefine/>
    <w:uiPriority w:val="39"/>
    <w:unhideWhenUsed/>
    <w:rsid w:val="009B18C6"/>
    <w:pPr>
      <w:spacing w:after="100"/>
      <w:ind w:left="220"/>
    </w:pPr>
  </w:style>
  <w:style w:type="character" w:styleId="Hipervnculo">
    <w:name w:val="Hyperlink"/>
    <w:basedOn w:val="Fuentedeprrafopredeter"/>
    <w:uiPriority w:val="99"/>
    <w:unhideWhenUsed/>
    <w:rsid w:val="009B18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1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A4"/>
    <w:rPr>
      <w:rFonts w:ascii="Tahoma" w:hAnsi="Tahoma" w:cs="Tahoma"/>
      <w:sz w:val="16"/>
      <w:szCs w:val="16"/>
    </w:rPr>
  </w:style>
  <w:style w:type="paragraph" w:styleId="Epgrafe">
    <w:name w:val="caption"/>
    <w:basedOn w:val="Normal"/>
    <w:next w:val="Normal"/>
    <w:uiPriority w:val="35"/>
    <w:unhideWhenUsed/>
    <w:qFormat/>
    <w:rsid w:val="00676F1C"/>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9B18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18C6"/>
    <w:pPr>
      <w:outlineLvl w:val="9"/>
    </w:pPr>
    <w:rPr>
      <w:lang w:eastAsia="es-CR"/>
    </w:rPr>
  </w:style>
  <w:style w:type="paragraph" w:styleId="TDC1">
    <w:name w:val="toc 1"/>
    <w:basedOn w:val="Normal"/>
    <w:next w:val="Normal"/>
    <w:autoRedefine/>
    <w:uiPriority w:val="39"/>
    <w:unhideWhenUsed/>
    <w:rsid w:val="009B18C6"/>
    <w:pPr>
      <w:spacing w:after="100"/>
    </w:pPr>
  </w:style>
  <w:style w:type="paragraph" w:styleId="TDC2">
    <w:name w:val="toc 2"/>
    <w:basedOn w:val="Normal"/>
    <w:next w:val="Normal"/>
    <w:autoRedefine/>
    <w:uiPriority w:val="39"/>
    <w:unhideWhenUsed/>
    <w:rsid w:val="009B18C6"/>
    <w:pPr>
      <w:spacing w:after="100"/>
      <w:ind w:left="220"/>
    </w:pPr>
  </w:style>
  <w:style w:type="character" w:styleId="Hipervnculo">
    <w:name w:val="Hyperlink"/>
    <w:basedOn w:val="Fuentedeprrafopredeter"/>
    <w:uiPriority w:val="99"/>
    <w:unhideWhenUsed/>
    <w:rsid w:val="009B1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3CCDE-902F-4060-B254-06947354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8</Pages>
  <Words>775</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Sancho</dc:creator>
  <cp:lastModifiedBy>Alonso</cp:lastModifiedBy>
  <cp:revision>8</cp:revision>
  <dcterms:created xsi:type="dcterms:W3CDTF">2011-11-21T21:58:00Z</dcterms:created>
  <dcterms:modified xsi:type="dcterms:W3CDTF">2011-11-23T22:17:00Z</dcterms:modified>
</cp:coreProperties>
</file>