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199ACC" w14:textId="77777777" w:rsidR="003C7959" w:rsidRPr="003C7959" w:rsidRDefault="003C7959" w:rsidP="003C7959">
      <w:pPr>
        <w:spacing w:after="40"/>
        <w:jc w:val="center"/>
        <w:outlineLvl w:val="0"/>
        <w:rPr>
          <w:rFonts w:ascii="Calibri" w:eastAsia="Times New Roman" w:hAnsi="Calibri" w:cs="Times New Roman"/>
          <w:smallCaps/>
          <w:spacing w:val="5"/>
          <w:sz w:val="32"/>
          <w:szCs w:val="32"/>
          <w:lang w:val="es-CR" w:bidi="en-US"/>
        </w:rPr>
      </w:pPr>
      <w:r w:rsidRPr="003C7959">
        <w:rPr>
          <w:rFonts w:ascii="Calibri" w:eastAsia="Times New Roman" w:hAnsi="Calibri" w:cs="Times New Roman"/>
          <w:smallCaps/>
          <w:spacing w:val="5"/>
          <w:sz w:val="32"/>
          <w:szCs w:val="32"/>
          <w:lang w:val="es-CR" w:bidi="en-US"/>
        </w:rPr>
        <w:t>Instituto Tecnológico de Costa Rica</w:t>
      </w:r>
    </w:p>
    <w:p w14:paraId="5E546D88" w14:textId="77777777" w:rsidR="003C7959" w:rsidRPr="003C7959" w:rsidRDefault="003C7959" w:rsidP="003C7959">
      <w:pPr>
        <w:spacing w:after="40"/>
        <w:jc w:val="center"/>
        <w:outlineLvl w:val="0"/>
        <w:rPr>
          <w:rFonts w:ascii="Calibri" w:eastAsia="Times New Roman" w:hAnsi="Calibri" w:cs="Times New Roman"/>
          <w:smallCaps/>
          <w:spacing w:val="5"/>
          <w:sz w:val="32"/>
          <w:szCs w:val="32"/>
          <w:lang w:val="es-CR" w:bidi="en-US"/>
        </w:rPr>
      </w:pPr>
      <w:r w:rsidRPr="003C7959">
        <w:rPr>
          <w:rFonts w:ascii="Calibri" w:eastAsia="Times New Roman" w:hAnsi="Calibri" w:cs="Times New Roman"/>
          <w:smallCaps/>
          <w:spacing w:val="5"/>
          <w:sz w:val="32"/>
          <w:szCs w:val="32"/>
          <w:lang w:val="es-CR" w:bidi="en-US"/>
        </w:rPr>
        <w:t>Ingeniería en Computación</w:t>
      </w:r>
    </w:p>
    <w:p w14:paraId="67FAEA0C" w14:textId="77777777" w:rsidR="003C7959" w:rsidRPr="003C7959" w:rsidRDefault="003C7959" w:rsidP="003C7959">
      <w:pPr>
        <w:spacing w:before="300" w:after="40"/>
        <w:jc w:val="center"/>
        <w:outlineLvl w:val="0"/>
        <w:rPr>
          <w:rFonts w:ascii="Calibri" w:eastAsia="Times New Roman" w:hAnsi="Calibri" w:cs="Times New Roman"/>
          <w:smallCaps/>
          <w:spacing w:val="5"/>
          <w:sz w:val="32"/>
          <w:szCs w:val="32"/>
          <w:lang w:val="es-CR" w:bidi="en-US"/>
        </w:rPr>
      </w:pPr>
      <w:r w:rsidRPr="003C7959">
        <w:rPr>
          <w:rFonts w:ascii="Calibri" w:eastAsia="Times New Roman" w:hAnsi="Calibri" w:cs="Times New Roman"/>
          <w:smallCaps/>
          <w:spacing w:val="5"/>
          <w:sz w:val="32"/>
          <w:szCs w:val="32"/>
          <w:lang w:val="es-CR" w:bidi="en-US"/>
        </w:rPr>
        <w:t>Organización de Computadores y Lenguaje Ensamblador</w:t>
      </w:r>
    </w:p>
    <w:p w14:paraId="1FF1C0ED" w14:textId="77777777" w:rsidR="003C7959" w:rsidRPr="003C7959" w:rsidRDefault="003C7959" w:rsidP="003C7959">
      <w:pPr>
        <w:spacing w:before="300" w:after="360"/>
        <w:jc w:val="center"/>
        <w:outlineLvl w:val="0"/>
        <w:rPr>
          <w:rFonts w:ascii="Calibri" w:eastAsia="Times New Roman" w:hAnsi="Calibri" w:cs="Times New Roman"/>
          <w:smallCaps/>
          <w:spacing w:val="5"/>
          <w:sz w:val="32"/>
          <w:szCs w:val="32"/>
          <w:lang w:val="es-CR" w:bidi="en-US"/>
        </w:rPr>
      </w:pPr>
      <w:r w:rsidRPr="003C7959">
        <w:rPr>
          <w:rFonts w:ascii="Calibri" w:eastAsia="Times New Roman" w:hAnsi="Calibri" w:cs="Times New Roman"/>
          <w:b/>
          <w:smallCaps/>
          <w:spacing w:val="5"/>
          <w:sz w:val="32"/>
          <w:szCs w:val="32"/>
          <w:lang w:val="es-CR" w:bidi="en-US"/>
        </w:rPr>
        <w:t xml:space="preserve">Quiz: Circuitos </w:t>
      </w:r>
      <w:r>
        <w:rPr>
          <w:rFonts w:ascii="Calibri" w:eastAsia="Times New Roman" w:hAnsi="Calibri" w:cs="Times New Roman"/>
          <w:b/>
          <w:smallCaps/>
          <w:spacing w:val="5"/>
          <w:sz w:val="32"/>
          <w:szCs w:val="32"/>
          <w:lang w:val="es-CR" w:bidi="en-US"/>
        </w:rPr>
        <w:t>Secuenciales</w:t>
      </w:r>
    </w:p>
    <w:p w14:paraId="18831386" w14:textId="77777777" w:rsidR="003C7959" w:rsidRDefault="003C7959" w:rsidP="003C7959">
      <w:pPr>
        <w:spacing w:after="0"/>
        <w:jc w:val="center"/>
        <w:outlineLvl w:val="2"/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</w:pPr>
      <w:r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  <w:t>Enmanuel Oviedo Ramírez (2010</w:t>
      </w:r>
      <w:r w:rsidRPr="003C7959"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  <w:t>41992</w:t>
      </w:r>
      <w:r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  <w:t>)</w:t>
      </w:r>
    </w:p>
    <w:p w14:paraId="7790C3D5" w14:textId="77777777" w:rsidR="003C7959" w:rsidRDefault="003C7959" w:rsidP="003C7959">
      <w:pPr>
        <w:spacing w:after="0"/>
        <w:jc w:val="center"/>
        <w:outlineLvl w:val="2"/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</w:pPr>
      <w:r w:rsidRPr="003C7959"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  <w:t>Luis Alonso Vega Brenes</w:t>
      </w:r>
      <w:r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  <w:t xml:space="preserve"> (</w:t>
      </w:r>
      <w:r w:rsidRPr="003C7959"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  <w:t>201042592</w:t>
      </w:r>
      <w:r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  <w:t>)</w:t>
      </w:r>
    </w:p>
    <w:p w14:paraId="07B5BF83" w14:textId="77777777" w:rsidR="003C7959" w:rsidRPr="003C7959" w:rsidRDefault="003C7959" w:rsidP="003C7959">
      <w:pPr>
        <w:spacing w:after="0"/>
        <w:jc w:val="center"/>
        <w:outlineLvl w:val="2"/>
        <w:rPr>
          <w:rFonts w:ascii="Calibri" w:eastAsia="Times New Roman" w:hAnsi="Calibri" w:cs="Times New Roman"/>
          <w:smallCaps/>
          <w:spacing w:val="5"/>
          <w:sz w:val="24"/>
          <w:szCs w:val="24"/>
          <w:lang w:val="es-CR" w:bidi="en-US"/>
        </w:rPr>
      </w:pPr>
    </w:p>
    <w:p w14:paraId="6280C540" w14:textId="77777777" w:rsidR="003C7959" w:rsidRDefault="003C7959" w:rsidP="003C7959">
      <w:pPr>
        <w:ind w:left="708" w:hanging="708"/>
        <w:jc w:val="center"/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 w:rsidRPr="003C7959">
        <w:rPr>
          <w:rFonts w:ascii="Calibri" w:eastAsia="Calibri" w:hAnsi="Calibri" w:cs="Times New Roman"/>
          <w:color w:val="404040"/>
          <w:lang w:val="es-CR"/>
        </w:rPr>
        <w:t xml:space="preserve">Santa Clara, </w:t>
      </w:r>
      <w:r>
        <w:rPr>
          <w:rFonts w:ascii="Calibri" w:eastAsia="Calibri" w:hAnsi="Calibri" w:cs="Times New Roman"/>
          <w:color w:val="404040"/>
          <w:lang w:val="es-CR"/>
        </w:rPr>
        <w:t>25</w:t>
      </w:r>
      <w:r w:rsidRPr="003C7959">
        <w:rPr>
          <w:rFonts w:ascii="Calibri" w:eastAsia="Calibri" w:hAnsi="Calibri" w:cs="Times New Roman"/>
          <w:color w:val="404040"/>
          <w:lang w:val="es-CR"/>
        </w:rPr>
        <w:t xml:space="preserve"> de Octubre de 2010</w:t>
      </w:r>
      <w:r>
        <w:br w:type="page"/>
      </w:r>
    </w:p>
    <w:p w14:paraId="011C1F17" w14:textId="77777777" w:rsidR="00B95DF3" w:rsidRDefault="00C15A74" w:rsidP="00B95DF3">
      <w:pPr>
        <w:pStyle w:val="Ttulo1"/>
        <w:jc w:val="both"/>
      </w:pPr>
      <w:r>
        <w:lastRenderedPageBreak/>
        <w:t>Contador</w:t>
      </w:r>
      <w:r w:rsidR="003C7959">
        <w:t xml:space="preserve"> multidireccional</w:t>
      </w:r>
    </w:p>
    <w:p w14:paraId="2EE16BFB" w14:textId="77777777" w:rsidR="00492854" w:rsidRDefault="00400717" w:rsidP="00B95DF3">
      <w:r>
        <w:t>Circuito de 4 bits que incrementa su valor en números impares y disminuye en números pares dependiendo del estado en que se encuentre la señal de control.</w:t>
      </w:r>
    </w:p>
    <w:p w14:paraId="18F83F9F" w14:textId="77777777" w:rsidR="00C15A74" w:rsidRPr="00400717" w:rsidRDefault="003C7959" w:rsidP="00B95DF3">
      <w:pPr>
        <w:pStyle w:val="Ttulo3"/>
        <w:jc w:val="both"/>
      </w:pPr>
      <w:r>
        <w:t>Entradas</w:t>
      </w:r>
    </w:p>
    <w:p w14:paraId="06AD8806" w14:textId="77777777" w:rsidR="00C15A74" w:rsidRDefault="00C15A74" w:rsidP="0000160E">
      <w:pPr>
        <w:pStyle w:val="Prrafodelista"/>
        <w:numPr>
          <w:ilvl w:val="0"/>
          <w:numId w:val="5"/>
        </w:numPr>
      </w:pPr>
      <w:r>
        <w:t>Reloj</w:t>
      </w:r>
    </w:p>
    <w:p w14:paraId="4A48146D" w14:textId="77777777" w:rsidR="00C15A74" w:rsidRDefault="00C15A74" w:rsidP="0000160E">
      <w:pPr>
        <w:pStyle w:val="Prrafodelista"/>
        <w:numPr>
          <w:ilvl w:val="0"/>
          <w:numId w:val="5"/>
        </w:numPr>
      </w:pPr>
      <w:r>
        <w:t>Control</w:t>
      </w:r>
    </w:p>
    <w:p w14:paraId="4A446B4F" w14:textId="77777777" w:rsidR="00D229F5" w:rsidRDefault="00D229F5" w:rsidP="0000160E">
      <w:pPr>
        <w:pStyle w:val="Prrafodelista"/>
        <w:numPr>
          <w:ilvl w:val="0"/>
          <w:numId w:val="5"/>
        </w:numPr>
      </w:pPr>
      <w:r>
        <w:t>Habilitador</w:t>
      </w:r>
    </w:p>
    <w:p w14:paraId="3DD57F6E" w14:textId="77777777" w:rsidR="00C15A74" w:rsidRPr="00400717" w:rsidRDefault="003C7959" w:rsidP="00B95DF3">
      <w:pPr>
        <w:pStyle w:val="Ttulo3"/>
        <w:jc w:val="both"/>
      </w:pPr>
      <w:r>
        <w:t>Salidas</w:t>
      </w:r>
    </w:p>
    <w:p w14:paraId="42866E9C" w14:textId="77777777" w:rsidR="006E555B" w:rsidRDefault="00D229F5" w:rsidP="00B95DF3">
      <w:r>
        <w:t>Si la señal habilitadora está activada, s</w:t>
      </w:r>
      <w:r w:rsidR="00C15A74">
        <w:t>e toma en cuenta la señal de control la cual tiene dos estados</w:t>
      </w:r>
      <w:r w:rsidR="006E555B">
        <w:t>:</w:t>
      </w:r>
    </w:p>
    <w:p w14:paraId="3A4E33BC" w14:textId="77777777" w:rsidR="00C15A74" w:rsidRDefault="006E555B" w:rsidP="0000160E">
      <w:pPr>
        <w:pStyle w:val="Prrafodelista"/>
        <w:numPr>
          <w:ilvl w:val="0"/>
          <w:numId w:val="7"/>
        </w:numPr>
      </w:pPr>
      <w:r>
        <w:t>Estado 0: I</w:t>
      </w:r>
      <w:r w:rsidR="00C15A74">
        <w:t>ndica al contado</w:t>
      </w:r>
      <w:r>
        <w:t>r que debe incrementar su valor en números impar</w:t>
      </w:r>
      <w:r w:rsidR="00400717">
        <w:t>es</w:t>
      </w:r>
      <w:r>
        <w:t>, si es un número par el valor aumenta en uno y s</w:t>
      </w:r>
      <w:r w:rsidR="00400717">
        <w:t>i</w:t>
      </w:r>
      <w:r>
        <w:t xml:space="preserve"> es impar aumenta en dos.</w:t>
      </w:r>
    </w:p>
    <w:p w14:paraId="65237DB3" w14:textId="77777777" w:rsidR="00D229F5" w:rsidRDefault="006E555B" w:rsidP="0000160E">
      <w:pPr>
        <w:pStyle w:val="Prrafodelista"/>
        <w:numPr>
          <w:ilvl w:val="0"/>
          <w:numId w:val="7"/>
        </w:numPr>
      </w:pPr>
      <w:r>
        <w:t>Estado 1: Indica al contado</w:t>
      </w:r>
      <w:r w:rsidR="00400717">
        <w:t>r que debe disminuir</w:t>
      </w:r>
      <w:r>
        <w:t xml:space="preserve"> su valor en números pares, es decir</w:t>
      </w:r>
      <w:r w:rsidR="00400717">
        <w:t xml:space="preserve"> si la salida marca</w:t>
      </w:r>
      <w:r>
        <w:t xml:space="preserve"> un número impar</w:t>
      </w:r>
      <w:r w:rsidR="00400717">
        <w:t xml:space="preserve"> </w:t>
      </w:r>
      <w:r>
        <w:t xml:space="preserve"> disminuye </w:t>
      </w:r>
      <w:r w:rsidR="00400717">
        <w:t>en uno y si marca un numero par disminuye en dos.</w:t>
      </w:r>
    </w:p>
    <w:p w14:paraId="1D9A2408" w14:textId="77777777" w:rsidR="00400717" w:rsidRDefault="00400717" w:rsidP="00B95DF3">
      <w:pPr>
        <w:pStyle w:val="Ttulo2"/>
        <w:jc w:val="both"/>
        <w:rPr>
          <w:lang w:val="es-CR"/>
        </w:rPr>
      </w:pPr>
      <w:r>
        <w:t xml:space="preserve">Solución </w:t>
      </w:r>
      <w:r>
        <w:rPr>
          <w:lang w:val="es-CR"/>
        </w:rPr>
        <w:t>del problema</w:t>
      </w:r>
    </w:p>
    <w:p w14:paraId="3D64FEE1" w14:textId="77777777" w:rsidR="00B95DF3" w:rsidRDefault="00B95DF3" w:rsidP="00B95DF3">
      <w:pPr>
        <w:pStyle w:val="Ttulo3"/>
        <w:jc w:val="both"/>
        <w:rPr>
          <w:lang w:val="es-CR"/>
        </w:rPr>
      </w:pPr>
      <w:r>
        <w:rPr>
          <w:lang w:val="es-CR"/>
        </w:rPr>
        <w:t>Definición de estados</w:t>
      </w:r>
    </w:p>
    <w:p w14:paraId="6692CB83" w14:textId="77777777" w:rsidR="00B95DF3" w:rsidRDefault="00B95DF3" w:rsidP="00B95DF3">
      <w:pPr>
        <w:rPr>
          <w:lang w:val="es-CR"/>
        </w:rPr>
      </w:pPr>
      <w:r>
        <w:rPr>
          <w:lang w:val="es-CR"/>
        </w:rPr>
        <w:t>Para la funcionalidad del circuito se utilizan 4 bits de datos, por lo que el total de estados es de 16. Estos son valores desde 0 hasta 15.</w:t>
      </w:r>
    </w:p>
    <w:p w14:paraId="28964F43" w14:textId="77777777" w:rsidR="00D229F5" w:rsidRDefault="00D229F5" w:rsidP="00B95DF3">
      <w:pPr>
        <w:rPr>
          <w:lang w:val="es-CR"/>
        </w:rPr>
      </w:pPr>
      <w:r>
        <w:rPr>
          <w:lang w:val="es-CR"/>
        </w:rPr>
        <w:t xml:space="preserve">El estado es almacenado en una serie de 4 </w:t>
      </w:r>
      <w:proofErr w:type="spellStart"/>
      <w:r>
        <w:rPr>
          <w:lang w:val="es-CR"/>
        </w:rPr>
        <w:t>flip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flops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biestables</w:t>
      </w:r>
      <w:proofErr w:type="spellEnd"/>
      <w:r>
        <w:rPr>
          <w:lang w:val="es-CR"/>
        </w:rPr>
        <w:t xml:space="preserve"> D. En estos se lee y se escribe en paralelo, utilizando entradas y salidas de 4 bits. Adicionalmente, el circuito que almacena los bits, posee una bandera de paridad, que indica el último bit del número almacenado.</w:t>
      </w:r>
    </w:p>
    <w:p w14:paraId="296B7BAF" w14:textId="77777777" w:rsidR="00D229F5" w:rsidRDefault="00D229F5" w:rsidP="00B95DF3">
      <w:pPr>
        <w:rPr>
          <w:lang w:val="es-CR"/>
        </w:rPr>
      </w:pPr>
      <w:r>
        <w:rPr>
          <w:lang w:val="es-CR"/>
        </w:rPr>
        <w:t>El siguiente es el diagrama del circuito almacenador.</w:t>
      </w:r>
    </w:p>
    <w:p w14:paraId="1B74A0D9" w14:textId="5F660C55" w:rsidR="00FD03DC" w:rsidRDefault="0024518B" w:rsidP="00FD03DC">
      <w:pPr>
        <w:keepNext/>
        <w:jc w:val="center"/>
      </w:pPr>
      <w:r>
        <w:rPr>
          <w:noProof/>
          <w:lang w:val="es-CR" w:eastAsia="es-CR"/>
        </w:rPr>
        <w:drawing>
          <wp:inline distT="0" distB="0" distL="0" distR="0" wp14:editId="0E189057">
            <wp:extent cx="5067300" cy="1905000"/>
            <wp:effectExtent l="0" t="0" r="0" b="0"/>
            <wp:docPr id="5" name="Imagen 5" descr="E:\My Dropbox\Proyecto RAM\Quiz-Tarea\4bit + par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:\My Dropbox\Proyecto RAM\Quiz-Tarea\4bit + parid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44B681E" w14:textId="77777777" w:rsidR="00D229F5" w:rsidRDefault="00FD03DC" w:rsidP="00FD03DC">
      <w:pPr>
        <w:pStyle w:val="Epgrafe"/>
        <w:jc w:val="center"/>
        <w:rPr>
          <w:lang w:val="es-CR"/>
        </w:rPr>
      </w:pPr>
      <w:r>
        <w:t xml:space="preserve">Diagrama </w:t>
      </w:r>
      <w:r w:rsidR="001708F8">
        <w:fldChar w:fldCharType="begin"/>
      </w:r>
      <w:r w:rsidR="001708F8">
        <w:instrText xml:space="preserve"> SEQ Diagrama \* ARABIC </w:instrText>
      </w:r>
      <w:r w:rsidR="001708F8">
        <w:fldChar w:fldCharType="separate"/>
      </w:r>
      <w:r w:rsidR="0045177F">
        <w:rPr>
          <w:noProof/>
        </w:rPr>
        <w:t>1</w:t>
      </w:r>
      <w:r w:rsidR="001708F8">
        <w:rPr>
          <w:noProof/>
        </w:rPr>
        <w:fldChar w:fldCharType="end"/>
      </w:r>
      <w:r>
        <w:t>: Memoria de 4 bits</w:t>
      </w:r>
    </w:p>
    <w:p w14:paraId="3BE62515" w14:textId="77777777" w:rsidR="00D229F5" w:rsidRDefault="00D229F5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s-CR"/>
        </w:rPr>
      </w:pPr>
      <w:r>
        <w:rPr>
          <w:lang w:val="es-CR"/>
        </w:rPr>
        <w:br w:type="page"/>
      </w:r>
    </w:p>
    <w:p w14:paraId="07297CD6" w14:textId="77777777" w:rsidR="00B95DF3" w:rsidRDefault="00B95DF3" w:rsidP="00B95DF3">
      <w:pPr>
        <w:pStyle w:val="Ttulo3"/>
        <w:jc w:val="both"/>
        <w:rPr>
          <w:lang w:val="es-CR"/>
        </w:rPr>
      </w:pPr>
      <w:r>
        <w:rPr>
          <w:lang w:val="es-CR"/>
        </w:rPr>
        <w:lastRenderedPageBreak/>
        <w:t>Siguiente estado</w:t>
      </w:r>
    </w:p>
    <w:p w14:paraId="5DA6C7ED" w14:textId="77777777" w:rsidR="00B95DF3" w:rsidRDefault="00B95DF3" w:rsidP="00B95DF3">
      <w:pPr>
        <w:rPr>
          <w:lang w:val="es-CR"/>
        </w:rPr>
      </w:pPr>
      <w:r>
        <w:rPr>
          <w:lang w:val="es-CR"/>
        </w:rPr>
        <w:t>El siguiente valor que debe tomar el contador, depende de la señal de control, así como del estado actual. Este nuevo estado se resuelve tomando en cuenta las siguientes opciones:</w:t>
      </w:r>
    </w:p>
    <w:p w14:paraId="6250B30D" w14:textId="77777777" w:rsidR="00B95DF3" w:rsidRPr="00B95DF3" w:rsidRDefault="00B95DF3" w:rsidP="00B95DF3">
      <w:pPr>
        <w:pStyle w:val="Prrafodelista"/>
        <w:numPr>
          <w:ilvl w:val="0"/>
          <w:numId w:val="4"/>
        </w:numPr>
        <w:rPr>
          <w:rStyle w:val="nfasis"/>
          <w:iCs/>
        </w:rPr>
      </w:pPr>
      <w:r w:rsidRPr="00B95DF3">
        <w:rPr>
          <w:rStyle w:val="nfasis"/>
          <w:i w:val="0"/>
        </w:rPr>
        <w:t>La señal de control es 0</w:t>
      </w:r>
      <w:r>
        <w:rPr>
          <w:rStyle w:val="nfasis"/>
          <w:i w:val="0"/>
        </w:rPr>
        <w:t xml:space="preserve"> (aumentar) y el número actual es:</w:t>
      </w:r>
    </w:p>
    <w:p w14:paraId="4CF1DF66" w14:textId="77777777" w:rsidR="00B95DF3" w:rsidRPr="00B95DF3" w:rsidRDefault="00B95DF3" w:rsidP="00B95DF3">
      <w:pPr>
        <w:pStyle w:val="Prrafodelista"/>
        <w:numPr>
          <w:ilvl w:val="1"/>
          <w:numId w:val="4"/>
        </w:numPr>
        <w:rPr>
          <w:rStyle w:val="nfasis"/>
          <w:iCs/>
        </w:rPr>
      </w:pPr>
      <w:r>
        <w:rPr>
          <w:rStyle w:val="nfasis"/>
          <w:i w:val="0"/>
        </w:rPr>
        <w:t>Par: Se suma 1 unidad al valor actual.</w:t>
      </w:r>
    </w:p>
    <w:p w14:paraId="7614388C" w14:textId="77777777" w:rsidR="00B95DF3" w:rsidRPr="00B95DF3" w:rsidRDefault="00B95DF3" w:rsidP="00B95DF3">
      <w:pPr>
        <w:pStyle w:val="Prrafodelista"/>
        <w:numPr>
          <w:ilvl w:val="1"/>
          <w:numId w:val="4"/>
        </w:numPr>
        <w:rPr>
          <w:rStyle w:val="nfasis"/>
          <w:iCs/>
        </w:rPr>
      </w:pPr>
      <w:r>
        <w:rPr>
          <w:rStyle w:val="nfasis"/>
          <w:i w:val="0"/>
        </w:rPr>
        <w:t>Impar: Se suman 2 unidades al valor del contador.</w:t>
      </w:r>
    </w:p>
    <w:p w14:paraId="00CA53AA" w14:textId="77777777" w:rsidR="00B95DF3" w:rsidRPr="00B95DF3" w:rsidRDefault="00B95DF3" w:rsidP="00B95DF3">
      <w:pPr>
        <w:pStyle w:val="Prrafodelista"/>
        <w:numPr>
          <w:ilvl w:val="0"/>
          <w:numId w:val="4"/>
        </w:numPr>
        <w:rPr>
          <w:rStyle w:val="nfasis"/>
          <w:iCs/>
        </w:rPr>
      </w:pPr>
      <w:r>
        <w:rPr>
          <w:rStyle w:val="nfasis"/>
          <w:i w:val="0"/>
        </w:rPr>
        <w:t>La señal de control es 1 (disminuir) y el número actual es:</w:t>
      </w:r>
    </w:p>
    <w:p w14:paraId="6CF85D86" w14:textId="77777777" w:rsidR="00B95DF3" w:rsidRPr="00B95DF3" w:rsidRDefault="00B95DF3" w:rsidP="00B95DF3">
      <w:pPr>
        <w:pStyle w:val="Prrafodelista"/>
        <w:numPr>
          <w:ilvl w:val="1"/>
          <w:numId w:val="4"/>
        </w:numPr>
        <w:rPr>
          <w:rStyle w:val="nfasis"/>
          <w:iCs/>
        </w:rPr>
      </w:pPr>
      <w:r>
        <w:rPr>
          <w:rStyle w:val="nfasis"/>
          <w:i w:val="0"/>
        </w:rPr>
        <w:t>Par: Se restan 2 unidades del valor almacenado.</w:t>
      </w:r>
    </w:p>
    <w:p w14:paraId="0F28C370" w14:textId="77777777" w:rsidR="00B95DF3" w:rsidRPr="00B95DF3" w:rsidRDefault="00B95DF3" w:rsidP="00B95DF3">
      <w:pPr>
        <w:pStyle w:val="Prrafodelista"/>
        <w:numPr>
          <w:ilvl w:val="1"/>
          <w:numId w:val="4"/>
        </w:numPr>
        <w:rPr>
          <w:rStyle w:val="nfasis"/>
          <w:iCs/>
        </w:rPr>
      </w:pPr>
      <w:r>
        <w:rPr>
          <w:rStyle w:val="nfasis"/>
          <w:i w:val="0"/>
        </w:rPr>
        <w:t>Impar: Se resta 1 unidad al valor actual.</w:t>
      </w:r>
    </w:p>
    <w:p w14:paraId="29DE51F7" w14:textId="77777777" w:rsidR="0033261A" w:rsidRPr="00B95DF3" w:rsidRDefault="0033261A" w:rsidP="0033261A">
      <w:r>
        <w:t>Ahora utilizamos un sumador para calcular el siguiente estado. Utilizamos el complemento a dos para realizar restas sumando el inverso aditivo del número.</w:t>
      </w:r>
    </w:p>
    <w:p w14:paraId="50FB4600" w14:textId="77777777" w:rsidR="00B95DF3" w:rsidRDefault="00B95DF3" w:rsidP="00B95DF3">
      <w:r>
        <w:t>Por lo tanto, tenemos la siguiente tabla:</w:t>
      </w:r>
    </w:p>
    <w:tbl>
      <w:tblPr>
        <w:tblStyle w:val="Listavistosa-nfasis1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984"/>
        <w:gridCol w:w="2126"/>
        <w:gridCol w:w="2464"/>
      </w:tblGrid>
      <w:tr w:rsidR="0033261A" w14:paraId="61A144E0" w14:textId="77777777" w:rsidTr="00912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595959" w:themeFill="text1" w:themeFillTint="A6"/>
          </w:tcPr>
          <w:p w14:paraId="52B93C99" w14:textId="77777777" w:rsidR="0033261A" w:rsidRDefault="0033261A" w:rsidP="00B95DF3">
            <w:r>
              <w:t>Señal de control</w:t>
            </w:r>
          </w:p>
        </w:tc>
        <w:tc>
          <w:tcPr>
            <w:tcW w:w="1984" w:type="dxa"/>
            <w:shd w:val="clear" w:color="auto" w:fill="595959" w:themeFill="text1" w:themeFillTint="A6"/>
          </w:tcPr>
          <w:p w14:paraId="2756A82E" w14:textId="77777777" w:rsidR="0033261A" w:rsidRDefault="0033261A" w:rsidP="00B95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Paridad del valor*</w:t>
            </w:r>
          </w:p>
        </w:tc>
        <w:tc>
          <w:tcPr>
            <w:tcW w:w="2126" w:type="dxa"/>
            <w:shd w:val="clear" w:color="auto" w:fill="595959" w:themeFill="text1" w:themeFillTint="A6"/>
          </w:tcPr>
          <w:p w14:paraId="427EA415" w14:textId="77777777" w:rsidR="0033261A" w:rsidRDefault="0033261A" w:rsidP="00B95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Operación realizada</w:t>
            </w:r>
          </w:p>
        </w:tc>
        <w:tc>
          <w:tcPr>
            <w:tcW w:w="2464" w:type="dxa"/>
            <w:shd w:val="clear" w:color="auto" w:fill="595959" w:themeFill="text1" w:themeFillTint="A6"/>
          </w:tcPr>
          <w:p w14:paraId="0F699C63" w14:textId="716BE717" w:rsidR="0033261A" w:rsidRDefault="0033261A" w:rsidP="00B95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Suma binaria (Co</w:t>
            </w:r>
            <w:r w:rsidR="009126B4">
              <w:t>mp</w:t>
            </w:r>
            <w:r>
              <w:t>. 2)</w:t>
            </w:r>
          </w:p>
        </w:tc>
      </w:tr>
      <w:tr w:rsidR="0033261A" w14:paraId="6C63B9A4" w14:textId="77777777" w:rsidTr="0017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BFBFBF" w:themeFill="background1" w:themeFillShade="BF"/>
          </w:tcPr>
          <w:p w14:paraId="02DC2716" w14:textId="77777777" w:rsidR="0033261A" w:rsidRPr="0033261A" w:rsidRDefault="0033261A" w:rsidP="00B95DF3">
            <w:pPr>
              <w:rPr>
                <w:rFonts w:ascii="Courier New" w:hAnsi="Courier New" w:cs="Courier New"/>
              </w:rPr>
            </w:pPr>
            <w:r w:rsidRPr="0033261A">
              <w:rPr>
                <w:rFonts w:ascii="Courier New" w:hAnsi="Courier New" w:cs="Courier New"/>
              </w:rPr>
              <w:t>0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52D42513" w14:textId="77777777" w:rsidR="0033261A" w:rsidRPr="0033261A" w:rsidRDefault="0033261A" w:rsidP="00B95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3261A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F9F1895" w14:textId="77777777" w:rsidR="0033261A" w:rsidRPr="0033261A" w:rsidRDefault="0033261A" w:rsidP="00B95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3261A">
              <w:rPr>
                <w:rFonts w:ascii="Courier New" w:hAnsi="Courier New" w:cs="Courier New"/>
                <w:b/>
              </w:rPr>
              <w:t>+1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14:paraId="057ECBF9" w14:textId="77777777" w:rsidR="0033261A" w:rsidRPr="0033261A" w:rsidRDefault="0033261A" w:rsidP="00B95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0001</w:t>
            </w:r>
          </w:p>
        </w:tc>
      </w:tr>
      <w:tr w:rsidR="0033261A" w14:paraId="1B612847" w14:textId="77777777" w:rsidTr="0017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D9D9D9" w:themeFill="background1" w:themeFillShade="D9"/>
          </w:tcPr>
          <w:p w14:paraId="48D5AC88" w14:textId="77777777" w:rsidR="0033261A" w:rsidRPr="0033261A" w:rsidRDefault="0033261A" w:rsidP="00B95DF3">
            <w:pPr>
              <w:rPr>
                <w:rFonts w:ascii="Courier New" w:hAnsi="Courier New" w:cs="Courier New"/>
              </w:rPr>
            </w:pPr>
            <w:r w:rsidRPr="0033261A">
              <w:rPr>
                <w:rFonts w:ascii="Courier New" w:hAnsi="Courier New" w:cs="Courier New"/>
              </w:rPr>
              <w:t>0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848C33C" w14:textId="77777777" w:rsidR="0033261A" w:rsidRPr="0033261A" w:rsidRDefault="0033261A" w:rsidP="00B95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3261A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A76A8DE" w14:textId="77777777" w:rsidR="0033261A" w:rsidRPr="0033261A" w:rsidRDefault="0033261A" w:rsidP="00B95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3261A">
              <w:rPr>
                <w:rFonts w:ascii="Courier New" w:hAnsi="Courier New" w:cs="Courier New"/>
                <w:b/>
              </w:rPr>
              <w:t>+2</w:t>
            </w:r>
          </w:p>
        </w:tc>
        <w:tc>
          <w:tcPr>
            <w:tcW w:w="2464" w:type="dxa"/>
            <w:shd w:val="clear" w:color="auto" w:fill="D9D9D9" w:themeFill="background1" w:themeFillShade="D9"/>
          </w:tcPr>
          <w:p w14:paraId="25391ED9" w14:textId="77777777" w:rsidR="0033261A" w:rsidRPr="0033261A" w:rsidRDefault="0033261A" w:rsidP="00B95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0010</w:t>
            </w:r>
          </w:p>
        </w:tc>
      </w:tr>
      <w:tr w:rsidR="0033261A" w14:paraId="2AE97E5A" w14:textId="77777777" w:rsidTr="00170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BFBFBF" w:themeFill="background1" w:themeFillShade="BF"/>
          </w:tcPr>
          <w:p w14:paraId="7952DD2B" w14:textId="77777777" w:rsidR="0033261A" w:rsidRPr="0033261A" w:rsidRDefault="0033261A" w:rsidP="00B95DF3">
            <w:pPr>
              <w:rPr>
                <w:rFonts w:ascii="Courier New" w:hAnsi="Courier New" w:cs="Courier New"/>
              </w:rPr>
            </w:pPr>
            <w:r w:rsidRPr="0033261A">
              <w:rPr>
                <w:rFonts w:ascii="Courier New" w:hAnsi="Courier New" w:cs="Courier New"/>
              </w:rPr>
              <w:t>1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AFBAF5B" w14:textId="77777777" w:rsidR="0033261A" w:rsidRPr="0033261A" w:rsidRDefault="0033261A" w:rsidP="00B95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3261A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24833643" w14:textId="77777777" w:rsidR="0033261A" w:rsidRPr="0033261A" w:rsidRDefault="0033261A" w:rsidP="00B95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3261A">
              <w:rPr>
                <w:rFonts w:ascii="Courier New" w:hAnsi="Courier New" w:cs="Courier New"/>
                <w:b/>
              </w:rPr>
              <w:t>-2</w:t>
            </w:r>
          </w:p>
        </w:tc>
        <w:tc>
          <w:tcPr>
            <w:tcW w:w="2464" w:type="dxa"/>
            <w:shd w:val="clear" w:color="auto" w:fill="BFBFBF" w:themeFill="background1" w:themeFillShade="BF"/>
          </w:tcPr>
          <w:p w14:paraId="58C57A16" w14:textId="77777777" w:rsidR="0033261A" w:rsidRPr="0033261A" w:rsidRDefault="0033261A" w:rsidP="00B95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1110</w:t>
            </w:r>
          </w:p>
        </w:tc>
      </w:tr>
      <w:tr w:rsidR="0033261A" w14:paraId="2E09EE01" w14:textId="77777777" w:rsidTr="001708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D9D9D9" w:themeFill="background1" w:themeFillShade="D9"/>
          </w:tcPr>
          <w:p w14:paraId="5AA10CCC" w14:textId="77777777" w:rsidR="0033261A" w:rsidRPr="0033261A" w:rsidRDefault="0033261A" w:rsidP="00B95DF3">
            <w:pPr>
              <w:rPr>
                <w:rFonts w:ascii="Courier New" w:hAnsi="Courier New" w:cs="Courier New"/>
              </w:rPr>
            </w:pPr>
            <w:r w:rsidRPr="0033261A">
              <w:rPr>
                <w:rFonts w:ascii="Courier New" w:hAnsi="Courier New" w:cs="Courier New"/>
              </w:rPr>
              <w:t>1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F74E099" w14:textId="77777777" w:rsidR="0033261A" w:rsidRPr="0033261A" w:rsidRDefault="0033261A" w:rsidP="00B95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3261A"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D93C66" w14:textId="77777777" w:rsidR="0033261A" w:rsidRPr="0033261A" w:rsidRDefault="0033261A" w:rsidP="00B95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 w:rsidRPr="0033261A">
              <w:rPr>
                <w:rFonts w:ascii="Courier New" w:hAnsi="Courier New" w:cs="Courier New"/>
                <w:b/>
              </w:rPr>
              <w:t>-1</w:t>
            </w:r>
          </w:p>
        </w:tc>
        <w:tc>
          <w:tcPr>
            <w:tcW w:w="2464" w:type="dxa"/>
            <w:shd w:val="clear" w:color="auto" w:fill="D9D9D9" w:themeFill="background1" w:themeFillShade="D9"/>
          </w:tcPr>
          <w:p w14:paraId="35EF07C5" w14:textId="77777777" w:rsidR="0033261A" w:rsidRPr="0033261A" w:rsidRDefault="0033261A" w:rsidP="00B95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1111</w:t>
            </w:r>
          </w:p>
        </w:tc>
        <w:bookmarkStart w:id="0" w:name="_GoBack"/>
        <w:bookmarkEnd w:id="0"/>
      </w:tr>
    </w:tbl>
    <w:p w14:paraId="4DFC633F" w14:textId="77777777" w:rsidR="00B95DF3" w:rsidRDefault="0033261A" w:rsidP="00B95DF3">
      <w:r>
        <w:t>* La paridad es 0 cuando el número es par y 1 cuando es impar.</w:t>
      </w:r>
    </w:p>
    <w:p w14:paraId="66783B48" w14:textId="77777777" w:rsidR="0033261A" w:rsidRDefault="0033261A" w:rsidP="00B95DF3"/>
    <w:p w14:paraId="2D87195E" w14:textId="77777777" w:rsidR="00D229F5" w:rsidRDefault="0033261A" w:rsidP="00D229F5">
      <w:pPr>
        <w:spacing w:after="0"/>
      </w:pPr>
      <w:r>
        <w:t xml:space="preserve">Teniendo estos datos, podemos definir un pequeño circuito que devuelve el valor que debemos sumarle al </w:t>
      </w:r>
      <w:r w:rsidR="00D229F5">
        <w:t xml:space="preserve">número </w:t>
      </w:r>
      <w:r>
        <w:t>almacenado en el circuito secuencial.</w:t>
      </w:r>
    </w:p>
    <w:p w14:paraId="32E4E751" w14:textId="5417A3F1" w:rsidR="00FD03DC" w:rsidRDefault="0000160E">
      <w:r>
        <w:rPr>
          <w:noProof/>
          <w:lang w:val="es-CR" w:eastAsia="es-CR"/>
        </w:rPr>
        <w:drawing>
          <wp:anchor distT="0" distB="0" distL="114300" distR="114300" simplePos="0" relativeHeight="251659264" behindDoc="0" locked="0" layoutInCell="1" allowOverlap="1" wp14:editId="1A842B9D">
            <wp:simplePos x="0" y="0"/>
            <wp:positionH relativeFrom="margin">
              <wp:posOffset>1291590</wp:posOffset>
            </wp:positionH>
            <wp:positionV relativeFrom="margin">
              <wp:posOffset>4824730</wp:posOffset>
            </wp:positionV>
            <wp:extent cx="2686050" cy="962025"/>
            <wp:effectExtent l="0" t="0" r="0" b="0"/>
            <wp:wrapSquare wrapText="bothSides"/>
            <wp:docPr id="4" name="3 Imagen" descr="Calcular Su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cular Sum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C2F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307FA3C">
                <wp:simplePos x="0" y="0"/>
                <wp:positionH relativeFrom="column">
                  <wp:posOffset>1291590</wp:posOffset>
                </wp:positionH>
                <wp:positionV relativeFrom="paragraph">
                  <wp:posOffset>1472565</wp:posOffset>
                </wp:positionV>
                <wp:extent cx="2686050" cy="26987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698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 mc:Ignorable="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6AFF3" w14:textId="77777777" w:rsidR="00FD03DC" w:rsidRPr="00DB48CA" w:rsidRDefault="00FD03DC" w:rsidP="00FD03DC">
                            <w:pPr>
                              <w:pStyle w:val="Epgrafe"/>
                              <w:rPr>
                                <w:rFonts w:eastAsiaTheme="minorHAnsi"/>
                              </w:rPr>
                            </w:pPr>
                            <w:r>
                              <w:t xml:space="preserve">Diagrama </w:t>
                            </w:r>
                            <w:r w:rsidR="001708F8">
                              <w:fldChar w:fldCharType="begin"/>
                            </w:r>
                            <w:r w:rsidR="001708F8">
                              <w:instrText xml:space="preserve"> SEQ Diagrama \* ARABIC </w:instrText>
                            </w:r>
                            <w:r w:rsidR="001708F8">
                              <w:fldChar w:fldCharType="separate"/>
                            </w:r>
                            <w:r w:rsidR="0045177F">
                              <w:rPr>
                                <w:noProof/>
                              </w:rPr>
                              <w:t>2</w:t>
                            </w:r>
                            <w:r w:rsidR="001708F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Auxiliar de suma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1.7pt;margin-top:115.95pt;width:211.5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" stroked="f">
                <v:textbox style="mso-fit-shape-to-text:t" inset="0,0,0,0">
                  <w:txbxContent>
                    <w:p w14:paraId="5486AFF3" w14:textId="77777777" w:rsidR="00FD03DC" w:rsidRPr="00DB48CA" w:rsidRDefault="00FD03DC" w:rsidP="00FD03DC">
                      <w:pPr>
                        <w:pStyle w:val="Epgrafe"/>
                        <w:rPr>
                          <w:rFonts w:eastAsiaTheme="minorHAnsi"/>
                        </w:rPr>
                      </w:pPr>
                      <w:r>
                        <w:t xml:space="preserve">Diagrama </w:t>
                      </w:r>
                      <w:fldSimple w:instr=" SEQ Diagrama \* ARABIC ">
                        <w:r w:rsidR="0045177F">
                          <w:rPr>
                            <w:noProof/>
                          </w:rPr>
                          <w:t>2</w:t>
                        </w:r>
                      </w:fldSimple>
                      <w:r>
                        <w:t>: Auxiliar de suma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3DC">
        <w:br w:type="page"/>
      </w:r>
    </w:p>
    <w:p w14:paraId="128AE2CC" w14:textId="77777777" w:rsidR="003C7959" w:rsidRDefault="003C7959" w:rsidP="00FD03DC">
      <w:r>
        <w:lastRenderedPageBreak/>
        <w:t>A continuación, se agrega un sumador de 4 bits donde ingresamos el estado actual del circuito y le sumamos el resultado del circuito mencionado anteriormente. Con esto habremos conseguido ingresar el siguiente valor correspondiente al circuito.</w:t>
      </w:r>
    </w:p>
    <w:p w14:paraId="752B73D0" w14:textId="77777777" w:rsidR="00A52105" w:rsidRDefault="00FD03DC" w:rsidP="00FD03DC">
      <w:r>
        <w:t>Una vez que tenemos estos sub-circuitos funcionales, podemos agruparlos para obtener el resultado que buscábamos. Adicionalmente, agregamos una señal habilitadora que decide si se tomará la señal del reloj o no. En caso de que no se tome, el valor de 4 bits almacenado no variará.</w:t>
      </w:r>
    </w:p>
    <w:p w14:paraId="1F06EC40" w14:textId="2ADA5A0C" w:rsidR="00FD03DC" w:rsidRDefault="0024518B" w:rsidP="00FD03DC">
      <w:pPr>
        <w:keepNext/>
        <w:ind w:left="708" w:hanging="708"/>
        <w:jc w:val="center"/>
      </w:pPr>
      <w:r>
        <w:rPr>
          <w:noProof/>
          <w:lang w:val="es-CR" w:eastAsia="es-CR"/>
        </w:rPr>
        <w:drawing>
          <wp:inline distT="0" distB="0" distL="0" distR="0" wp14:editId="7D11B1AE">
            <wp:extent cx="3133725" cy="2095500"/>
            <wp:effectExtent l="0" t="0" r="0" b="0"/>
            <wp:docPr id="6" name="Imagen 6" descr="E:\My Dropbox\Proyecto RAM\Quiz-Tarea\Con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:\My Dropbox\Proyecto RAM\Quiz-Tarea\Cont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7A20620" w14:textId="77777777" w:rsidR="00FD03DC" w:rsidRDefault="00FD03DC" w:rsidP="00FD03DC">
      <w:pPr>
        <w:pStyle w:val="Epgrafe"/>
        <w:jc w:val="center"/>
      </w:pPr>
      <w:r>
        <w:t xml:space="preserve">Diagrama </w:t>
      </w:r>
      <w:r w:rsidR="001708F8">
        <w:fldChar w:fldCharType="begin"/>
      </w:r>
      <w:r w:rsidR="001708F8">
        <w:instrText xml:space="preserve"> SEQ Diagrama \* ARABIC </w:instrText>
      </w:r>
      <w:r w:rsidR="001708F8">
        <w:fldChar w:fldCharType="separate"/>
      </w:r>
      <w:r w:rsidR="0045177F">
        <w:rPr>
          <w:noProof/>
        </w:rPr>
        <w:t>3</w:t>
      </w:r>
      <w:r w:rsidR="001708F8">
        <w:rPr>
          <w:noProof/>
        </w:rPr>
        <w:fldChar w:fldCharType="end"/>
      </w:r>
      <w:r>
        <w:t>: Circuito contador</w:t>
      </w:r>
    </w:p>
    <w:p w14:paraId="4DD1E047" w14:textId="77777777" w:rsidR="00FD03DC" w:rsidRDefault="00FD03DC" w:rsidP="00FD03DC">
      <w:pPr>
        <w:jc w:val="left"/>
      </w:pPr>
    </w:p>
    <w:sectPr w:rsidR="00FD03DC" w:rsidSect="0097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5A1"/>
    <w:multiLevelType w:val="hybridMultilevel"/>
    <w:tmpl w:val="1F5EE12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530A"/>
    <w:multiLevelType w:val="hybridMultilevel"/>
    <w:tmpl w:val="C5B8C240"/>
    <w:lvl w:ilvl="0" w:tplc="1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6221B3"/>
    <w:multiLevelType w:val="hybridMultilevel"/>
    <w:tmpl w:val="941ED274"/>
    <w:lvl w:ilvl="0" w:tplc="195A1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86438"/>
    <w:multiLevelType w:val="hybridMultilevel"/>
    <w:tmpl w:val="013498A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D650D"/>
    <w:multiLevelType w:val="hybridMultilevel"/>
    <w:tmpl w:val="BE402B3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76B303B"/>
    <w:multiLevelType w:val="hybridMultilevel"/>
    <w:tmpl w:val="FBE64B2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736639"/>
    <w:multiLevelType w:val="hybridMultilevel"/>
    <w:tmpl w:val="BDBC665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74"/>
    <w:rsid w:val="0000160E"/>
    <w:rsid w:val="001664C0"/>
    <w:rsid w:val="001708F8"/>
    <w:rsid w:val="0024518B"/>
    <w:rsid w:val="0033261A"/>
    <w:rsid w:val="003C7959"/>
    <w:rsid w:val="00400717"/>
    <w:rsid w:val="0045177F"/>
    <w:rsid w:val="004D0E73"/>
    <w:rsid w:val="006E1C2F"/>
    <w:rsid w:val="006E555B"/>
    <w:rsid w:val="009126B4"/>
    <w:rsid w:val="009726F3"/>
    <w:rsid w:val="00A52105"/>
    <w:rsid w:val="00B95DF3"/>
    <w:rsid w:val="00C15A74"/>
    <w:rsid w:val="00D229F5"/>
    <w:rsid w:val="00F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9A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60E"/>
  </w:style>
  <w:style w:type="paragraph" w:styleId="Ttulo1">
    <w:name w:val="heading 1"/>
    <w:basedOn w:val="Normal"/>
    <w:next w:val="Normal"/>
    <w:link w:val="Ttulo1Car"/>
    <w:uiPriority w:val="9"/>
    <w:qFormat/>
    <w:rsid w:val="000016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16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6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16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60E"/>
    <w:pPr>
      <w:spacing w:before="200" w:after="0"/>
      <w:jc w:val="left"/>
      <w:outlineLvl w:val="4"/>
    </w:pPr>
    <w:rPr>
      <w:smallCaps/>
      <w:color w:val="95373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60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60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60E"/>
    <w:pPr>
      <w:spacing w:after="0"/>
      <w:jc w:val="left"/>
      <w:outlineLvl w:val="7"/>
    </w:pPr>
    <w:rPr>
      <w:b/>
      <w:i/>
      <w:smallCaps/>
      <w:color w:val="953735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60E"/>
    <w:pPr>
      <w:spacing w:after="0"/>
      <w:jc w:val="left"/>
      <w:outlineLvl w:val="8"/>
    </w:pPr>
    <w:rPr>
      <w:b/>
      <w:i/>
      <w:smallCaps/>
      <w:color w:val="6325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6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160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160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0160E"/>
    <w:rPr>
      <w:smallCaps/>
      <w:spacing w:val="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00160E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0160E"/>
    <w:rPr>
      <w:i/>
    </w:rPr>
  </w:style>
  <w:style w:type="character" w:styleId="nfasis">
    <w:name w:val="Emphasis"/>
    <w:uiPriority w:val="20"/>
    <w:qFormat/>
    <w:rsid w:val="0000160E"/>
    <w:rPr>
      <w:b/>
      <w:i/>
      <w:spacing w:val="10"/>
    </w:rPr>
  </w:style>
  <w:style w:type="table" w:styleId="Tablaconcuadrcula">
    <w:name w:val="Table Grid"/>
    <w:basedOn w:val="Tablanormal"/>
    <w:uiPriority w:val="59"/>
    <w:rsid w:val="00B9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1">
    <w:name w:val="Colorful List Accent 1"/>
    <w:basedOn w:val="Tablanormal"/>
    <w:uiPriority w:val="72"/>
    <w:rsid w:val="00B95D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CE6F2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3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00160E"/>
    <w:rPr>
      <w:smallCaps/>
      <w:spacing w:val="10"/>
      <w:sz w:val="22"/>
      <w:szCs w:val="22"/>
    </w:rPr>
  </w:style>
  <w:style w:type="paragraph" w:styleId="Epgrafe">
    <w:name w:val="caption"/>
    <w:basedOn w:val="Normal"/>
    <w:next w:val="Normal"/>
    <w:uiPriority w:val="35"/>
    <w:unhideWhenUsed/>
    <w:qFormat/>
    <w:rsid w:val="0000160E"/>
    <w:rPr>
      <w:b/>
      <w:bCs/>
      <w:caps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60E"/>
    <w:rPr>
      <w:smallCaps/>
      <w:color w:val="953735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60E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60E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60E"/>
    <w:rPr>
      <w:b/>
      <w:i/>
      <w:smallCaps/>
      <w:color w:val="953735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60E"/>
    <w:rPr>
      <w:b/>
      <w:i/>
      <w:smallCaps/>
      <w:color w:val="632523" w:themeColor="accent2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00160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0160E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6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0160E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0160E"/>
    <w:rPr>
      <w:b/>
      <w:color w:val="C0504D" w:themeColor="accent2"/>
    </w:rPr>
  </w:style>
  <w:style w:type="paragraph" w:styleId="Sinespaciado">
    <w:name w:val="No Spacing"/>
    <w:basedOn w:val="Normal"/>
    <w:link w:val="SinespaciadoCar"/>
    <w:uiPriority w:val="1"/>
    <w:qFormat/>
    <w:rsid w:val="0000160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160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60E"/>
    <w:pPr>
      <w:pBdr>
        <w:top w:val="single" w:sz="8" w:space="10" w:color="953735" w:themeColor="accent2" w:themeShade="BF"/>
        <w:left w:val="single" w:sz="8" w:space="10" w:color="953735" w:themeColor="accent2" w:themeShade="BF"/>
        <w:bottom w:val="single" w:sz="8" w:space="10" w:color="953735" w:themeColor="accent2" w:themeShade="BF"/>
        <w:right w:val="single" w:sz="8" w:space="10" w:color="953735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60E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00160E"/>
    <w:rPr>
      <w:i/>
    </w:rPr>
  </w:style>
  <w:style w:type="character" w:styleId="nfasisintenso">
    <w:name w:val="Intense Emphasis"/>
    <w:uiPriority w:val="21"/>
    <w:qFormat/>
    <w:rsid w:val="0000160E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00160E"/>
    <w:rPr>
      <w:b/>
    </w:rPr>
  </w:style>
  <w:style w:type="character" w:styleId="Referenciaintensa">
    <w:name w:val="Intense Reference"/>
    <w:uiPriority w:val="32"/>
    <w:qFormat/>
    <w:rsid w:val="0000160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016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160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60E"/>
  </w:style>
  <w:style w:type="paragraph" w:styleId="Ttulo1">
    <w:name w:val="heading 1"/>
    <w:basedOn w:val="Normal"/>
    <w:next w:val="Normal"/>
    <w:link w:val="Ttulo1Car"/>
    <w:uiPriority w:val="9"/>
    <w:qFormat/>
    <w:rsid w:val="000016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16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6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16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160E"/>
    <w:pPr>
      <w:spacing w:before="200" w:after="0"/>
      <w:jc w:val="left"/>
      <w:outlineLvl w:val="4"/>
    </w:pPr>
    <w:rPr>
      <w:smallCaps/>
      <w:color w:val="953735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160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160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160E"/>
    <w:pPr>
      <w:spacing w:after="0"/>
      <w:jc w:val="left"/>
      <w:outlineLvl w:val="7"/>
    </w:pPr>
    <w:rPr>
      <w:b/>
      <w:i/>
      <w:smallCaps/>
      <w:color w:val="953735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160E"/>
    <w:pPr>
      <w:spacing w:after="0"/>
      <w:jc w:val="left"/>
      <w:outlineLvl w:val="8"/>
    </w:pPr>
    <w:rPr>
      <w:b/>
      <w:i/>
      <w:smallCaps/>
      <w:color w:val="6325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6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0160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0160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0160E"/>
    <w:rPr>
      <w:smallCaps/>
      <w:spacing w:val="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00160E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00160E"/>
    <w:rPr>
      <w:i/>
    </w:rPr>
  </w:style>
  <w:style w:type="character" w:styleId="nfasis">
    <w:name w:val="Emphasis"/>
    <w:uiPriority w:val="20"/>
    <w:qFormat/>
    <w:rsid w:val="0000160E"/>
    <w:rPr>
      <w:b/>
      <w:i/>
      <w:spacing w:val="10"/>
    </w:rPr>
  </w:style>
  <w:style w:type="table" w:styleId="Tablaconcuadrcula">
    <w:name w:val="Table Grid"/>
    <w:basedOn w:val="Tablanormal"/>
    <w:uiPriority w:val="59"/>
    <w:rsid w:val="00B9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1">
    <w:name w:val="Colorful List Accent 1"/>
    <w:basedOn w:val="Tablanormal"/>
    <w:uiPriority w:val="72"/>
    <w:rsid w:val="00B95DF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CE6F2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3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6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00160E"/>
    <w:rPr>
      <w:smallCaps/>
      <w:spacing w:val="10"/>
      <w:sz w:val="22"/>
      <w:szCs w:val="22"/>
    </w:rPr>
  </w:style>
  <w:style w:type="paragraph" w:styleId="Epgrafe">
    <w:name w:val="caption"/>
    <w:basedOn w:val="Normal"/>
    <w:next w:val="Normal"/>
    <w:uiPriority w:val="35"/>
    <w:unhideWhenUsed/>
    <w:qFormat/>
    <w:rsid w:val="0000160E"/>
    <w:rPr>
      <w:b/>
      <w:bCs/>
      <w:caps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160E"/>
    <w:rPr>
      <w:smallCaps/>
      <w:color w:val="953735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160E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160E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160E"/>
    <w:rPr>
      <w:b/>
      <w:i/>
      <w:smallCaps/>
      <w:color w:val="953735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160E"/>
    <w:rPr>
      <w:b/>
      <w:i/>
      <w:smallCaps/>
      <w:color w:val="632523" w:themeColor="accent2" w:themeShade="7F"/>
    </w:rPr>
  </w:style>
  <w:style w:type="paragraph" w:styleId="Ttulo">
    <w:name w:val="Title"/>
    <w:basedOn w:val="Normal"/>
    <w:next w:val="Normal"/>
    <w:link w:val="TtuloCar"/>
    <w:uiPriority w:val="10"/>
    <w:qFormat/>
    <w:rsid w:val="0000160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0160E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0016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0160E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00160E"/>
    <w:rPr>
      <w:b/>
      <w:color w:val="C0504D" w:themeColor="accent2"/>
    </w:rPr>
  </w:style>
  <w:style w:type="paragraph" w:styleId="Sinespaciado">
    <w:name w:val="No Spacing"/>
    <w:basedOn w:val="Normal"/>
    <w:link w:val="SinespaciadoCar"/>
    <w:uiPriority w:val="1"/>
    <w:qFormat/>
    <w:rsid w:val="0000160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0160E"/>
  </w:style>
  <w:style w:type="paragraph" w:styleId="Citadestacada">
    <w:name w:val="Intense Quote"/>
    <w:basedOn w:val="Normal"/>
    <w:next w:val="Normal"/>
    <w:link w:val="CitadestacadaCar"/>
    <w:uiPriority w:val="30"/>
    <w:qFormat/>
    <w:rsid w:val="0000160E"/>
    <w:pPr>
      <w:pBdr>
        <w:top w:val="single" w:sz="8" w:space="10" w:color="953735" w:themeColor="accent2" w:themeShade="BF"/>
        <w:left w:val="single" w:sz="8" w:space="10" w:color="953735" w:themeColor="accent2" w:themeShade="BF"/>
        <w:bottom w:val="single" w:sz="8" w:space="10" w:color="953735" w:themeColor="accent2" w:themeShade="BF"/>
        <w:right w:val="single" w:sz="8" w:space="10" w:color="953735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160E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00160E"/>
    <w:rPr>
      <w:i/>
    </w:rPr>
  </w:style>
  <w:style w:type="character" w:styleId="nfasisintenso">
    <w:name w:val="Intense Emphasis"/>
    <w:uiPriority w:val="21"/>
    <w:qFormat/>
    <w:rsid w:val="0000160E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00160E"/>
    <w:rPr>
      <w:b/>
    </w:rPr>
  </w:style>
  <w:style w:type="character" w:styleId="Referenciaintensa">
    <w:name w:val="Intense Reference"/>
    <w:uiPriority w:val="32"/>
    <w:qFormat/>
    <w:rsid w:val="0000160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016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160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44A65-65E8-40B8-9389-42E01F40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</dc:creator>
  <cp:lastModifiedBy>Alonso</cp:lastModifiedBy>
  <cp:revision>5</cp:revision>
  <cp:lastPrinted>2010-10-23T03:39:00Z</cp:lastPrinted>
  <dcterms:created xsi:type="dcterms:W3CDTF">2010-10-23T03:39:00Z</dcterms:created>
  <dcterms:modified xsi:type="dcterms:W3CDTF">2010-10-24T18:40:00Z</dcterms:modified>
</cp:coreProperties>
</file>