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431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b4688c3-8d78-44d4-86a2-434e4c40f88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3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SERVICIO NACIONAL DE APRENDIZAJE - SENA</w:t>
      </w: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Diseño y desarrollo de servicios web - proyecto</w:t>
      </w:r>
    </w:p>
    <w:p>
      <w:pPr>
        <w:spacing w:after="840"/>
        <w:jc w:val="center"/>
      </w:pPr>
      <w:r>
        <w:rPr>
          <w:rFonts w:ascii="Times New Roman" w:hAnsi="Times New Roman"/>
          <w:b/>
          <w:sz w:val="28"/>
        </w:rPr>
        <w:t>Sistema de ventas e inventario INVENTA</w:t>
      </w:r>
    </w:p>
    <w:p>
      <w:pPr>
        <w:spacing w:after="720"/>
        <w:jc w:val="center"/>
      </w:pPr>
      <w:r>
        <w:rPr>
          <w:rFonts w:ascii="Times New Roman" w:hAnsi="Times New Roman"/>
          <w:b w:val="0"/>
          <w:sz w:val="26"/>
        </w:rPr>
        <w:t>Evidencia GA7-220501096-AA5-EV03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Programa: Análisis y Desarrollo de Software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Instructor: Juan David Jiménez Mejía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Aprendiz: Andrés Felipe López Martínez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Ficha técnica: 3186595</w:t>
      </w:r>
    </w:p>
    <w:p>
      <w:r>
        <w:br w:type="page"/>
      </w:r>
    </w:p>
    <w:p>
      <w:pPr>
        <w:pStyle w:val="Heading1"/>
      </w:pPr>
      <w:r>
        <w:t>1. Presentación</w:t>
      </w:r>
    </w:p>
    <w:p>
      <w:r>
        <w:t>En esta evidencia se realizó el diseño y la programación de los servicios web del sistema INVENTA. Se tomaron como base los módulos de clientes, productos y ventas que se habían trabajado anteriormente, y se creó una API REST para consultar y enviar la información en formato JSON.</w:t>
      </w:r>
    </w:p>
    <w:p>
      <w:r>
        <w:t>Además de consultar y registrar datos, la API controla las existencias disponibles, calcula el valor de cada venta y permite anular una venta devolviendo las unidades al inventario. Estas funciones se incluyeron porque hacen parte del funcionamiento de INVENTA.</w:t>
      </w:r>
    </w:p>
    <w:p>
      <w:pPr>
        <w:pStyle w:val="Heading1"/>
      </w:pPr>
      <w:r>
        <w:t>2. Objetivos</w:t>
      </w:r>
    </w:p>
    <w:p>
      <w:pPr>
        <w:pStyle w:val="ListBullet"/>
        <w:spacing w:after="80"/>
        <w:ind w:left="720" w:hanging="360"/>
      </w:pPr>
      <w:r>
        <w:t>Diseñar servicios coherentes con los módulos existentes de INVENTA.</w:t>
      </w:r>
    </w:p>
    <w:p>
      <w:pPr>
        <w:pStyle w:val="ListBullet"/>
        <w:spacing w:after="80"/>
        <w:ind w:left="720" w:hanging="360"/>
      </w:pPr>
      <w:r>
        <w:t>Implementar operaciones para clientes, productos, inventario, ventas y acceso de usuarios.</w:t>
      </w:r>
    </w:p>
    <w:p>
      <w:pPr>
        <w:pStyle w:val="ListBullet"/>
        <w:spacing w:after="80"/>
        <w:ind w:left="720" w:hanging="360"/>
      </w:pPr>
      <w:r>
        <w:t>Documentar los contratos JSON, códigos HTTP y reglas aplicadas por cada servicio.</w:t>
      </w:r>
    </w:p>
    <w:p>
      <w:pPr>
        <w:pStyle w:val="ListBullet"/>
        <w:spacing w:after="80"/>
        <w:ind w:left="720" w:hanging="360"/>
      </w:pPr>
      <w:r>
        <w:t>Versionar el proyecto con Git y conservar un historial de cambios por fases.</w:t>
      </w:r>
    </w:p>
    <w:p>
      <w:pPr>
        <w:pStyle w:val="ListBullet"/>
        <w:spacing w:after="80"/>
        <w:ind w:left="720" w:hanging="360"/>
      </w:pPr>
      <w:r>
        <w:t>Verificar el comportamiento mediante pruebas automáticas reproducibles.</w:t>
      </w:r>
    </w:p>
    <w:p>
      <w:pPr>
        <w:pStyle w:val="Heading1"/>
      </w:pPr>
      <w:r>
        <w:t>3. Análisis de necesidades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Área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Necesidad concreta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Servicio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Disponibilidad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Comprobar que el backend está activo.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 /api/health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Acceso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Registrar usuarios y validar credenciales.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 /api/registro y /api/login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Clientes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Conservar datos completos e impedir documentos duplicados.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CRUD /api/clientes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Catálogo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Gestionar descripción, precio, categoría y existencias.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CRUD /api/productos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Reposición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Detectar productos que alcanzaron el límite de stock.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 /api/productos/bajo-stock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Venta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Calcular total, guardar detalles y descontar unidades.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 /api/ventas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Corrección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Anular una venta sin perder trazabilidad ni inventario.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PUT /api/ventas/:id/anular</w:t>
            </w:r>
          </w:p>
        </w:tc>
      </w:tr>
    </w:tbl>
    <w:p>
      <w:pPr>
        <w:pStyle w:val="Heading1"/>
      </w:pPr>
      <w:r>
        <w:t>4. Modelo de información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Entidad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Campos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Responsabilidad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id, usuario, contrasenaHash, creadoEn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Control de acceso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id, nombre, apellido, documento, correo, teléfono, dirección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Comprador asociado a las ventas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Producto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id, nombre, descripción, precio, stock, categoría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Artículo disponible para comercialización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Venta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id, idCliente, nombreCliente, fechaVenta, total, estado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Encabezado de la operación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Detalle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idProducto, nombreProducto, cantidad, precioUnitario, subtotal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Líneas que componen la venta</w:t>
            </w:r>
          </w:p>
        </w:tc>
      </w:tr>
    </w:tbl>
    <w:p>
      <w:pPr>
        <w:pStyle w:val="Heading1"/>
      </w:pPr>
      <w:r>
        <w:t>5. Reglas de negocio implementadas</w:t>
      </w:r>
    </w:p>
    <w:p>
      <w:pPr>
        <w:pStyle w:val="ListNumber"/>
        <w:spacing w:after="80"/>
        <w:ind w:left="720" w:hanging="360"/>
      </w:pPr>
      <w:r>
        <w:t>El documento del cliente es único.</w:t>
      </w:r>
    </w:p>
    <w:p>
      <w:pPr>
        <w:pStyle w:val="ListNumber"/>
        <w:spacing w:after="80"/>
        <w:ind w:left="720" w:hanging="360"/>
      </w:pPr>
      <w:r>
        <w:t>El precio debe ser mayor que cero y el stock no puede ser negativo.</w:t>
      </w:r>
    </w:p>
    <w:p>
      <w:pPr>
        <w:pStyle w:val="ListNumber"/>
        <w:spacing w:after="80"/>
        <w:ind w:left="720" w:hanging="360"/>
      </w:pPr>
      <w:r>
        <w:t>Las categorías admitidas son Ropa, Calzado, Accesorios, Electrónica, Hogar y Otros.</w:t>
      </w:r>
    </w:p>
    <w:p>
      <w:pPr>
        <w:pStyle w:val="ListNumber"/>
        <w:spacing w:after="80"/>
        <w:ind w:left="720" w:hanging="360"/>
      </w:pPr>
      <w:r>
        <w:t>La venta requiere un cliente existente y al menos un detalle.</w:t>
      </w:r>
    </w:p>
    <w:p>
      <w:pPr>
        <w:pStyle w:val="ListNumber"/>
        <w:spacing w:after="80"/>
        <w:ind w:left="720" w:hanging="360"/>
      </w:pPr>
      <w:r>
        <w:t>Un producto no puede aparecer dos veces en la misma venta.</w:t>
      </w:r>
    </w:p>
    <w:p>
      <w:pPr>
        <w:pStyle w:val="ListNumber"/>
        <w:spacing w:after="80"/>
        <w:ind w:left="720" w:hanging="360"/>
      </w:pPr>
      <w:r>
        <w:t>La cantidad debe ser entera, positiva y no puede superar el stock.</w:t>
      </w:r>
    </w:p>
    <w:p>
      <w:pPr>
        <w:pStyle w:val="ListNumber"/>
        <w:spacing w:after="80"/>
        <w:ind w:left="720" w:hanging="360"/>
      </w:pPr>
      <w:r>
        <w:t>El precio y el total se calculan en el servidor para evitar manipulación desde el cliente.</w:t>
      </w:r>
    </w:p>
    <w:p>
      <w:pPr>
        <w:pStyle w:val="ListNumber"/>
        <w:spacing w:after="80"/>
        <w:ind w:left="720" w:hanging="360"/>
      </w:pPr>
      <w:r>
        <w:t>Una venta nueva queda ACTIVA y descuenta existencias.</w:t>
      </w:r>
    </w:p>
    <w:p>
      <w:pPr>
        <w:pStyle w:val="ListNumber"/>
        <w:spacing w:after="80"/>
        <w:ind w:left="720" w:hanging="360"/>
      </w:pPr>
      <w:r>
        <w:t>La anulación devuelve existencias y no puede ejecutarse dos veces.</w:t>
      </w:r>
    </w:p>
    <w:p>
      <w:pPr>
        <w:pStyle w:val="ListNumber"/>
        <w:spacing w:after="80"/>
        <w:ind w:left="720" w:hanging="360"/>
      </w:pPr>
      <w:r>
        <w:t>Clientes y productos asociados a ventas no se eliminan.</w:t>
      </w:r>
    </w:p>
    <w:p>
      <w:pPr>
        <w:pStyle w:val="Heading1"/>
      </w:pPr>
      <w:r>
        <w:t>6. Arquitectura del proyecto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Función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src/server.js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Inicio del servidor, puerto y ruta de datos.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src/app.js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Endpoints, validaciones, respuestas HTTP y reglas de negocio.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src/store.js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Persistencia controlada sobre el archivo JSON.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data/db.json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Almacén portable de usuarios, clientes, productos y ventas.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public/index.html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Índice local de los servicios disponibles.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docs/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Diseño, documentación técnica y contrato OpenAPI.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test/api.test.js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Pruebas integrales del flujo comercial.</w:t>
            </w:r>
          </w:p>
        </w:tc>
      </w:tr>
    </w:tbl>
    <w:p>
      <w:r>
        <w:br w:type="page"/>
      </w:r>
    </w:p>
    <w:p>
      <w:pPr>
        <w:pStyle w:val="Heading1"/>
      </w:pPr>
      <w:r>
        <w:t>7. Inventario de servicios</w:t>
      </w:r>
    </w:p>
    <w:p>
      <w:pPr>
        <w:pStyle w:val="Heading2"/>
      </w:pPr>
      <w:r>
        <w:t>7.1 Estado y acceso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60"/>
        <w:gridCol w:w="3300"/>
        <w:gridCol w:w="18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Ruta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Propósito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Códigos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/api/health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Verifica estado y versión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/api/registro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Registra un usuario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201, 400, 409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/api/login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Valida credenciales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200, 400, 401</w:t>
            </w:r>
          </w:p>
        </w:tc>
      </w:tr>
    </w:tbl>
    <w:p>
      <w:pPr>
        <w:pStyle w:val="Heading2"/>
      </w:pPr>
      <w:r>
        <w:t>7.2 Clientes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60"/>
        <w:gridCol w:w="3300"/>
        <w:gridCol w:w="18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Ruta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Propósito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Códigos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/api/clientes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Lista clientes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/api/clientes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Registra cliente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201, 400, 409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/api/clientes/:id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Consulta cliente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/api/clientes/:id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Actualiza cliente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200, 400, 404, 409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/api/clientes/:id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Elimina cliente sin ventas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200, 404, 409</w:t>
            </w:r>
          </w:p>
        </w:tc>
      </w:tr>
    </w:tbl>
    <w:p>
      <w:pPr>
        <w:pStyle w:val="Heading2"/>
      </w:pPr>
      <w:r>
        <w:t>7.3 Productos e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60"/>
        <w:gridCol w:w="3300"/>
        <w:gridCol w:w="18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Ruta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Propósito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Códigos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/api/productos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Lista catálogo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/api/productos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Registra producto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201, 400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/api/productos/bajo-stock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Consulta necesidad de reposición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/api/productos/:id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Consulta producto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/api/productos/:id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Actualiza producto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200, 400, 404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/api/productos/:id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Elimina producto sin ventas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200, 404, 409</w:t>
            </w:r>
          </w:p>
        </w:tc>
      </w:tr>
    </w:tbl>
    <w:p>
      <w:pPr>
        <w:pStyle w:val="Heading2"/>
      </w:pPr>
      <w:r>
        <w:t>7.4 Ventas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60"/>
        <w:gridCol w:w="3300"/>
        <w:gridCol w:w="18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Ruta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Propósito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Códigos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/api/ventas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Lista historial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/api/ventas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Registra venta y descuenta stock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201, 400, 404, 409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/api/ventas/:id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Consulta comprobante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/api/ventas/:id/anular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Anula y reintegra stock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200, 404, 409</w:t>
            </w:r>
          </w:p>
        </w:tc>
      </w:tr>
    </w:tbl>
    <w:p>
      <w:pPr>
        <w:pStyle w:val="Heading1"/>
      </w:pPr>
      <w:r>
        <w:t>8. Contratos JSON principales</w:t>
      </w:r>
    </w:p>
    <w:p>
      <w:pPr>
        <w:pStyle w:val="Heading2"/>
      </w:pPr>
      <w:r>
        <w:t>8.1 Registro de cliente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{</w:t>
        <w:br/>
        <w:t xml:space="preserve">  "nombre": "Laura",</w:t>
        <w:br/>
        <w:t xml:space="preserve">  "apellido": "Gomez Restrepo",</w:t>
        <w:br/>
        <w:t xml:space="preserve">  "documento": "1032456789",</w:t>
        <w:br/>
        <w:t xml:space="preserve">  "correo": "laura.gomez@correo.co",</w:t>
        <w:br/>
        <w:t xml:space="preserve">  "telefono": "3004567890",</w:t>
        <w:br/>
        <w:t xml:space="preserve">  "direccion": "Carrera 18 # 42-16"</w:t>
        <w:br/>
        <w:t>}</w:t>
      </w:r>
    </w:p>
    <w:p>
      <w:pPr>
        <w:pStyle w:val="Heading2"/>
      </w:pPr>
      <w:r>
        <w:t>8.2 Registro de producto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{</w:t>
        <w:br/>
        <w:t xml:space="preserve">  "nombre": "Camisa Oxford manga larga",</w:t>
        <w:br/>
        <w:t xml:space="preserve">  "descripcion": "Camisa formal azul, talla M",</w:t>
        <w:br/>
        <w:t xml:space="preserve">  "precio": 78000,</w:t>
        <w:br/>
        <w:t xml:space="preserve">  "stock": 12,</w:t>
        <w:br/>
        <w:t xml:space="preserve">  "categoria": "Ropa"</w:t>
        <w:br/>
        <w:t>}</w:t>
      </w:r>
    </w:p>
    <w:p>
      <w:pPr>
        <w:pStyle w:val="Heading2"/>
      </w:pPr>
      <w:r>
        <w:t>8.3 Registro de venta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{</w:t>
        <w:br/>
        <w:t xml:space="preserve">  "idCliente": 1,</w:t>
        <w:br/>
        <w:t xml:space="preserve">  "detalles": [</w:t>
        <w:br/>
        <w:t xml:space="preserve">    { "idProducto": 1, "cantidad": 2 },</w:t>
        <w:br/>
        <w:t xml:space="preserve">    { "idProducto": 2, "cantidad": 1 }</w:t>
        <w:br/>
        <w:t xml:space="preserve">  ]</w:t>
        <w:br/>
        <w:t>}</w:t>
      </w:r>
    </w:p>
    <w:p>
      <w:r>
        <w:t>En la solicitud solo se envían el cliente, el producto y la cantidad. El servidor consulta el precio guardado y calcula el subtotal y el total. Así se evita que el valor de una venta sea modificado desde la solicitud.</w:t>
      </w:r>
    </w:p>
    <w:p>
      <w:pPr>
        <w:pStyle w:val="Heading1"/>
      </w:pPr>
      <w:r>
        <w:t>9. Verificación realizada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Prueba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Comportamiento verificado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E6E6"/>
          </w:tcPr>
          <w:p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Disponibilidad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La API informa estado activo y versión.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Autenticación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Registro, duplicado, login correcto y contraseña incorrecta.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Registro completo y rechazo de documento repetido.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Producto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Registro por categoría y consulta de bajo stock.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Venta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Total de $208.000 y descuento de existencias.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Inventario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Rechazo por falta de stock y producto repetido.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Anulación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Reintegro de unidades y bloqueo de segunda anulación.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Trazabilidad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Bloqueo de eliminación de entidades vendidas.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Errores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Recursos y rutas inexistentes responden 404.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Aprobada</w:t>
            </w:r>
          </w:p>
        </w:tc>
      </w:tr>
    </w:tbl>
    <w:p>
      <w:pPr>
        <w:pStyle w:val="Heading1"/>
      </w:pPr>
      <w:r>
        <w:t>10. Versionamiento</w:t>
      </w:r>
    </w:p>
    <w:p>
      <w:r>
        <w:t>El proyecto fue inicializado con Git y se organizaron los cambios en tres momentos verificables:</w:t>
      </w:r>
    </w:p>
    <w:p>
      <w:pPr>
        <w:pStyle w:val="ListNumber"/>
        <w:spacing w:after="80"/>
        <w:ind w:left="720" w:hanging="360"/>
      </w:pPr>
      <w:r>
        <w:t>Implementación de los servicios REST y la persistencia de INVENTA.</w:t>
      </w:r>
    </w:p>
    <w:p>
      <w:pPr>
        <w:pStyle w:val="ListNumber"/>
        <w:spacing w:after="80"/>
        <w:ind w:left="720" w:hanging="360"/>
      </w:pPr>
      <w:r>
        <w:t>Documentación del diseño, contratos y endpoints.</w:t>
      </w:r>
    </w:p>
    <w:p>
      <w:pPr>
        <w:pStyle w:val="ListNumber"/>
        <w:spacing w:after="80"/>
        <w:ind w:left="720" w:hanging="360"/>
      </w:pPr>
      <w:r>
        <w:t>Incorporación de las pruebas de inventario y ventas.</w:t>
      </w:r>
    </w:p>
    <w:p>
      <w:r>
        <w:t>El archivo ENLACE_REPOSITORIO.txt contiene la referencia del repositorio de continuidad del proyecto.</w:t>
      </w:r>
    </w:p>
    <w:p>
      <w:pPr>
        <w:pStyle w:val="Heading1"/>
      </w:pPr>
      <w:r>
        <w:t>11. Conclusiones</w:t>
      </w:r>
    </w:p>
    <w:p>
      <w:r>
        <w:t>Con esta API fue posible implementar las funciones principales del sistema INVENTA. Se pueden administrar clientes, productos y ventas, además de controlar el inventario y mantener organizada la información del proyecto.</w:t>
      </w:r>
    </w:p>
    <w:p>
      <w:r>
        <w:t>También se dejó la documentación OpenAPI para importar los servicios en Postman y se crearon pruebas automáticas para comprobar que las funciones continúan trabajando correctamente.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GA7-220501096-AA5-EV03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595959"/>
        <w:sz w:val="18"/>
      </w:rPr>
      <w:t>SENA | Análisis y Desarrollo de Software | INVENTA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desarrollo de servicios web - INVENTA</dc:title>
  <dc:subject>Evidencia GA7-220501096-AA5-EV03</dc:subject>
  <dc:creator>Andrés Felipe López Martínez</dc:creator>
  <cp:keywords>SENA, INVENTA, API REST, servicios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