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3B2832" w:rsidRDefault="005564F8" w:rsidP="003B2832">
      <w:pPr>
        <w:pStyle w:val="Ttulo1"/>
        <w:jc w:val="both"/>
        <w:rPr>
          <w:rFonts w:ascii="ITC Avant Garde" w:hAnsi="ITC Avant Garde"/>
          <w:b/>
          <w:color w:val="auto"/>
          <w:sz w:val="22"/>
          <w:szCs w:val="22"/>
          <w:lang w:eastAsia="es-MX"/>
        </w:rPr>
      </w:pPr>
      <w:r w:rsidRPr="003B2832">
        <w:rPr>
          <w:rFonts w:ascii="ITC Avant Garde" w:hAnsi="ITC Avant Garde"/>
          <w:b/>
          <w:color w:val="auto"/>
          <w:sz w:val="22"/>
          <w:szCs w:val="22"/>
          <w:lang w:eastAsia="es-MX"/>
        </w:rPr>
        <w:t xml:space="preserve">RESOLUCIÓN </w:t>
      </w:r>
      <w:r w:rsidR="00A671D8" w:rsidRPr="003B2832">
        <w:rPr>
          <w:rFonts w:ascii="ITC Avant Garde" w:hAnsi="ITC Avant Garde"/>
          <w:b/>
          <w:color w:val="auto"/>
          <w:sz w:val="22"/>
          <w:szCs w:val="22"/>
          <w:lang w:eastAsia="es-MX"/>
        </w:rPr>
        <w:t>MEDIANTE</w:t>
      </w:r>
      <w:r w:rsidRPr="003B2832">
        <w:rPr>
          <w:rFonts w:ascii="ITC Avant Garde" w:hAnsi="ITC Avant Garde"/>
          <w:b/>
          <w:color w:val="auto"/>
          <w:sz w:val="22"/>
          <w:szCs w:val="22"/>
          <w:lang w:eastAsia="es-MX"/>
        </w:rPr>
        <w:t xml:space="preserve"> LA CUAL EL PLENO DEL INSTITUTO FEDERAL DE TELECOMUNICACIONES PRORROGA LA VIGENCIA DE LA CONCESIÓN DE </w:t>
      </w:r>
      <w:r w:rsidR="00335F13" w:rsidRPr="003B2832">
        <w:rPr>
          <w:rFonts w:ascii="ITC Avant Garde" w:hAnsi="ITC Avant Garde"/>
          <w:b/>
          <w:color w:val="auto"/>
          <w:sz w:val="22"/>
          <w:szCs w:val="22"/>
          <w:lang w:eastAsia="es-MX"/>
        </w:rPr>
        <w:t>TELECABLE DE TIERRA CALIENTE</w:t>
      </w:r>
      <w:r w:rsidR="001C4F61" w:rsidRPr="003B2832">
        <w:rPr>
          <w:rFonts w:ascii="ITC Avant Garde" w:hAnsi="ITC Avant Garde"/>
          <w:b/>
          <w:color w:val="auto"/>
          <w:sz w:val="22"/>
          <w:szCs w:val="22"/>
          <w:lang w:eastAsia="es-MX"/>
        </w:rPr>
        <w:t xml:space="preserve">, S.A. DE C.V., </w:t>
      </w:r>
      <w:r w:rsidRPr="003B2832">
        <w:rPr>
          <w:rFonts w:ascii="ITC Avant Garde" w:hAnsi="ITC Avant Garde"/>
          <w:b/>
          <w:color w:val="auto"/>
          <w:sz w:val="22"/>
          <w:szCs w:val="22"/>
          <w:lang w:eastAsia="es-MX"/>
        </w:rPr>
        <w:t>Y OTORGA UN TÍTULO DE CONCESIÓN ÚNICA PARA USO COMERCIAL.</w:t>
      </w:r>
    </w:p>
    <w:p w:rsidR="00731103" w:rsidRPr="00E57237" w:rsidRDefault="00731103" w:rsidP="00731103">
      <w:pPr>
        <w:spacing w:after="0" w:line="240" w:lineRule="auto"/>
        <w:jc w:val="center"/>
        <w:rPr>
          <w:rFonts w:ascii="ITC Avant Garde" w:hAnsi="ITC Avant Garde"/>
          <w:b/>
          <w:bCs/>
          <w:color w:val="000000"/>
          <w:lang w:eastAsia="es-MX"/>
        </w:rPr>
      </w:pPr>
    </w:p>
    <w:p w:rsidR="005564F8" w:rsidRPr="003B2832" w:rsidRDefault="005564F8" w:rsidP="003B2832">
      <w:pPr>
        <w:pStyle w:val="Ttulo2"/>
        <w:jc w:val="center"/>
        <w:rPr>
          <w:rFonts w:ascii="ITC Avant Garde" w:hAnsi="ITC Avant Garde"/>
          <w:b/>
          <w:bCs/>
          <w:color w:val="000000"/>
          <w:sz w:val="22"/>
          <w:szCs w:val="22"/>
          <w:lang w:eastAsia="es-MX"/>
        </w:rPr>
      </w:pPr>
      <w:r w:rsidRPr="003B2832">
        <w:rPr>
          <w:rFonts w:ascii="ITC Avant Garde" w:hAnsi="ITC Avant Garde"/>
          <w:b/>
          <w:bCs/>
          <w:color w:val="000000"/>
          <w:sz w:val="22"/>
          <w:szCs w:val="22"/>
          <w:lang w:eastAsia="es-MX"/>
        </w:rPr>
        <w:t>ANTECEDENTES</w:t>
      </w:r>
    </w:p>
    <w:p w:rsidR="005564F8" w:rsidRDefault="005564F8" w:rsidP="00882E4F">
      <w:pPr>
        <w:numPr>
          <w:ilvl w:val="0"/>
          <w:numId w:val="4"/>
        </w:numPr>
        <w:spacing w:before="240" w:after="0" w:line="240" w:lineRule="auto"/>
        <w:ind w:left="567"/>
        <w:jc w:val="both"/>
        <w:rPr>
          <w:rFonts w:ascii="ITC Avant Garde" w:hAnsi="ITC Avant Garde"/>
          <w:bCs/>
          <w:color w:val="000000"/>
          <w:lang w:eastAsia="es-MX"/>
        </w:rPr>
      </w:pPr>
      <w:r w:rsidRPr="001C4F61">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335F13">
        <w:rPr>
          <w:rFonts w:ascii="ITC Avant Garde" w:hAnsi="ITC Avant Garde"/>
          <w:bCs/>
          <w:color w:val="000000"/>
          <w:lang w:eastAsia="es-MX"/>
        </w:rPr>
        <w:t>19</w:t>
      </w:r>
      <w:r w:rsidR="00176646" w:rsidRPr="00EB0915">
        <w:rPr>
          <w:rFonts w:ascii="ITC Avant Garde" w:hAnsi="ITC Avant Garde"/>
          <w:bCs/>
          <w:color w:val="000000"/>
          <w:lang w:eastAsia="es-MX"/>
        </w:rPr>
        <w:t xml:space="preserve"> de </w:t>
      </w:r>
      <w:r w:rsidR="005F351F">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5F351F">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1C4F61">
        <w:rPr>
          <w:rFonts w:ascii="ITC Avant Garde" w:hAnsi="ITC Avant Garde"/>
          <w:bCs/>
          <w:color w:val="000000"/>
          <w:lang w:eastAsia="es-MX"/>
        </w:rPr>
        <w:t xml:space="preserve"> </w:t>
      </w:r>
      <w:r w:rsidR="006431E8">
        <w:rPr>
          <w:rFonts w:ascii="ITC Avant Garde" w:hAnsi="ITC Avant Garde"/>
          <w:bCs/>
          <w:color w:val="000000"/>
          <w:lang w:eastAsia="es-MX"/>
        </w:rPr>
        <w:t>la C. María Lucila García Rodríguez</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proofErr w:type="spellStart"/>
      <w:r w:rsidR="00335F13">
        <w:rPr>
          <w:rFonts w:ascii="ITC Avant Garde" w:hAnsi="ITC Avant Garde"/>
          <w:bCs/>
          <w:color w:val="000000"/>
          <w:lang w:eastAsia="es-MX"/>
        </w:rPr>
        <w:t>Tlapehuala</w:t>
      </w:r>
      <w:proofErr w:type="spellEnd"/>
      <w:r w:rsidR="00335F13">
        <w:rPr>
          <w:rFonts w:ascii="ITC Avant Garde" w:hAnsi="ITC Avant Garde"/>
          <w:bCs/>
          <w:color w:val="000000"/>
          <w:lang w:eastAsia="es-MX"/>
        </w:rPr>
        <w:t xml:space="preserve"> y San José </w:t>
      </w:r>
      <w:proofErr w:type="spellStart"/>
      <w:r w:rsidR="00335F13">
        <w:rPr>
          <w:rFonts w:ascii="ITC Avant Garde" w:hAnsi="ITC Avant Garde"/>
          <w:bCs/>
          <w:color w:val="000000"/>
          <w:lang w:eastAsia="es-MX"/>
        </w:rPr>
        <w:t>Pol</w:t>
      </w:r>
      <w:r w:rsidR="006431E8">
        <w:rPr>
          <w:rFonts w:ascii="ITC Avant Garde" w:hAnsi="ITC Avant Garde"/>
          <w:bCs/>
          <w:color w:val="000000"/>
          <w:lang w:eastAsia="es-MX"/>
        </w:rPr>
        <w:t>i</w:t>
      </w:r>
      <w:r w:rsidR="00335F13">
        <w:rPr>
          <w:rFonts w:ascii="ITC Avant Garde" w:hAnsi="ITC Avant Garde"/>
          <w:bCs/>
          <w:color w:val="000000"/>
          <w:lang w:eastAsia="es-MX"/>
        </w:rPr>
        <w:t>utla</w:t>
      </w:r>
      <w:proofErr w:type="spellEnd"/>
      <w:r w:rsidR="001C4F61" w:rsidRPr="001C4F61">
        <w:rPr>
          <w:rFonts w:ascii="ITC Avant Garde" w:hAnsi="ITC Avant Garde"/>
          <w:bCs/>
          <w:color w:val="000000"/>
          <w:lang w:eastAsia="es-MX"/>
        </w:rPr>
        <w:t>,</w:t>
      </w:r>
      <w:r w:rsidR="001C4F61">
        <w:rPr>
          <w:rFonts w:ascii="ITC Avant Garde" w:hAnsi="ITC Avant Garde"/>
          <w:bCs/>
          <w:color w:val="000000"/>
          <w:lang w:eastAsia="es-MX"/>
        </w:rPr>
        <w:t xml:space="preserve"> en el Estado de</w:t>
      </w:r>
      <w:r w:rsidR="001C4F61" w:rsidRPr="001C4F61">
        <w:rPr>
          <w:rFonts w:ascii="ITC Avant Garde" w:hAnsi="ITC Avant Garde"/>
          <w:bCs/>
          <w:color w:val="000000"/>
          <w:lang w:eastAsia="es-MX"/>
        </w:rPr>
        <w:t xml:space="preserve"> </w:t>
      </w:r>
      <w:r w:rsidR="00335F13">
        <w:rPr>
          <w:rFonts w:ascii="ITC Avant Garde" w:hAnsi="ITC Avant Garde"/>
          <w:bCs/>
          <w:color w:val="000000"/>
          <w:lang w:eastAsia="es-MX"/>
        </w:rPr>
        <w:t>Guerrero</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6431E8" w:rsidRDefault="006431E8" w:rsidP="00882E4F">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Cesión de derechos.</w:t>
      </w:r>
      <w:r>
        <w:rPr>
          <w:rFonts w:ascii="ITC Avant Garde" w:hAnsi="ITC Avant Garde"/>
          <w:bCs/>
          <w:color w:val="000000"/>
          <w:lang w:eastAsia="es-MX"/>
        </w:rPr>
        <w:t xml:space="preserve"> El 21 de agosto de 2012, mediante oficio 2.-151/2012, la Subsecretaría de Comunicaciones de la Secretaría autorizó la cesión</w:t>
      </w:r>
      <w:r w:rsidR="00A06C6E">
        <w:rPr>
          <w:rFonts w:ascii="ITC Avant Garde" w:hAnsi="ITC Avant Garde"/>
          <w:bCs/>
          <w:color w:val="000000"/>
          <w:lang w:eastAsia="es-MX"/>
        </w:rPr>
        <w:t xml:space="preserve"> de derechos de la Concesión a f</w:t>
      </w:r>
      <w:r>
        <w:rPr>
          <w:rFonts w:ascii="ITC Avant Garde" w:hAnsi="ITC Avant Garde"/>
          <w:bCs/>
          <w:color w:val="000000"/>
          <w:lang w:eastAsia="es-MX"/>
        </w:rPr>
        <w:t xml:space="preserve">avor de </w:t>
      </w:r>
      <w:proofErr w:type="spellStart"/>
      <w:r>
        <w:rPr>
          <w:rFonts w:ascii="ITC Avant Garde" w:hAnsi="ITC Avant Garde"/>
          <w:bCs/>
          <w:color w:val="000000"/>
          <w:lang w:eastAsia="es-MX"/>
        </w:rPr>
        <w:t>Telecable</w:t>
      </w:r>
      <w:proofErr w:type="spellEnd"/>
      <w:r>
        <w:rPr>
          <w:rFonts w:ascii="ITC Avant Garde" w:hAnsi="ITC Avant Garde"/>
          <w:bCs/>
          <w:color w:val="000000"/>
          <w:lang w:eastAsia="es-MX"/>
        </w:rPr>
        <w:t xml:space="preserve"> de Tierra Caliente, S.A. de C.V.</w:t>
      </w:r>
    </w:p>
    <w:p w:rsidR="005564F8" w:rsidRDefault="005564F8" w:rsidP="00882E4F">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A14071" w:rsidRDefault="00A14071" w:rsidP="00882E4F">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Pr>
          <w:rFonts w:ascii="ITC Avant Garde" w:hAnsi="ITC Avant Garde"/>
          <w:bCs/>
          <w:color w:val="000000"/>
          <w:lang w:eastAsia="es-MX"/>
        </w:rPr>
        <w:t>E</w:t>
      </w:r>
      <w:r w:rsidRPr="00E57237">
        <w:rPr>
          <w:rFonts w:ascii="ITC Avant Garde" w:hAnsi="ITC Avant Garde"/>
          <w:bCs/>
          <w:color w:val="000000"/>
          <w:lang w:eastAsia="es-MX"/>
        </w:rPr>
        <w:t xml:space="preserve">l </w:t>
      </w:r>
      <w:r w:rsidR="006B2E15">
        <w:rPr>
          <w:rFonts w:ascii="ITC Avant Garde" w:hAnsi="ITC Avant Garde"/>
          <w:bCs/>
          <w:color w:val="000000"/>
          <w:lang w:eastAsia="es-MX"/>
        </w:rPr>
        <w:t>15</w:t>
      </w:r>
      <w:r>
        <w:rPr>
          <w:rFonts w:ascii="ITC Avant Garde" w:hAnsi="ITC Avant Garde"/>
          <w:bCs/>
          <w:color w:val="000000"/>
          <w:lang w:eastAsia="es-MX"/>
        </w:rPr>
        <w:t xml:space="preserve"> de </w:t>
      </w:r>
      <w:r w:rsidR="001C4F61">
        <w:rPr>
          <w:rFonts w:ascii="ITC Avant Garde" w:hAnsi="ITC Avant Garde"/>
          <w:bCs/>
          <w:color w:val="000000"/>
          <w:lang w:eastAsia="es-MX"/>
        </w:rPr>
        <w:t>enero</w:t>
      </w:r>
      <w:r>
        <w:rPr>
          <w:rFonts w:ascii="ITC Avant Garde" w:hAnsi="ITC Avant Garde"/>
          <w:bCs/>
          <w:color w:val="000000"/>
          <w:lang w:eastAsia="es-MX"/>
        </w:rPr>
        <w:t xml:space="preserve"> de 201</w:t>
      </w:r>
      <w:r w:rsidR="001C4F61">
        <w:rPr>
          <w:rFonts w:ascii="ITC Avant Garde" w:hAnsi="ITC Avant Garde"/>
          <w:bCs/>
          <w:color w:val="000000"/>
          <w:lang w:eastAsia="es-MX"/>
        </w:rPr>
        <w:t>4</w:t>
      </w:r>
      <w:r>
        <w:rPr>
          <w:rFonts w:ascii="ITC Avant Garde" w:hAnsi="ITC Avant Garde"/>
          <w:bCs/>
          <w:color w:val="000000"/>
          <w:lang w:eastAsia="es-MX"/>
        </w:rPr>
        <w:t>,</w:t>
      </w:r>
      <w:r w:rsidRPr="00E57237">
        <w:rPr>
          <w:rFonts w:ascii="ITC Avant Garde" w:hAnsi="ITC Avant Garde"/>
          <w:bCs/>
          <w:color w:val="000000" w:themeColor="text1"/>
          <w:lang w:eastAsia="es-MX"/>
        </w:rPr>
        <w:t xml:space="preserve"> </w:t>
      </w:r>
      <w:r w:rsidR="00725AA8">
        <w:rPr>
          <w:rFonts w:ascii="ITC Avant Garde" w:hAnsi="ITC Avant Garde"/>
          <w:bCs/>
          <w:color w:val="000000"/>
          <w:lang w:eastAsia="es-MX"/>
        </w:rPr>
        <w:t xml:space="preserve">el representante legal de </w:t>
      </w:r>
      <w:proofErr w:type="spellStart"/>
      <w:r w:rsidR="006B2E15">
        <w:rPr>
          <w:rFonts w:ascii="ITC Avant Garde" w:hAnsi="ITC Avant Garde"/>
          <w:bCs/>
          <w:color w:val="000000"/>
          <w:lang w:eastAsia="es-MX"/>
        </w:rPr>
        <w:t>Telecable</w:t>
      </w:r>
      <w:proofErr w:type="spellEnd"/>
      <w:r w:rsidR="006B2E15">
        <w:rPr>
          <w:rFonts w:ascii="ITC Avant Garde" w:hAnsi="ITC Avant Garde"/>
          <w:bCs/>
          <w:color w:val="000000"/>
          <w:lang w:eastAsia="es-MX"/>
        </w:rPr>
        <w:t xml:space="preserve"> de Tierra Caliente</w:t>
      </w:r>
      <w:r w:rsidR="00725AA8">
        <w:rPr>
          <w:rFonts w:ascii="ITC Avant Garde" w:hAnsi="ITC Avant Garde"/>
          <w:bCs/>
          <w:color w:val="000000"/>
          <w:lang w:eastAsia="es-MX"/>
        </w:rPr>
        <w:t>, S.A. de C.V.,</w:t>
      </w:r>
      <w:r>
        <w:rPr>
          <w:rFonts w:ascii="ITC Avant Garde" w:hAnsi="ITC Avant Garde"/>
          <w:bCs/>
          <w:color w:val="000000"/>
          <w:lang w:eastAsia="es-MX"/>
        </w:rPr>
        <w:t xml:space="preserve">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t>el Instituto</w:t>
      </w:r>
      <w:r w:rsidRPr="00E57237">
        <w:rPr>
          <w:rFonts w:ascii="ITC Avant Garde" w:hAnsi="ITC Avant Garde"/>
          <w:bCs/>
          <w:color w:val="000000"/>
          <w:lang w:eastAsia="es-MX"/>
        </w:rPr>
        <w:t xml:space="preserve">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Pr>
          <w:rFonts w:ascii="ITC Avant Garde" w:hAnsi="ITC Avant Garde"/>
          <w:bCs/>
          <w:color w:val="000000"/>
          <w:lang w:eastAsia="es-MX"/>
        </w:rPr>
        <w:t>.</w:t>
      </w:r>
    </w:p>
    <w:p w:rsidR="00AE4C89" w:rsidRDefault="00AE4C89" w:rsidP="00882E4F">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febrero</w:t>
      </w:r>
      <w:r w:rsidRPr="006A5FBF">
        <w:rPr>
          <w:rFonts w:ascii="ITC Avant Garde" w:hAnsi="ITC Avant Garde"/>
          <w:bCs/>
          <w:color w:val="000000"/>
          <w:lang w:eastAsia="es-MX"/>
        </w:rPr>
        <w:t xml:space="preserve"> de </w:t>
      </w:r>
      <w:r>
        <w:rPr>
          <w:rFonts w:ascii="ITC Avant Garde" w:hAnsi="ITC Avant Garde"/>
          <w:bCs/>
          <w:color w:val="000000"/>
          <w:lang w:eastAsia="es-MX"/>
        </w:rPr>
        <w:t>2014</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6B2E15">
        <w:rPr>
          <w:rFonts w:ascii="ITC Avant Garde" w:hAnsi="ITC Avant Garde"/>
          <w:bCs/>
          <w:color w:val="000000"/>
          <w:lang w:eastAsia="es-MX"/>
        </w:rPr>
        <w:t>016</w:t>
      </w:r>
      <w:r w:rsidRPr="006A5FBF">
        <w:rPr>
          <w:rFonts w:ascii="ITC Avant Garde" w:hAnsi="ITC Avant Garde"/>
          <w:bCs/>
          <w:color w:val="000000"/>
          <w:lang w:eastAsia="es-MX"/>
        </w:rPr>
        <w:t>/</w:t>
      </w:r>
      <w:r>
        <w:rPr>
          <w:rFonts w:ascii="ITC Avant Garde" w:hAnsi="ITC Avant Garde"/>
          <w:bCs/>
          <w:color w:val="000000"/>
          <w:lang w:eastAsia="es-MX"/>
        </w:rPr>
        <w:t xml:space="preserve">2014,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Default="00AE4C89" w:rsidP="00882E4F">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Pr>
          <w:rFonts w:ascii="ITC Avant Garde" w:hAnsi="ITC Avant Garde"/>
          <w:bCs/>
          <w:color w:val="000000"/>
          <w:lang w:eastAsia="es-MX"/>
        </w:rPr>
        <w:t>El 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w:t>
      </w:r>
      <w:r>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Pr>
          <w:rFonts w:ascii="ITC Avant Garde" w:hAnsi="ITC Avant Garde"/>
          <w:bCs/>
          <w:color w:val="000000"/>
          <w:lang w:eastAsia="es-MX"/>
        </w:rPr>
        <w:t>0222,</w:t>
      </w:r>
      <w:r w:rsidRPr="006A5FBF">
        <w:rPr>
          <w:rFonts w:ascii="ITC Avant Garde" w:hAnsi="ITC Avant Garde"/>
          <w:bCs/>
          <w:color w:val="000000"/>
          <w:lang w:eastAsia="es-MX"/>
        </w:rPr>
        <w:t xml:space="preserve"> la Dirección General de Política de Telecomunicaciones y de Radiodifusión de la Secretaría, remitió el oficio 1.-</w:t>
      </w:r>
      <w:r>
        <w:rPr>
          <w:rFonts w:ascii="ITC Avant Garde" w:hAnsi="ITC Avant Garde"/>
          <w:bCs/>
          <w:color w:val="000000"/>
          <w:lang w:eastAsia="es-MX"/>
        </w:rPr>
        <w:t>55</w:t>
      </w:r>
      <w:r w:rsidRPr="006A5FBF">
        <w:rPr>
          <w:rFonts w:ascii="ITC Avant Garde" w:hAnsi="ITC Avant Garde"/>
          <w:bCs/>
          <w:color w:val="000000"/>
          <w:lang w:eastAsia="es-MX"/>
        </w:rPr>
        <w:t xml:space="preserve"> de fecha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w:t>
      </w:r>
      <w:r>
        <w:rPr>
          <w:rFonts w:ascii="ITC Avant Garde" w:hAnsi="ITC Avant Garde"/>
          <w:bCs/>
          <w:color w:val="000000"/>
          <w:lang w:eastAsia="es-MX"/>
        </w:rPr>
        <w:t>cto de la Solicitud de Prórroga.</w:t>
      </w:r>
    </w:p>
    <w:p w:rsidR="005564F8" w:rsidRPr="00954D5F" w:rsidRDefault="005564F8" w:rsidP="00882E4F">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 xml:space="preserve">Decreto por el que se expiden la Ley Federal de Telecomunicaciones y Radiodifusión, y la Ley del Sistema Público de Radiodifusión del Estado Mexicano; y </w:t>
      </w:r>
      <w:r w:rsidRPr="00D26331">
        <w:rPr>
          <w:rFonts w:ascii="ITC Avant Garde" w:hAnsi="ITC Avant Garde"/>
          <w:bCs/>
          <w:i/>
          <w:color w:val="000000" w:themeColor="text1"/>
          <w:lang w:eastAsia="es-MX"/>
        </w:rPr>
        <w:lastRenderedPageBreak/>
        <w:t>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882E4F">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A14071" w:rsidRPr="00A14071" w:rsidRDefault="00A14071" w:rsidP="00882E4F">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Pr>
          <w:rFonts w:ascii="ITC Avant Garde" w:hAnsi="ITC Avant Garde"/>
          <w:bCs/>
          <w:color w:val="000000"/>
          <w:lang w:eastAsia="es-MX"/>
        </w:rPr>
        <w:t xml:space="preserve">El </w:t>
      </w:r>
      <w:r w:rsidR="002E53E1">
        <w:rPr>
          <w:rFonts w:ascii="ITC Avant Garde" w:hAnsi="ITC Avant Garde"/>
          <w:bCs/>
          <w:color w:val="000000"/>
          <w:lang w:eastAsia="es-MX"/>
        </w:rPr>
        <w:t>11</w:t>
      </w:r>
      <w:r>
        <w:rPr>
          <w:rFonts w:ascii="ITC Avant Garde" w:hAnsi="ITC Avant Garde"/>
          <w:bCs/>
          <w:color w:val="000000"/>
          <w:lang w:eastAsia="es-MX"/>
        </w:rPr>
        <w:t xml:space="preserve"> de </w:t>
      </w:r>
      <w:r w:rsidR="001C4F61">
        <w:rPr>
          <w:rFonts w:ascii="ITC Avant Garde" w:hAnsi="ITC Avant Garde"/>
          <w:bCs/>
          <w:color w:val="000000"/>
          <w:lang w:eastAsia="es-MX"/>
        </w:rPr>
        <w:t>septiembre</w:t>
      </w:r>
      <w:r>
        <w:rPr>
          <w:rFonts w:ascii="ITC Avant Garde" w:hAnsi="ITC Avant Garde"/>
          <w:bCs/>
          <w:color w:val="000000"/>
          <w:lang w:eastAsia="es-MX"/>
        </w:rPr>
        <w:t xml:space="preserve"> de 2014, m</w:t>
      </w:r>
      <w:r w:rsidRPr="00A44726">
        <w:rPr>
          <w:rFonts w:ascii="ITC Avant Garde" w:hAnsi="ITC Avant Garde"/>
          <w:bCs/>
          <w:color w:val="000000" w:themeColor="text1"/>
          <w:lang w:eastAsia="es-MX"/>
        </w:rPr>
        <w:t>ediante oficio IFT/</w:t>
      </w:r>
      <w:r w:rsidR="001C4F61">
        <w:rPr>
          <w:rFonts w:ascii="ITC Avant Garde" w:hAnsi="ITC Avant Garde"/>
          <w:bCs/>
          <w:color w:val="000000" w:themeColor="text1"/>
          <w:lang w:eastAsia="es-MX"/>
        </w:rPr>
        <w:t>D04</w:t>
      </w:r>
      <w:r w:rsidR="00725AA8">
        <w:rPr>
          <w:rFonts w:ascii="ITC Avant Garde" w:hAnsi="ITC Avant Garde"/>
          <w:bCs/>
          <w:color w:val="000000" w:themeColor="text1"/>
          <w:lang w:eastAsia="es-MX"/>
        </w:rPr>
        <w:t>/U</w:t>
      </w:r>
      <w:r w:rsidR="001C4F61">
        <w:rPr>
          <w:rFonts w:ascii="ITC Avant Garde" w:hAnsi="ITC Avant Garde"/>
          <w:bCs/>
          <w:color w:val="000000" w:themeColor="text1"/>
          <w:lang w:eastAsia="es-MX"/>
        </w:rPr>
        <w:t>SV</w:t>
      </w:r>
      <w:r w:rsidR="00725AA8">
        <w:rPr>
          <w:rFonts w:ascii="ITC Avant Garde" w:hAnsi="ITC Avant Garde"/>
          <w:bCs/>
          <w:color w:val="000000" w:themeColor="text1"/>
          <w:lang w:eastAsia="es-MX"/>
        </w:rPr>
        <w:t>/</w:t>
      </w:r>
      <w:r w:rsidR="001C4F61">
        <w:rPr>
          <w:rFonts w:ascii="ITC Avant Garde" w:hAnsi="ITC Avant Garde"/>
          <w:bCs/>
          <w:color w:val="000000" w:themeColor="text1"/>
          <w:lang w:eastAsia="es-MX"/>
        </w:rPr>
        <w:t>DGS/</w:t>
      </w:r>
      <w:r w:rsidR="002E53E1">
        <w:rPr>
          <w:rFonts w:ascii="ITC Avant Garde" w:hAnsi="ITC Avant Garde"/>
          <w:bCs/>
          <w:color w:val="000000" w:themeColor="text1"/>
          <w:lang w:eastAsia="es-MX"/>
        </w:rPr>
        <w:t>3124</w:t>
      </w:r>
      <w:r w:rsidR="00725AA8">
        <w:rPr>
          <w:rFonts w:ascii="ITC Avant Garde" w:hAnsi="ITC Avant Garde"/>
          <w:bCs/>
          <w:color w:val="000000" w:themeColor="text1"/>
          <w:lang w:eastAsia="es-MX"/>
        </w:rPr>
        <w:t>/2014</w:t>
      </w:r>
      <w:r w:rsidRPr="00A44726">
        <w:rPr>
          <w:rFonts w:ascii="ITC Avant Garde" w:hAnsi="ITC Avant Garde"/>
          <w:bCs/>
          <w:color w:val="000000" w:themeColor="text1"/>
          <w:lang w:eastAsia="es-MX"/>
        </w:rPr>
        <w:t xml:space="preserve">, la </w:t>
      </w:r>
      <w:r w:rsidR="001C4F61">
        <w:rPr>
          <w:rFonts w:ascii="ITC Avant Garde" w:hAnsi="ITC Avant Garde"/>
          <w:bCs/>
          <w:color w:val="000000" w:themeColor="text1"/>
          <w:lang w:eastAsia="es-MX"/>
        </w:rPr>
        <w:t xml:space="preserve">Dirección General de Supervisión, adscrita a la entonces </w:t>
      </w:r>
      <w:r w:rsidR="00725AA8">
        <w:rPr>
          <w:rFonts w:ascii="ITC Avant Garde" w:hAnsi="ITC Avant Garde"/>
          <w:bCs/>
          <w:color w:val="000000" w:themeColor="text1"/>
          <w:lang w:eastAsia="es-MX"/>
        </w:rPr>
        <w:t xml:space="preserve">Unidad de </w:t>
      </w:r>
      <w:r w:rsidR="001C4F61">
        <w:rPr>
          <w:rFonts w:ascii="ITC Avant Garde" w:hAnsi="ITC Avant Garde"/>
          <w:bCs/>
          <w:color w:val="000000" w:themeColor="text1"/>
          <w:lang w:eastAsia="es-MX"/>
        </w:rPr>
        <w:t xml:space="preserve">Supervisión y Verificación, </w:t>
      </w:r>
      <w:r w:rsidRPr="00A44726">
        <w:rPr>
          <w:rFonts w:ascii="ITC Avant Garde" w:hAnsi="ITC Avant Garde"/>
          <w:bCs/>
          <w:color w:val="000000" w:themeColor="text1"/>
          <w:lang w:eastAsia="es-MX"/>
        </w:rPr>
        <w:t>em</w:t>
      </w:r>
      <w:r>
        <w:rPr>
          <w:rFonts w:ascii="ITC Avant Garde" w:hAnsi="ITC Avant Garde"/>
          <w:bCs/>
          <w:color w:val="000000" w:themeColor="text1"/>
          <w:lang w:eastAsia="es-MX"/>
        </w:rPr>
        <w:t>itió la opinión correspondiente 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303864" w:rsidRPr="00725AA8" w:rsidRDefault="00303864" w:rsidP="00882E4F">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 xml:space="preserve">Con fecha </w:t>
      </w:r>
      <w:r w:rsidR="002E53E1">
        <w:rPr>
          <w:rFonts w:ascii="ITC Avant Garde" w:hAnsi="ITC Avant Garde"/>
          <w:bCs/>
          <w:color w:val="000000" w:themeColor="text1"/>
          <w:lang w:eastAsia="es-MX"/>
        </w:rPr>
        <w:t>9</w:t>
      </w:r>
      <w:r w:rsidRPr="00A44726">
        <w:rPr>
          <w:rFonts w:ascii="ITC Avant Garde" w:hAnsi="ITC Avant Garde"/>
          <w:bCs/>
          <w:color w:val="000000" w:themeColor="text1"/>
          <w:lang w:eastAsia="es-MX"/>
        </w:rPr>
        <w:t xml:space="preserve"> de </w:t>
      </w:r>
      <w:r w:rsidR="002E53E1">
        <w:rPr>
          <w:rFonts w:ascii="ITC Avant Garde" w:hAnsi="ITC Avant Garde"/>
          <w:bCs/>
          <w:color w:val="000000" w:themeColor="text1"/>
          <w:lang w:eastAsia="es-MX"/>
        </w:rPr>
        <w:t>diciembre</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2E53E1">
        <w:rPr>
          <w:rFonts w:ascii="ITC Avant Garde" w:hAnsi="ITC Avant Garde"/>
          <w:bCs/>
          <w:color w:val="000000" w:themeColor="text1"/>
          <w:lang w:eastAsia="es-MX"/>
        </w:rPr>
        <w:t>369</w:t>
      </w:r>
      <w:r w:rsidRPr="00A44726">
        <w:rPr>
          <w:rFonts w:ascii="ITC Avant Garde" w:hAnsi="ITC Avant Garde"/>
          <w:bCs/>
          <w:color w:val="000000" w:themeColor="text1"/>
          <w:lang w:eastAsia="es-MX"/>
        </w:rPr>
        <w:t>/2015, mediante el cual remite la opinión correspondiente a la Solicitud de Prórroga.</w:t>
      </w:r>
    </w:p>
    <w:p w:rsidR="00725AA8" w:rsidRDefault="00725AA8" w:rsidP="00725AA8">
      <w:pPr>
        <w:spacing w:after="0" w:line="240" w:lineRule="auto"/>
        <w:jc w:val="both"/>
        <w:rPr>
          <w:rFonts w:ascii="ITC Avant Garde" w:hAnsi="ITC Avant Garde"/>
          <w:bCs/>
          <w:color w:val="000000"/>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B077BD" w:rsidRPr="00E57237" w:rsidRDefault="00B077BD" w:rsidP="00731103">
      <w:pPr>
        <w:spacing w:after="0" w:line="240" w:lineRule="auto"/>
        <w:jc w:val="center"/>
        <w:rPr>
          <w:rFonts w:ascii="ITC Avant Garde" w:hAnsi="ITC Avant Garde"/>
          <w:b/>
          <w:bCs/>
          <w:color w:val="000000"/>
          <w:lang w:eastAsia="es-MX"/>
        </w:rPr>
      </w:pPr>
    </w:p>
    <w:p w:rsidR="00D64817" w:rsidRPr="003B2832" w:rsidRDefault="00B048BA" w:rsidP="00882E4F">
      <w:pPr>
        <w:pStyle w:val="Ttulo2"/>
        <w:jc w:val="center"/>
        <w:rPr>
          <w:rFonts w:ascii="ITC Avant Garde" w:hAnsi="ITC Avant Garde"/>
          <w:b/>
          <w:bCs/>
          <w:color w:val="auto"/>
          <w:sz w:val="22"/>
          <w:szCs w:val="22"/>
        </w:rPr>
      </w:pPr>
      <w:r w:rsidRPr="00882E4F">
        <w:rPr>
          <w:rFonts w:ascii="ITC Avant Garde" w:hAnsi="ITC Avant Garde"/>
          <w:b/>
          <w:bCs/>
          <w:color w:val="000000"/>
          <w:sz w:val="22"/>
          <w:szCs w:val="22"/>
          <w:lang w:eastAsia="es-MX"/>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xml:space="preserve">, corresponde al Instituto, el otorgamiento de concesiones en materia de radiodifusión y telecomunicaciones. En este sentido, el Pleno del Instituto está facultado, </w:t>
      </w:r>
      <w:r w:rsidR="009825EF" w:rsidRPr="00111069">
        <w:rPr>
          <w:rFonts w:ascii="ITC Avant Garde" w:hAnsi="ITC Avant Garde"/>
          <w:bCs/>
        </w:rPr>
        <w:lastRenderedPageBreak/>
        <w:t>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A01E8F"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párrafo cuarto del artículo Séptimo Transitorio del Decreto de Reforma Constitucional estableció, que si no se hubieran realizado las adecuaciones al marco </w:t>
      </w:r>
      <w:r w:rsidRPr="003A2A8F">
        <w:rPr>
          <w:rFonts w:ascii="ITC Avant Garde" w:hAnsi="ITC Avant Garde"/>
          <w:bCs/>
        </w:rPr>
        <w:t xml:space="preserve">jurídico, </w:t>
      </w:r>
      <w:r w:rsidR="003A2A8F" w:rsidRPr="003A2A8F">
        <w:rPr>
          <w:rFonts w:ascii="ITC Avant Garde" w:hAnsi="ITC Avant Garde"/>
        </w:rPr>
        <w:t xml:space="preserve">el Instituto Federal de Telecomunicaciones ejercería </w:t>
      </w:r>
      <w:r w:rsidRPr="003A2A8F">
        <w:rPr>
          <w:rFonts w:ascii="ITC Avant Garde" w:hAnsi="ITC Avant Garde"/>
          <w:bCs/>
        </w:rPr>
        <w:t>sus atribuciones conforme al citado Decreto y, en lo que no se opusiera a éste, en las leyes que</w:t>
      </w:r>
      <w:r>
        <w:rPr>
          <w:rFonts w:ascii="ITC Avant Garde" w:hAnsi="ITC Avant Garde"/>
          <w:bCs/>
        </w:rPr>
        <w:t xml:space="preserve"> se encontraran </w:t>
      </w:r>
      <w:r>
        <w:rPr>
          <w:rFonts w:ascii="ITC Avant Garde" w:hAnsi="ITC Avant Garde"/>
          <w:bCs/>
        </w:rPr>
        <w:lastRenderedPageBreak/>
        <w:t>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Pr="00882E4F" w:rsidRDefault="003E5255" w:rsidP="00731103">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w:t>
      </w:r>
      <w:r w:rsidRPr="00882E4F">
        <w:rPr>
          <w:rFonts w:ascii="ITC Avant Garde" w:hAnsi="ITC Avant Garde"/>
          <w:b/>
          <w:iCs/>
          <w:color w:val="000000"/>
          <w:sz w:val="18"/>
          <w:szCs w:val="18"/>
          <w:lang w:eastAsia="es-MX"/>
        </w:rPr>
        <w:t>Artículo 27.</w:t>
      </w:r>
      <w:r w:rsidRPr="00882E4F">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882E4F" w:rsidRDefault="003E5255" w:rsidP="00731103">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w:t>
      </w:r>
      <w:r w:rsidRPr="00111069">
        <w:rPr>
          <w:rFonts w:ascii="ITC Avant Garde" w:hAnsi="ITC Avant Garde"/>
          <w:bCs/>
        </w:rPr>
        <w:lastRenderedPageBreak/>
        <w:t xml:space="preserve">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B077BD" w:rsidRPr="006F76D6" w:rsidRDefault="00B077BD" w:rsidP="00731103">
      <w:pPr>
        <w:autoSpaceDE w:val="0"/>
        <w:autoSpaceDN w:val="0"/>
        <w:adjustRightInd w:val="0"/>
        <w:spacing w:after="0" w:line="240" w:lineRule="auto"/>
        <w:jc w:val="both"/>
        <w:rPr>
          <w:rFonts w:ascii="ITC Avant Garde" w:hAnsi="ITC Avant Garde"/>
          <w:bCs/>
        </w:rPr>
      </w:pPr>
    </w:p>
    <w:p w:rsidR="005F01AE"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641B7E" w:rsidRPr="00A44726">
        <w:rPr>
          <w:rFonts w:ascii="ITC Avant Garde" w:hAnsi="ITC Avant Garde"/>
          <w:bCs/>
        </w:rPr>
        <w:t xml:space="preserve">la entonces </w:t>
      </w:r>
      <w:r w:rsidR="00641B7E">
        <w:rPr>
          <w:rFonts w:ascii="ITC Avant Garde" w:hAnsi="ITC Avant Garde"/>
          <w:bCs/>
        </w:rPr>
        <w:t xml:space="preserve">Unidad de Servicios a la Industria del Instituto, a través de la Dirección General de </w:t>
      </w:r>
      <w:r w:rsidR="00641B7E">
        <w:rPr>
          <w:rFonts w:ascii="ITC Avant Garde" w:hAnsi="ITC Avant Garde"/>
          <w:bCs/>
        </w:rPr>
        <w:lastRenderedPageBreak/>
        <w:t>Licitaciones de Espectro Radioeléctrico y Servicios</w:t>
      </w:r>
      <w:r w:rsidR="00A44726" w:rsidRPr="00B52FBE">
        <w:rPr>
          <w:rFonts w:ascii="ITC Avant Garde" w:hAnsi="ITC Avant Garde"/>
          <w:bCs/>
        </w:rPr>
        <w:t xml:space="preserve">, mediante oficio </w:t>
      </w:r>
      <w:r w:rsidR="00641B7E">
        <w:rPr>
          <w:rFonts w:ascii="ITC Avant Garde" w:hAnsi="ITC Avant Garde"/>
          <w:bCs/>
        </w:rPr>
        <w:t>IFT</w:t>
      </w:r>
      <w:r w:rsidR="00641B7E" w:rsidRPr="00B52FBE">
        <w:rPr>
          <w:rFonts w:ascii="ITC Avant Garde" w:hAnsi="ITC Avant Garde"/>
          <w:bCs/>
        </w:rPr>
        <w:t>/D03/USI/</w:t>
      </w:r>
      <w:r w:rsidR="00641B7E">
        <w:rPr>
          <w:rFonts w:ascii="ITC Avant Garde" w:hAnsi="ITC Avant Garde"/>
          <w:bCs/>
        </w:rPr>
        <w:t>DGLS/</w:t>
      </w:r>
      <w:r w:rsidR="002E53E1">
        <w:rPr>
          <w:rFonts w:ascii="ITC Avant Garde" w:hAnsi="ITC Avant Garde"/>
          <w:bCs/>
        </w:rPr>
        <w:t>016</w:t>
      </w:r>
      <w:r w:rsidR="00641B7E" w:rsidRPr="00B52FBE">
        <w:rPr>
          <w:rFonts w:ascii="ITC Avant Garde" w:hAnsi="ITC Avant Garde"/>
          <w:bCs/>
        </w:rPr>
        <w:t>/</w:t>
      </w:r>
      <w:r w:rsidR="00641B7E">
        <w:rPr>
          <w:rFonts w:ascii="ITC Avant Garde" w:hAnsi="ITC Avant Garde"/>
          <w:bCs/>
        </w:rPr>
        <w:t>2014</w:t>
      </w:r>
      <w:r w:rsidR="00641B7E" w:rsidRPr="00B52FBE">
        <w:rPr>
          <w:rFonts w:ascii="ITC Avant Garde" w:hAnsi="ITC Avant Garde"/>
          <w:bCs/>
        </w:rPr>
        <w:t xml:space="preserve"> </w:t>
      </w:r>
      <w:r w:rsidR="00641B7E">
        <w:rPr>
          <w:rFonts w:ascii="ITC Avant Garde" w:hAnsi="ITC Avant Garde"/>
          <w:bCs/>
        </w:rPr>
        <w:t>de fecha</w:t>
      </w:r>
      <w:r w:rsidR="00641B7E" w:rsidRPr="0025794B">
        <w:rPr>
          <w:rFonts w:ascii="ITC Avant Garde" w:hAnsi="ITC Avant Garde"/>
          <w:bCs/>
        </w:rPr>
        <w:t xml:space="preserve"> </w:t>
      </w:r>
      <w:r w:rsidR="002E53E1">
        <w:rPr>
          <w:rFonts w:ascii="ITC Avant Garde" w:hAnsi="ITC Avant Garde"/>
          <w:bCs/>
        </w:rPr>
        <w:t>21</w:t>
      </w:r>
      <w:r w:rsidR="00641B7E" w:rsidRPr="0025794B">
        <w:rPr>
          <w:rFonts w:ascii="ITC Avant Garde" w:hAnsi="ITC Avant Garde"/>
          <w:bCs/>
        </w:rPr>
        <w:t xml:space="preserve"> de </w:t>
      </w:r>
      <w:r w:rsidR="002E53E1">
        <w:rPr>
          <w:rFonts w:ascii="ITC Avant Garde" w:hAnsi="ITC Avant Garde"/>
          <w:bCs/>
        </w:rPr>
        <w:t>enero</w:t>
      </w:r>
      <w:r w:rsidR="00641B7E" w:rsidRPr="0025794B">
        <w:rPr>
          <w:rFonts w:ascii="ITC Avant Garde" w:hAnsi="ITC Avant Garde"/>
          <w:bCs/>
        </w:rPr>
        <w:t xml:space="preserve"> de 201</w:t>
      </w:r>
      <w:r w:rsidR="00641B7E">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xml:space="preserve">, la </w:t>
      </w:r>
      <w:r w:rsidR="00885170">
        <w:rPr>
          <w:rFonts w:ascii="ITC Avant Garde" w:hAnsi="ITC Avant Garde"/>
          <w:bCs/>
        </w:rPr>
        <w:t xml:space="preserve">Dirección General de Supervisión, adscrita a la entonces </w:t>
      </w:r>
      <w:r w:rsidR="0078560E">
        <w:rPr>
          <w:rFonts w:ascii="ITC Avant Garde" w:hAnsi="ITC Avant Garde"/>
          <w:bCs/>
        </w:rPr>
        <w:t xml:space="preserve">Unidad de </w:t>
      </w:r>
      <w:r w:rsidR="00885170">
        <w:rPr>
          <w:rFonts w:ascii="ITC Avant Garde" w:hAnsi="ITC Avant Garde"/>
          <w:bCs/>
        </w:rPr>
        <w:t>Supervisión y Verificación</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885170">
        <w:rPr>
          <w:rFonts w:ascii="ITC Avant Garde" w:hAnsi="ITC Avant Garde"/>
          <w:bCs/>
        </w:rPr>
        <w:t>D04/USV/DGS/</w:t>
      </w:r>
      <w:r w:rsidR="002E53E1">
        <w:rPr>
          <w:rFonts w:ascii="ITC Avant Garde" w:hAnsi="ITC Avant Garde"/>
          <w:bCs/>
        </w:rPr>
        <w:t>3124</w:t>
      </w:r>
      <w:r w:rsidR="00885170">
        <w:rPr>
          <w:rFonts w:ascii="ITC Avant Garde" w:hAnsi="ITC Avant Garde"/>
          <w:bCs/>
        </w:rPr>
        <w:t>/2014</w:t>
      </w:r>
      <w:r w:rsidR="00635CF3" w:rsidRPr="00B52FBE">
        <w:rPr>
          <w:rFonts w:ascii="ITC Avant Garde" w:hAnsi="ITC Avant Garde"/>
          <w:bCs/>
        </w:rPr>
        <w:t xml:space="preserve"> de fecha </w:t>
      </w:r>
      <w:r w:rsidR="002E53E1">
        <w:rPr>
          <w:rFonts w:ascii="ITC Avant Garde" w:hAnsi="ITC Avant Garde"/>
          <w:bCs/>
        </w:rPr>
        <w:t>11</w:t>
      </w:r>
      <w:r w:rsidR="00885170">
        <w:rPr>
          <w:rFonts w:ascii="ITC Avant Garde" w:hAnsi="ITC Avant Garde"/>
          <w:bCs/>
        </w:rPr>
        <w:t xml:space="preserve"> de septiembre</w:t>
      </w:r>
      <w:r w:rsidR="00E6487F">
        <w:rPr>
          <w:rFonts w:ascii="ITC Avant Garde" w:hAnsi="ITC Avant Garde"/>
          <w:bCs/>
        </w:rPr>
        <w:t xml:space="preserve"> de 201</w:t>
      </w:r>
      <w:r w:rsidR="006F7D66">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Pr="00882E4F" w:rsidRDefault="00E6487F" w:rsidP="00731103">
      <w:pPr>
        <w:autoSpaceDE w:val="0"/>
        <w:autoSpaceDN w:val="0"/>
        <w:adjustRightInd w:val="0"/>
        <w:spacing w:after="0" w:line="240" w:lineRule="auto"/>
        <w:jc w:val="both"/>
        <w:rPr>
          <w:rFonts w:ascii="ITC Avant Garde" w:hAnsi="ITC Avant Garde"/>
          <w:bCs/>
          <w:i/>
        </w:rPr>
      </w:pPr>
    </w:p>
    <w:p w:rsidR="00A30FCD" w:rsidRPr="00882E4F" w:rsidRDefault="00931B44" w:rsidP="00731103">
      <w:pPr>
        <w:spacing w:after="0" w:line="240" w:lineRule="auto"/>
        <w:ind w:left="1429" w:right="618"/>
        <w:jc w:val="both"/>
        <w:rPr>
          <w:rFonts w:ascii="ITC Avant Garde" w:hAnsi="ITC Avant Garde"/>
          <w:i/>
          <w:iCs/>
          <w:color w:val="000000"/>
          <w:sz w:val="18"/>
          <w:szCs w:val="18"/>
          <w:lang w:eastAsia="es-MX"/>
        </w:rPr>
      </w:pPr>
      <w:r w:rsidRPr="00882E4F">
        <w:rPr>
          <w:rFonts w:ascii="ITC Avant Garde" w:hAnsi="ITC Avant Garde"/>
          <w:i/>
          <w:iCs/>
          <w:color w:val="000000"/>
          <w:sz w:val="18"/>
          <w:szCs w:val="18"/>
          <w:lang w:eastAsia="es-MX"/>
        </w:rPr>
        <w:t>“[…]</w:t>
      </w:r>
      <w:r w:rsidR="00D110BA" w:rsidRPr="00882E4F">
        <w:rPr>
          <w:rFonts w:ascii="ITC Avant Garde" w:hAnsi="ITC Avant Garde"/>
          <w:i/>
          <w:iCs/>
          <w:color w:val="000000"/>
          <w:sz w:val="18"/>
          <w:szCs w:val="18"/>
          <w:lang w:eastAsia="es-MX"/>
        </w:rPr>
        <w:t xml:space="preserve"> le informo que de la revisión documental del expediente </w:t>
      </w:r>
      <w:r w:rsidR="00D110BA" w:rsidRPr="00882E4F">
        <w:rPr>
          <w:rFonts w:ascii="ITC Avant Garde" w:hAnsi="ITC Avant Garde"/>
          <w:b/>
          <w:i/>
          <w:iCs/>
          <w:color w:val="000000"/>
          <w:sz w:val="18"/>
          <w:szCs w:val="18"/>
          <w:lang w:eastAsia="es-MX"/>
        </w:rPr>
        <w:t>02/</w:t>
      </w:r>
      <w:r w:rsidR="002E53E1" w:rsidRPr="00882E4F">
        <w:rPr>
          <w:rFonts w:ascii="ITC Avant Garde" w:hAnsi="ITC Avant Garde"/>
          <w:b/>
          <w:i/>
          <w:iCs/>
          <w:color w:val="000000"/>
          <w:sz w:val="18"/>
          <w:szCs w:val="18"/>
          <w:lang w:eastAsia="es-MX"/>
        </w:rPr>
        <w:t>1029</w:t>
      </w:r>
      <w:r w:rsidR="00D110BA" w:rsidRPr="00882E4F">
        <w:rPr>
          <w:rFonts w:ascii="ITC Avant Garde" w:hAnsi="ITC Avant Garde"/>
          <w:i/>
          <w:iCs/>
          <w:color w:val="000000"/>
          <w:sz w:val="18"/>
          <w:szCs w:val="18"/>
          <w:lang w:eastAsia="es-MX"/>
        </w:rPr>
        <w:t xml:space="preserve"> integrado por la </w:t>
      </w:r>
      <w:r w:rsidR="006F7D66" w:rsidRPr="00882E4F">
        <w:rPr>
          <w:rFonts w:ascii="ITC Avant Garde" w:hAnsi="ITC Avant Garde"/>
          <w:i/>
          <w:iCs/>
          <w:color w:val="000000"/>
          <w:sz w:val="18"/>
          <w:szCs w:val="18"/>
          <w:lang w:eastAsia="es-MX"/>
        </w:rPr>
        <w:t>Coordinación General de Organización y Tecnologías de la Información</w:t>
      </w:r>
      <w:r w:rsidR="00D110BA" w:rsidRPr="00882E4F">
        <w:rPr>
          <w:rFonts w:ascii="ITC Avant Garde" w:hAnsi="ITC Avant Garde"/>
          <w:i/>
          <w:iCs/>
          <w:color w:val="000000"/>
          <w:sz w:val="18"/>
          <w:szCs w:val="18"/>
          <w:lang w:eastAsia="es-MX"/>
        </w:rPr>
        <w:t xml:space="preserve"> de este Instituto a nombre de </w:t>
      </w:r>
      <w:r w:rsidR="002E53E1" w:rsidRPr="00882E4F">
        <w:rPr>
          <w:rFonts w:ascii="ITC Avant Garde" w:hAnsi="ITC Avant Garde"/>
          <w:i/>
          <w:iCs/>
          <w:color w:val="000000"/>
          <w:sz w:val="18"/>
          <w:szCs w:val="18"/>
          <w:lang w:eastAsia="es-MX"/>
        </w:rPr>
        <w:t>TELECABLE DE TIERRA CALIENTE</w:t>
      </w:r>
      <w:r w:rsidR="0078560E" w:rsidRPr="00882E4F">
        <w:rPr>
          <w:rFonts w:ascii="ITC Avant Garde" w:hAnsi="ITC Avant Garde"/>
          <w:i/>
          <w:iCs/>
          <w:color w:val="000000"/>
          <w:sz w:val="18"/>
          <w:szCs w:val="18"/>
          <w:lang w:eastAsia="es-MX"/>
        </w:rPr>
        <w:t xml:space="preserve"> S.A. DE C.V.</w:t>
      </w:r>
      <w:r w:rsidR="006F7D66" w:rsidRPr="00882E4F">
        <w:rPr>
          <w:rFonts w:ascii="ITC Avant Garde" w:hAnsi="ITC Avant Garde"/>
          <w:i/>
          <w:iCs/>
          <w:color w:val="000000"/>
          <w:sz w:val="18"/>
          <w:szCs w:val="18"/>
          <w:lang w:eastAsia="es-MX"/>
        </w:rPr>
        <w:t>,</w:t>
      </w:r>
      <w:r w:rsidR="00D110BA" w:rsidRPr="00882E4F">
        <w:rPr>
          <w:rFonts w:ascii="ITC Avant Garde" w:hAnsi="ITC Avant Garde"/>
          <w:i/>
          <w:iCs/>
          <w:color w:val="000000"/>
          <w:sz w:val="18"/>
          <w:szCs w:val="18"/>
          <w:lang w:eastAsia="es-MX"/>
        </w:rPr>
        <w:t xml:space="preserve"> se desprende que al </w:t>
      </w:r>
      <w:r w:rsidR="006F7D66" w:rsidRPr="00882E4F">
        <w:rPr>
          <w:rFonts w:ascii="ITC Avant Garde" w:hAnsi="ITC Avant Garde"/>
          <w:i/>
          <w:iCs/>
          <w:color w:val="000000"/>
          <w:sz w:val="18"/>
          <w:szCs w:val="18"/>
          <w:lang w:eastAsia="es-MX"/>
        </w:rPr>
        <w:t>primer trimestre de 2014</w:t>
      </w:r>
      <w:r w:rsidR="00A4435D" w:rsidRPr="00882E4F">
        <w:rPr>
          <w:rFonts w:ascii="ITC Avant Garde" w:hAnsi="ITC Avant Garde"/>
          <w:i/>
          <w:iCs/>
          <w:color w:val="000000"/>
          <w:sz w:val="18"/>
          <w:szCs w:val="18"/>
          <w:lang w:eastAsia="es-MX"/>
        </w:rPr>
        <w:t>,</w:t>
      </w:r>
      <w:r w:rsidR="00D110BA" w:rsidRPr="00882E4F">
        <w:rPr>
          <w:rFonts w:ascii="ITC Avant Garde" w:hAnsi="ITC Avant Garde"/>
          <w:i/>
          <w:iCs/>
          <w:color w:val="000000"/>
          <w:sz w:val="18"/>
          <w:szCs w:val="18"/>
          <w:lang w:eastAsia="es-MX"/>
        </w:rPr>
        <w:t xml:space="preserve"> </w:t>
      </w:r>
      <w:r w:rsidR="006F7D66" w:rsidRPr="00882E4F">
        <w:rPr>
          <w:rFonts w:ascii="ITC Avant Garde" w:hAnsi="ITC Avant Garde"/>
          <w:b/>
          <w:i/>
          <w:iCs/>
          <w:color w:val="000000"/>
          <w:sz w:val="18"/>
          <w:szCs w:val="18"/>
          <w:u w:val="single"/>
          <w:lang w:eastAsia="es-MX"/>
        </w:rPr>
        <w:t>el concesionario</w:t>
      </w:r>
      <w:r w:rsidR="00D110BA" w:rsidRPr="00882E4F">
        <w:rPr>
          <w:rFonts w:ascii="ITC Avant Garde" w:hAnsi="ITC Avant Garde"/>
          <w:b/>
          <w:i/>
          <w:iCs/>
          <w:color w:val="000000"/>
          <w:sz w:val="18"/>
          <w:szCs w:val="18"/>
          <w:u w:val="single"/>
          <w:lang w:eastAsia="es-MX"/>
        </w:rPr>
        <w:t xml:space="preserve"> se encuentra al corriente en la presentación de las documentales derivadas de las obligaciones que tiene a su cargo</w:t>
      </w:r>
      <w:r w:rsidR="00D110BA" w:rsidRPr="00882E4F">
        <w:rPr>
          <w:rFonts w:ascii="ITC Avant Garde" w:hAnsi="ITC Avant Garde"/>
          <w:i/>
          <w:iCs/>
          <w:color w:val="000000"/>
          <w:sz w:val="18"/>
          <w:szCs w:val="18"/>
          <w:lang w:eastAsia="es-MX"/>
        </w:rPr>
        <w:t xml:space="preserve"> y que le son aplicables conforme a su título de concesión y demás disposiciones legales, reglamentarias y administrativas aplicables</w:t>
      </w:r>
      <w:r w:rsidR="00604EDC" w:rsidRPr="00882E4F">
        <w:rPr>
          <w:rFonts w:ascii="ITC Avant Garde" w:hAnsi="ITC Avant Garde"/>
          <w:i/>
          <w:iCs/>
          <w:color w:val="000000"/>
          <w:sz w:val="18"/>
          <w:szCs w:val="18"/>
          <w:lang w:eastAsia="es-MX"/>
        </w:rPr>
        <w:t>.</w:t>
      </w:r>
    </w:p>
    <w:p w:rsidR="00F52D5B" w:rsidRPr="00882E4F" w:rsidRDefault="00F52D5B" w:rsidP="00731103">
      <w:pPr>
        <w:spacing w:after="0" w:line="240" w:lineRule="auto"/>
        <w:ind w:left="1429" w:right="618"/>
        <w:jc w:val="both"/>
        <w:rPr>
          <w:rFonts w:ascii="ITC Avant Garde" w:hAnsi="ITC Avant Garde"/>
          <w:i/>
          <w:iCs/>
          <w:color w:val="000000"/>
          <w:sz w:val="18"/>
          <w:szCs w:val="18"/>
          <w:lang w:eastAsia="es-MX"/>
        </w:rPr>
      </w:pPr>
      <w:r w:rsidRPr="00882E4F">
        <w:rPr>
          <w:rFonts w:ascii="ITC Avant Garde" w:hAnsi="ITC Avant Garde"/>
          <w:i/>
          <w:iCs/>
          <w:color w:val="000000"/>
          <w:sz w:val="18"/>
          <w:szCs w:val="18"/>
          <w:lang w:eastAsia="es-MX"/>
        </w:rPr>
        <w:t>[…]</w:t>
      </w:r>
    </w:p>
    <w:p w:rsidR="00B422C4" w:rsidRPr="00882E4F" w:rsidRDefault="00B422C4" w:rsidP="00731103">
      <w:pPr>
        <w:spacing w:after="0" w:line="240" w:lineRule="auto"/>
        <w:ind w:left="1429" w:right="618"/>
        <w:jc w:val="both"/>
        <w:rPr>
          <w:rFonts w:ascii="ITC Avant Garde" w:hAnsi="ITC Avant Garde"/>
          <w:i/>
          <w:iCs/>
          <w:color w:val="000000"/>
          <w:sz w:val="18"/>
          <w:szCs w:val="18"/>
          <w:lang w:eastAsia="es-MX"/>
        </w:rPr>
      </w:pPr>
      <w:r w:rsidRPr="00882E4F">
        <w:rPr>
          <w:rFonts w:ascii="ITC Avant Garde" w:hAnsi="ITC Avant Garde"/>
          <w:i/>
          <w:iCs/>
          <w:color w:val="000000"/>
          <w:sz w:val="18"/>
          <w:szCs w:val="18"/>
          <w:lang w:eastAsia="es-MX"/>
        </w:rPr>
        <w:t>Asimismo, le informo que mediante oficio IFT/</w:t>
      </w:r>
      <w:r w:rsidR="00885170" w:rsidRPr="00882E4F">
        <w:rPr>
          <w:rFonts w:ascii="ITC Avant Garde" w:hAnsi="ITC Avant Garde"/>
          <w:i/>
          <w:iCs/>
          <w:color w:val="000000"/>
          <w:sz w:val="18"/>
          <w:szCs w:val="18"/>
          <w:lang w:eastAsia="es-MX"/>
        </w:rPr>
        <w:t>D04/USV/DGV/</w:t>
      </w:r>
      <w:r w:rsidR="002E53E1" w:rsidRPr="00882E4F">
        <w:rPr>
          <w:rFonts w:ascii="ITC Avant Garde" w:hAnsi="ITC Avant Garde"/>
          <w:i/>
          <w:iCs/>
          <w:color w:val="000000"/>
          <w:sz w:val="18"/>
          <w:szCs w:val="18"/>
          <w:lang w:eastAsia="es-MX"/>
        </w:rPr>
        <w:t>1111</w:t>
      </w:r>
      <w:r w:rsidR="00885170" w:rsidRPr="00882E4F">
        <w:rPr>
          <w:rFonts w:ascii="ITC Avant Garde" w:hAnsi="ITC Avant Garde"/>
          <w:i/>
          <w:iCs/>
          <w:color w:val="000000"/>
          <w:sz w:val="18"/>
          <w:szCs w:val="18"/>
          <w:lang w:eastAsia="es-MX"/>
        </w:rPr>
        <w:t>/2014</w:t>
      </w:r>
      <w:r w:rsidRPr="00882E4F">
        <w:rPr>
          <w:rFonts w:ascii="ITC Avant Garde" w:hAnsi="ITC Avant Garde"/>
          <w:i/>
          <w:iCs/>
          <w:color w:val="000000"/>
          <w:sz w:val="18"/>
          <w:szCs w:val="18"/>
          <w:lang w:eastAsia="es-MX"/>
        </w:rPr>
        <w:t xml:space="preserve"> de fecha </w:t>
      </w:r>
      <w:r w:rsidR="002E53E1" w:rsidRPr="00882E4F">
        <w:rPr>
          <w:rFonts w:ascii="ITC Avant Garde" w:hAnsi="ITC Avant Garde"/>
          <w:i/>
          <w:iCs/>
          <w:color w:val="000000"/>
          <w:sz w:val="18"/>
          <w:szCs w:val="18"/>
          <w:lang w:eastAsia="es-MX"/>
        </w:rPr>
        <w:t>08</w:t>
      </w:r>
      <w:r w:rsidRPr="00882E4F">
        <w:rPr>
          <w:rFonts w:ascii="ITC Avant Garde" w:hAnsi="ITC Avant Garde"/>
          <w:i/>
          <w:iCs/>
          <w:color w:val="000000"/>
          <w:sz w:val="18"/>
          <w:szCs w:val="18"/>
          <w:lang w:eastAsia="es-MX"/>
        </w:rPr>
        <w:t xml:space="preserve"> de </w:t>
      </w:r>
      <w:r w:rsidR="00885170" w:rsidRPr="00882E4F">
        <w:rPr>
          <w:rFonts w:ascii="ITC Avant Garde" w:hAnsi="ITC Avant Garde"/>
          <w:i/>
          <w:iCs/>
          <w:color w:val="000000"/>
          <w:sz w:val="18"/>
          <w:szCs w:val="18"/>
          <w:lang w:eastAsia="es-MX"/>
        </w:rPr>
        <w:t xml:space="preserve">septiembre </w:t>
      </w:r>
      <w:r w:rsidRPr="00882E4F">
        <w:rPr>
          <w:rFonts w:ascii="ITC Avant Garde" w:hAnsi="ITC Avant Garde"/>
          <w:i/>
          <w:iCs/>
          <w:color w:val="000000"/>
          <w:sz w:val="18"/>
          <w:szCs w:val="18"/>
          <w:lang w:eastAsia="es-MX"/>
        </w:rPr>
        <w:t>de</w:t>
      </w:r>
      <w:r w:rsidR="006F7D66" w:rsidRPr="00882E4F">
        <w:rPr>
          <w:rFonts w:ascii="ITC Avant Garde" w:hAnsi="ITC Avant Garde"/>
          <w:i/>
          <w:iCs/>
          <w:color w:val="000000"/>
          <w:sz w:val="18"/>
          <w:szCs w:val="18"/>
          <w:lang w:eastAsia="es-MX"/>
        </w:rPr>
        <w:t>l</w:t>
      </w:r>
      <w:r w:rsidR="00A4435D" w:rsidRPr="00882E4F">
        <w:rPr>
          <w:rFonts w:ascii="ITC Avant Garde" w:hAnsi="ITC Avant Garde"/>
          <w:i/>
          <w:iCs/>
          <w:color w:val="000000"/>
          <w:sz w:val="18"/>
          <w:szCs w:val="18"/>
          <w:lang w:eastAsia="es-MX"/>
        </w:rPr>
        <w:t xml:space="preserve"> </w:t>
      </w:r>
      <w:r w:rsidR="006F7D66" w:rsidRPr="00882E4F">
        <w:rPr>
          <w:rFonts w:ascii="ITC Avant Garde" w:hAnsi="ITC Avant Garde"/>
          <w:i/>
          <w:iCs/>
          <w:color w:val="000000"/>
          <w:sz w:val="18"/>
          <w:szCs w:val="18"/>
          <w:lang w:eastAsia="es-MX"/>
        </w:rPr>
        <w:t>año en curso</w:t>
      </w:r>
      <w:r w:rsidRPr="00882E4F">
        <w:rPr>
          <w:rFonts w:ascii="ITC Avant Garde" w:hAnsi="ITC Avant Garde"/>
          <w:i/>
          <w:iCs/>
          <w:color w:val="000000"/>
          <w:sz w:val="18"/>
          <w:szCs w:val="18"/>
          <w:lang w:eastAsia="es-MX"/>
        </w:rPr>
        <w:t>, la Dirección General de Verificación informó que no se encontró denuncia presentada en contra del concesionario mencionado de la cual esté pendiente de realizarse visita de inspección y verificación</w:t>
      </w:r>
      <w:r w:rsidR="006F7D66" w:rsidRPr="00882E4F">
        <w:rPr>
          <w:rFonts w:ascii="ITC Avant Garde" w:hAnsi="ITC Avant Garde"/>
          <w:i/>
          <w:iCs/>
          <w:color w:val="000000"/>
          <w:sz w:val="18"/>
          <w:szCs w:val="18"/>
          <w:lang w:eastAsia="es-MX"/>
        </w:rPr>
        <w:t xml:space="preserve">; </w:t>
      </w:r>
      <w:r w:rsidRPr="00882E4F">
        <w:rPr>
          <w:rFonts w:ascii="ITC Avant Garde" w:hAnsi="ITC Avant Garde"/>
          <w:i/>
          <w:iCs/>
          <w:color w:val="000000"/>
          <w:sz w:val="18"/>
          <w:szCs w:val="18"/>
          <w:lang w:eastAsia="es-MX"/>
        </w:rPr>
        <w:t>[…]</w:t>
      </w:r>
      <w:r w:rsidR="00604EDC" w:rsidRPr="00882E4F">
        <w:rPr>
          <w:rFonts w:ascii="ITC Avant Garde" w:hAnsi="ITC Avant Garde"/>
          <w:i/>
          <w:iCs/>
          <w:color w:val="000000"/>
          <w:sz w:val="18"/>
          <w:szCs w:val="18"/>
          <w:lang w:eastAsia="es-MX"/>
        </w:rPr>
        <w:t>”</w:t>
      </w:r>
      <w:r w:rsidR="00A06C6E" w:rsidRPr="00882E4F">
        <w:rPr>
          <w:rFonts w:ascii="ITC Avant Garde" w:hAnsi="ITC Avant Garde"/>
          <w:i/>
          <w:iCs/>
          <w:color w:val="000000"/>
          <w:sz w:val="18"/>
          <w:szCs w:val="18"/>
          <w:lang w:eastAsia="es-MX"/>
        </w:rPr>
        <w:t xml:space="preserve"> (Sic)</w:t>
      </w:r>
    </w:p>
    <w:p w:rsidR="00B422C4" w:rsidRPr="00882E4F" w:rsidRDefault="00B422C4" w:rsidP="00731103">
      <w:pPr>
        <w:spacing w:after="0" w:line="240" w:lineRule="auto"/>
        <w:ind w:left="1429" w:right="618"/>
        <w:jc w:val="both"/>
        <w:rPr>
          <w:rFonts w:ascii="ITC Avant Garde" w:hAnsi="ITC Avant Garde"/>
          <w:i/>
          <w:iCs/>
          <w:color w:val="000000"/>
          <w:sz w:val="18"/>
          <w:szCs w:val="18"/>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proofErr w:type="spellStart"/>
      <w:r w:rsidR="002E53E1">
        <w:rPr>
          <w:rFonts w:ascii="ITC Avant Garde" w:hAnsi="ITC Avant Garde"/>
          <w:bCs/>
          <w:color w:val="000000"/>
          <w:lang w:eastAsia="es-MX"/>
        </w:rPr>
        <w:t>Telecable</w:t>
      </w:r>
      <w:proofErr w:type="spellEnd"/>
      <w:r w:rsidR="002E53E1">
        <w:rPr>
          <w:rFonts w:ascii="ITC Avant Garde" w:hAnsi="ITC Avant Garde"/>
          <w:bCs/>
          <w:color w:val="000000"/>
          <w:lang w:eastAsia="es-MX"/>
        </w:rPr>
        <w:t xml:space="preserve"> de Tierra Caliente</w:t>
      </w:r>
      <w:r w:rsidR="0078560E">
        <w:rPr>
          <w:rFonts w:ascii="ITC Avant Garde" w:hAnsi="ITC Avant Garde"/>
          <w:bCs/>
          <w:color w:val="000000"/>
          <w:lang w:eastAsia="es-MX"/>
        </w:rPr>
        <w:t>,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2E53E1">
        <w:rPr>
          <w:rFonts w:ascii="ITC Avant Garde" w:hAnsi="ITC Avant Garde"/>
          <w:bCs/>
          <w:color w:val="000000"/>
          <w:lang w:eastAsia="es-MX"/>
        </w:rPr>
        <w:t>19</w:t>
      </w:r>
      <w:r w:rsidR="0078560E" w:rsidRPr="00EB0915">
        <w:rPr>
          <w:rFonts w:ascii="ITC Avant Garde" w:hAnsi="ITC Avant Garde"/>
          <w:bCs/>
          <w:color w:val="000000"/>
          <w:lang w:eastAsia="es-MX"/>
        </w:rPr>
        <w:t xml:space="preserve"> de </w:t>
      </w:r>
      <w:r w:rsidR="0078560E">
        <w:rPr>
          <w:rFonts w:ascii="ITC Avant Garde" w:hAnsi="ITC Avant Garde"/>
          <w:bCs/>
          <w:color w:val="000000"/>
          <w:lang w:eastAsia="es-MX"/>
        </w:rPr>
        <w:t>enero</w:t>
      </w:r>
      <w:r w:rsidR="0078560E" w:rsidRPr="00EB0915">
        <w:rPr>
          <w:rFonts w:ascii="ITC Avant Garde" w:hAnsi="ITC Avant Garde"/>
          <w:bCs/>
          <w:color w:val="000000"/>
          <w:lang w:eastAsia="es-MX"/>
        </w:rPr>
        <w:t xml:space="preserve"> de 200</w:t>
      </w:r>
      <w:r w:rsidR="0078560E">
        <w:rPr>
          <w:rFonts w:ascii="ITC Avant Garde" w:hAnsi="ITC Avant Garde"/>
          <w:bCs/>
          <w:color w:val="000000"/>
          <w:lang w:eastAsia="es-MX"/>
        </w:rPr>
        <w:t xml:space="preserve">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2E53E1">
        <w:rPr>
          <w:rFonts w:ascii="ITC Avant Garde" w:hAnsi="ITC Avant Garde"/>
          <w:bCs/>
          <w:color w:val="000000"/>
          <w:lang w:eastAsia="es-MX"/>
        </w:rPr>
        <w:t>15</w:t>
      </w:r>
      <w:r w:rsidR="00562181">
        <w:rPr>
          <w:rFonts w:ascii="ITC Avant Garde" w:hAnsi="ITC Avant Garde"/>
          <w:bCs/>
          <w:color w:val="000000"/>
          <w:lang w:eastAsia="es-MX"/>
        </w:rPr>
        <w:t xml:space="preserve"> de enero de 2014</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proofErr w:type="spellStart"/>
      <w:r w:rsidR="00A06C6E">
        <w:rPr>
          <w:rFonts w:ascii="ITC Avant Garde" w:hAnsi="ITC Avant Garde"/>
          <w:bCs/>
          <w:color w:val="000000"/>
          <w:lang w:eastAsia="es-MX"/>
        </w:rPr>
        <w:t>Telecable</w:t>
      </w:r>
      <w:proofErr w:type="spellEnd"/>
      <w:r w:rsidR="00A06C6E">
        <w:rPr>
          <w:rFonts w:ascii="ITC Avant Garde" w:hAnsi="ITC Avant Garde"/>
          <w:bCs/>
          <w:color w:val="000000"/>
          <w:lang w:eastAsia="es-MX"/>
        </w:rPr>
        <w:t xml:space="preserve"> de Tierra Caliente,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proofErr w:type="spellStart"/>
      <w:r w:rsidR="002E53E1">
        <w:rPr>
          <w:rFonts w:ascii="ITC Avant Garde" w:hAnsi="ITC Avant Garde"/>
          <w:bCs/>
          <w:color w:val="000000"/>
          <w:lang w:eastAsia="es-MX"/>
        </w:rPr>
        <w:t>Telecable</w:t>
      </w:r>
      <w:proofErr w:type="spellEnd"/>
      <w:r w:rsidR="002E53E1">
        <w:rPr>
          <w:rFonts w:ascii="ITC Avant Garde" w:hAnsi="ITC Avant Garde"/>
          <w:bCs/>
          <w:color w:val="000000"/>
          <w:lang w:eastAsia="es-MX"/>
        </w:rPr>
        <w:t xml:space="preserve"> de Tierra Caliente</w:t>
      </w:r>
      <w:r w:rsidR="0078560E">
        <w:rPr>
          <w:rFonts w:ascii="ITC Avant Garde" w:hAnsi="ITC Avant Garde"/>
          <w:bCs/>
          <w:color w:val="000000"/>
          <w:lang w:eastAsia="es-MX"/>
        </w:rPr>
        <w:t>,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proofErr w:type="spellStart"/>
      <w:r w:rsidR="002E53E1">
        <w:rPr>
          <w:rFonts w:ascii="ITC Avant Garde" w:hAnsi="ITC Avant Garde"/>
          <w:bCs/>
          <w:color w:val="000000"/>
          <w:lang w:eastAsia="es-MX"/>
        </w:rPr>
        <w:t>Telecable</w:t>
      </w:r>
      <w:proofErr w:type="spellEnd"/>
      <w:r w:rsidR="002E53E1">
        <w:rPr>
          <w:rFonts w:ascii="ITC Avant Garde" w:hAnsi="ITC Avant Garde"/>
          <w:bCs/>
          <w:color w:val="000000"/>
          <w:lang w:eastAsia="es-MX"/>
        </w:rPr>
        <w:t xml:space="preserve"> de Tierra Caliente</w:t>
      </w:r>
      <w:r w:rsidR="0078560E">
        <w:rPr>
          <w:rFonts w:ascii="ITC Avant Garde" w:hAnsi="ITC Avant Garde"/>
          <w:bCs/>
          <w:color w:val="000000"/>
          <w:lang w:eastAsia="es-MX"/>
        </w:rPr>
        <w:t>,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2A4AF4">
        <w:rPr>
          <w:rFonts w:ascii="ITC Avant Garde" w:hAnsi="ITC Avant Garde" w:cs="Tahoma"/>
          <w:bCs/>
          <w:color w:val="000000" w:themeColor="text1"/>
          <w:lang w:eastAsia="es-MX"/>
        </w:rPr>
        <w:t>369</w:t>
      </w:r>
      <w:r w:rsidR="00D110BA" w:rsidRPr="000369C1">
        <w:rPr>
          <w:rFonts w:ascii="ITC Avant Garde" w:hAnsi="ITC Avant Garde" w:cs="Tahoma"/>
          <w:bCs/>
          <w:color w:val="000000" w:themeColor="text1"/>
          <w:lang w:eastAsia="es-MX"/>
        </w:rPr>
        <w:t xml:space="preserve">/2015 de fecha </w:t>
      </w:r>
      <w:r w:rsidR="002A4AF4">
        <w:rPr>
          <w:rFonts w:ascii="ITC Avant Garde" w:hAnsi="ITC Avant Garde" w:cs="Tahoma"/>
          <w:bCs/>
          <w:color w:val="000000" w:themeColor="text1"/>
          <w:lang w:eastAsia="es-MX"/>
        </w:rPr>
        <w:t>9</w:t>
      </w:r>
      <w:r w:rsidR="00D110BA" w:rsidRPr="000369C1">
        <w:rPr>
          <w:rFonts w:ascii="ITC Avant Garde" w:hAnsi="ITC Avant Garde" w:cs="Tahoma"/>
          <w:bCs/>
          <w:color w:val="000000" w:themeColor="text1"/>
          <w:lang w:eastAsia="es-MX"/>
        </w:rPr>
        <w:t xml:space="preserve"> de </w:t>
      </w:r>
      <w:r w:rsidR="002A4AF4">
        <w:rPr>
          <w:rFonts w:ascii="ITC Avant Garde" w:hAnsi="ITC Avant Garde" w:cs="Tahoma"/>
          <w:bCs/>
          <w:color w:val="000000" w:themeColor="text1"/>
          <w:lang w:eastAsia="es-MX"/>
        </w:rPr>
        <w:t>diciembre</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respecto de </w:t>
      </w:r>
      <w:r w:rsidR="00562181">
        <w:rPr>
          <w:rFonts w:ascii="ITC Avant Garde" w:hAnsi="ITC Avant Garde"/>
          <w:bCs/>
        </w:rPr>
        <w:t>la Solicitud de P</w:t>
      </w:r>
      <w:r w:rsidR="00D22571" w:rsidRPr="00192547">
        <w:rPr>
          <w:rFonts w:ascii="ITC Avant Garde" w:hAnsi="ITC Avant Garde"/>
          <w:bCs/>
        </w:rPr>
        <w:t>rórroga, manifestando lo siguiente</w:t>
      </w:r>
      <w:r w:rsidR="00EA6938" w:rsidRPr="00192547">
        <w:rPr>
          <w:rFonts w:ascii="ITC Avant Garde" w:hAnsi="ITC Avant Garde"/>
          <w:bCs/>
        </w:rPr>
        <w:t>:</w:t>
      </w:r>
    </w:p>
    <w:p w:rsidR="00076C82" w:rsidRPr="00192547" w:rsidRDefault="00076C82" w:rsidP="00731103">
      <w:pPr>
        <w:autoSpaceDE w:val="0"/>
        <w:autoSpaceDN w:val="0"/>
        <w:adjustRightInd w:val="0"/>
        <w:spacing w:after="0" w:line="240" w:lineRule="auto"/>
        <w:jc w:val="both"/>
        <w:rPr>
          <w:rFonts w:ascii="ITC Avant Garde" w:hAnsi="ITC Avant Garde"/>
          <w:bCs/>
        </w:rPr>
      </w:pPr>
    </w:p>
    <w:p w:rsidR="00562181" w:rsidRPr="00882E4F" w:rsidRDefault="00927E89" w:rsidP="00562181">
      <w:pPr>
        <w:spacing w:after="0" w:line="240" w:lineRule="auto"/>
        <w:ind w:left="1429" w:right="618"/>
        <w:jc w:val="both"/>
        <w:rPr>
          <w:rFonts w:ascii="ITC Avant Garde" w:hAnsi="ITC Avant Garde"/>
          <w:iCs/>
          <w:color w:val="000000"/>
          <w:sz w:val="18"/>
          <w:szCs w:val="18"/>
          <w:lang w:eastAsia="es-MX"/>
        </w:rPr>
      </w:pPr>
      <w:bookmarkStart w:id="0" w:name="_GoBack"/>
      <w:r w:rsidRPr="00882E4F">
        <w:rPr>
          <w:rFonts w:ascii="ITC Avant Garde" w:hAnsi="ITC Avant Garde"/>
          <w:iCs/>
          <w:color w:val="000000"/>
          <w:sz w:val="18"/>
          <w:szCs w:val="18"/>
          <w:lang w:eastAsia="es-MX"/>
        </w:rPr>
        <w:t>“</w:t>
      </w:r>
      <w:r w:rsidR="002A4AF4" w:rsidRPr="00882E4F">
        <w:rPr>
          <w:rFonts w:ascii="ITC Avant Garde" w:hAnsi="ITC Avant Garde"/>
          <w:iCs/>
          <w:color w:val="000000"/>
          <w:sz w:val="18"/>
          <w:szCs w:val="18"/>
          <w:lang w:eastAsia="es-MX"/>
        </w:rPr>
        <w:t xml:space="preserve">Actualmente, mediante la concesión objeto de la Solicitud, </w:t>
      </w:r>
      <w:proofErr w:type="spellStart"/>
      <w:r w:rsidR="002A4AF4" w:rsidRPr="00882E4F">
        <w:rPr>
          <w:rFonts w:ascii="ITC Avant Garde" w:hAnsi="ITC Avant Garde"/>
          <w:iCs/>
          <w:color w:val="000000"/>
          <w:sz w:val="18"/>
          <w:szCs w:val="18"/>
          <w:lang w:eastAsia="es-MX"/>
        </w:rPr>
        <w:t>Telecable</w:t>
      </w:r>
      <w:proofErr w:type="spellEnd"/>
      <w:r w:rsidR="002A4AF4" w:rsidRPr="00882E4F">
        <w:rPr>
          <w:rFonts w:ascii="ITC Avant Garde" w:hAnsi="ITC Avant Garde"/>
          <w:iCs/>
          <w:color w:val="000000"/>
          <w:sz w:val="18"/>
          <w:szCs w:val="18"/>
          <w:lang w:eastAsia="es-MX"/>
        </w:rPr>
        <w:t xml:space="preserve"> de Tierra Caliente presta el servicio de TV restringi</w:t>
      </w:r>
      <w:r w:rsidR="008A05C5" w:rsidRPr="00882E4F">
        <w:rPr>
          <w:rFonts w:ascii="ITC Avant Garde" w:hAnsi="ITC Avant Garde"/>
          <w:iCs/>
          <w:color w:val="000000"/>
          <w:sz w:val="18"/>
          <w:szCs w:val="18"/>
          <w:lang w:eastAsia="es-MX"/>
        </w:rPr>
        <w:t xml:space="preserve">da en </w:t>
      </w:r>
      <w:proofErr w:type="spellStart"/>
      <w:r w:rsidR="008A05C5" w:rsidRPr="00882E4F">
        <w:rPr>
          <w:rFonts w:ascii="ITC Avant Garde" w:hAnsi="ITC Avant Garde"/>
          <w:iCs/>
          <w:color w:val="000000"/>
          <w:sz w:val="18"/>
          <w:szCs w:val="18"/>
          <w:lang w:eastAsia="es-MX"/>
        </w:rPr>
        <w:t>Tlapehuala</w:t>
      </w:r>
      <w:proofErr w:type="spellEnd"/>
      <w:r w:rsidR="008A05C5" w:rsidRPr="00882E4F">
        <w:rPr>
          <w:rFonts w:ascii="ITC Avant Garde" w:hAnsi="ITC Avant Garde"/>
          <w:iCs/>
          <w:color w:val="000000"/>
          <w:sz w:val="18"/>
          <w:szCs w:val="18"/>
          <w:lang w:eastAsia="es-MX"/>
        </w:rPr>
        <w:t xml:space="preserve"> y San José </w:t>
      </w:r>
      <w:proofErr w:type="spellStart"/>
      <w:r w:rsidR="008A05C5" w:rsidRPr="00882E4F">
        <w:rPr>
          <w:rFonts w:ascii="ITC Avant Garde" w:hAnsi="ITC Avant Garde"/>
          <w:iCs/>
          <w:color w:val="000000"/>
          <w:sz w:val="18"/>
          <w:szCs w:val="18"/>
          <w:lang w:eastAsia="es-MX"/>
        </w:rPr>
        <w:t>Pol</w:t>
      </w:r>
      <w:r w:rsidR="002A4AF4" w:rsidRPr="00882E4F">
        <w:rPr>
          <w:rFonts w:ascii="ITC Avant Garde" w:hAnsi="ITC Avant Garde"/>
          <w:iCs/>
          <w:color w:val="000000"/>
          <w:sz w:val="18"/>
          <w:szCs w:val="18"/>
          <w:lang w:eastAsia="es-MX"/>
        </w:rPr>
        <w:t>i</w:t>
      </w:r>
      <w:r w:rsidR="008A05C5" w:rsidRPr="00882E4F">
        <w:rPr>
          <w:rFonts w:ascii="ITC Avant Garde" w:hAnsi="ITC Avant Garde"/>
          <w:iCs/>
          <w:color w:val="000000"/>
          <w:sz w:val="18"/>
          <w:szCs w:val="18"/>
          <w:lang w:eastAsia="es-MX"/>
        </w:rPr>
        <w:t>u</w:t>
      </w:r>
      <w:r w:rsidR="002A4AF4" w:rsidRPr="00882E4F">
        <w:rPr>
          <w:rFonts w:ascii="ITC Avant Garde" w:hAnsi="ITC Avant Garde"/>
          <w:iCs/>
          <w:color w:val="000000"/>
          <w:sz w:val="18"/>
          <w:szCs w:val="18"/>
          <w:lang w:eastAsia="es-MX"/>
        </w:rPr>
        <w:t>tla</w:t>
      </w:r>
      <w:proofErr w:type="spellEnd"/>
      <w:r w:rsidR="002A4AF4" w:rsidRPr="00882E4F">
        <w:rPr>
          <w:rFonts w:ascii="ITC Avant Garde" w:hAnsi="ITC Avant Garde"/>
          <w:iCs/>
          <w:color w:val="000000"/>
          <w:sz w:val="18"/>
          <w:szCs w:val="18"/>
          <w:lang w:eastAsia="es-MX"/>
        </w:rPr>
        <w:t xml:space="preserve">, municipio de </w:t>
      </w:r>
      <w:proofErr w:type="spellStart"/>
      <w:r w:rsidR="002A4AF4" w:rsidRPr="00882E4F">
        <w:rPr>
          <w:rFonts w:ascii="ITC Avant Garde" w:hAnsi="ITC Avant Garde"/>
          <w:iCs/>
          <w:color w:val="000000"/>
          <w:sz w:val="18"/>
          <w:szCs w:val="18"/>
          <w:lang w:eastAsia="es-MX"/>
        </w:rPr>
        <w:t>Tlapehuala</w:t>
      </w:r>
      <w:proofErr w:type="spellEnd"/>
      <w:r w:rsidR="002A4AF4" w:rsidRPr="00882E4F">
        <w:rPr>
          <w:rFonts w:ascii="ITC Avant Garde" w:hAnsi="ITC Avant Garde"/>
          <w:iCs/>
          <w:color w:val="000000"/>
          <w:sz w:val="18"/>
          <w:szCs w:val="18"/>
          <w:lang w:eastAsia="es-MX"/>
        </w:rPr>
        <w:t xml:space="preserve">, en Guerrero. Una concesión única le permitirá a </w:t>
      </w:r>
      <w:proofErr w:type="spellStart"/>
      <w:r w:rsidR="002A4AF4" w:rsidRPr="00882E4F">
        <w:rPr>
          <w:rFonts w:ascii="ITC Avant Garde" w:hAnsi="ITC Avant Garde"/>
          <w:iCs/>
          <w:color w:val="000000"/>
          <w:sz w:val="18"/>
          <w:szCs w:val="18"/>
          <w:lang w:eastAsia="es-MX"/>
        </w:rPr>
        <w:t>Telecable</w:t>
      </w:r>
      <w:proofErr w:type="spellEnd"/>
      <w:r w:rsidR="002A4AF4" w:rsidRPr="00882E4F">
        <w:rPr>
          <w:rFonts w:ascii="ITC Avant Garde" w:hAnsi="ITC Avant Garde"/>
          <w:iCs/>
          <w:color w:val="000000"/>
          <w:sz w:val="18"/>
          <w:szCs w:val="18"/>
          <w:lang w:eastAsia="es-MX"/>
        </w:rPr>
        <w:t xml:space="preserve"> de Tierra Caliente prestar servicios públicos de telecomunicaciones o radiodifusión con cobertura nacional</w:t>
      </w:r>
      <w:r w:rsidR="00562181" w:rsidRPr="00882E4F">
        <w:rPr>
          <w:rFonts w:ascii="ITC Avant Garde" w:hAnsi="ITC Avant Garde"/>
          <w:iCs/>
          <w:color w:val="000000"/>
          <w:sz w:val="18"/>
          <w:szCs w:val="18"/>
          <w:lang w:eastAsia="es-MX"/>
        </w:rPr>
        <w:t>.</w:t>
      </w:r>
    </w:p>
    <w:p w:rsidR="002A4AF4" w:rsidRPr="00882E4F" w:rsidRDefault="002A4AF4" w:rsidP="00562181">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 xml:space="preserve">A partir de la información que consta en el expediente de la Solicitud, incluida la que presentó el Concesionario, no se identifica que </w:t>
      </w:r>
      <w:proofErr w:type="spellStart"/>
      <w:r w:rsidRPr="00882E4F">
        <w:rPr>
          <w:rFonts w:ascii="ITC Avant Garde" w:hAnsi="ITC Avant Garde"/>
          <w:iCs/>
          <w:color w:val="000000"/>
          <w:sz w:val="18"/>
          <w:szCs w:val="18"/>
          <w:lang w:eastAsia="es-MX"/>
        </w:rPr>
        <w:t>Tele</w:t>
      </w:r>
      <w:r w:rsidR="008A05C5" w:rsidRPr="00882E4F">
        <w:rPr>
          <w:rFonts w:ascii="ITC Avant Garde" w:hAnsi="ITC Avant Garde"/>
          <w:iCs/>
          <w:color w:val="000000"/>
          <w:sz w:val="18"/>
          <w:szCs w:val="18"/>
          <w:lang w:eastAsia="es-MX"/>
        </w:rPr>
        <w:t>c</w:t>
      </w:r>
      <w:r w:rsidRPr="00882E4F">
        <w:rPr>
          <w:rFonts w:ascii="ITC Avant Garde" w:hAnsi="ITC Avant Garde"/>
          <w:iCs/>
          <w:color w:val="000000"/>
          <w:sz w:val="18"/>
          <w:szCs w:val="18"/>
          <w:lang w:eastAsia="es-MX"/>
        </w:rPr>
        <w:t>able</w:t>
      </w:r>
      <w:proofErr w:type="spellEnd"/>
      <w:r w:rsidRPr="00882E4F">
        <w:rPr>
          <w:rFonts w:ascii="ITC Avant Garde" w:hAnsi="ITC Avant Garde"/>
          <w:iCs/>
          <w:color w:val="000000"/>
          <w:sz w:val="18"/>
          <w:szCs w:val="18"/>
          <w:lang w:eastAsia="es-MX"/>
        </w:rPr>
        <w:t xml:space="preserve"> de Tierra Caliente y sus accionistas, así como Personas Relacionadas, pertenezcan a los grupos de interé</w:t>
      </w:r>
      <w:r w:rsidR="008A05C5" w:rsidRPr="00882E4F">
        <w:rPr>
          <w:rFonts w:ascii="ITC Avant Garde" w:hAnsi="ITC Avant Garde"/>
          <w:iCs/>
          <w:color w:val="000000"/>
          <w:sz w:val="18"/>
          <w:szCs w:val="18"/>
          <w:lang w:eastAsia="es-MX"/>
        </w:rPr>
        <w:t>s económico a los que pertenecen</w:t>
      </w:r>
      <w:r w:rsidRPr="00882E4F">
        <w:rPr>
          <w:rFonts w:ascii="ITC Avant Garde" w:hAnsi="ITC Avant Garde"/>
          <w:iCs/>
          <w:color w:val="000000"/>
          <w:sz w:val="18"/>
          <w:szCs w:val="18"/>
          <w:lang w:eastAsia="es-MX"/>
        </w:rPr>
        <w:t xml:space="preserve"> los operadores satelitales que prestan el servicio de TV restringida bajo las marcas comerciales </w:t>
      </w:r>
      <w:proofErr w:type="spellStart"/>
      <w:r w:rsidRPr="00882E4F">
        <w:rPr>
          <w:rFonts w:ascii="ITC Avant Garde" w:hAnsi="ITC Avant Garde"/>
          <w:iCs/>
          <w:color w:val="000000"/>
          <w:sz w:val="18"/>
          <w:szCs w:val="18"/>
          <w:lang w:eastAsia="es-MX"/>
        </w:rPr>
        <w:t>Sky</w:t>
      </w:r>
      <w:proofErr w:type="spellEnd"/>
      <w:r w:rsidRPr="00882E4F">
        <w:rPr>
          <w:rFonts w:ascii="ITC Avant Garde" w:hAnsi="ITC Avant Garde"/>
          <w:iCs/>
          <w:color w:val="000000"/>
          <w:sz w:val="18"/>
          <w:szCs w:val="18"/>
          <w:lang w:eastAsia="es-MX"/>
        </w:rPr>
        <w:t xml:space="preserve"> y </w:t>
      </w:r>
      <w:proofErr w:type="spellStart"/>
      <w:r w:rsidRPr="00882E4F">
        <w:rPr>
          <w:rFonts w:ascii="ITC Avant Garde" w:hAnsi="ITC Avant Garde"/>
          <w:iCs/>
          <w:color w:val="000000"/>
          <w:sz w:val="18"/>
          <w:szCs w:val="18"/>
          <w:lang w:eastAsia="es-MX"/>
        </w:rPr>
        <w:t>Dish</w:t>
      </w:r>
      <w:proofErr w:type="spellEnd"/>
      <w:r w:rsidRPr="00882E4F">
        <w:rPr>
          <w:rFonts w:ascii="ITC Avant Garde" w:hAnsi="ITC Avant Garde"/>
          <w:iCs/>
          <w:color w:val="000000"/>
          <w:sz w:val="18"/>
          <w:szCs w:val="18"/>
          <w:lang w:eastAsia="es-MX"/>
        </w:rPr>
        <w:t xml:space="preserve"> que tienen presencia en las localidades involucradas en la Solicitud. Por lo tanto, los proveedores antes mencionados se consideran competidores de </w:t>
      </w:r>
      <w:proofErr w:type="spellStart"/>
      <w:r w:rsidRPr="00882E4F">
        <w:rPr>
          <w:rFonts w:ascii="ITC Avant Garde" w:hAnsi="ITC Avant Garde"/>
          <w:iCs/>
          <w:color w:val="000000"/>
          <w:sz w:val="18"/>
          <w:szCs w:val="18"/>
          <w:lang w:eastAsia="es-MX"/>
        </w:rPr>
        <w:t>Telecable</w:t>
      </w:r>
      <w:proofErr w:type="spellEnd"/>
      <w:r w:rsidRPr="00882E4F">
        <w:rPr>
          <w:rFonts w:ascii="ITC Avant Garde" w:hAnsi="ITC Avant Garde"/>
          <w:iCs/>
          <w:color w:val="000000"/>
          <w:sz w:val="18"/>
          <w:szCs w:val="18"/>
          <w:lang w:eastAsia="es-MX"/>
        </w:rPr>
        <w:t xml:space="preserve"> de Tierra Caliente en dichas localidades.</w:t>
      </w:r>
    </w:p>
    <w:p w:rsidR="002A4AF4" w:rsidRPr="00882E4F" w:rsidRDefault="002A4AF4" w:rsidP="00562181">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 xml:space="preserve">De acuerdo con la información presentada anteriormente, </w:t>
      </w:r>
      <w:proofErr w:type="spellStart"/>
      <w:r w:rsidRPr="00882E4F">
        <w:rPr>
          <w:rFonts w:ascii="ITC Avant Garde" w:hAnsi="ITC Avant Garde"/>
          <w:iCs/>
          <w:color w:val="000000"/>
          <w:sz w:val="18"/>
          <w:szCs w:val="18"/>
          <w:lang w:eastAsia="es-MX"/>
        </w:rPr>
        <w:t>Telecable</w:t>
      </w:r>
      <w:proofErr w:type="spellEnd"/>
      <w:r w:rsidRPr="00882E4F">
        <w:rPr>
          <w:rFonts w:ascii="ITC Avant Garde" w:hAnsi="ITC Avant Garde"/>
          <w:iCs/>
          <w:color w:val="000000"/>
          <w:sz w:val="18"/>
          <w:szCs w:val="18"/>
          <w:lang w:eastAsia="es-MX"/>
        </w:rPr>
        <w:t xml:space="preserve"> de Tierra Caliente y Personas Relacionadas participan en la provisión del servicio de TV restringida en las localidades involucradas en la Solicitud sólo a través del título de concesión que se analiza.</w:t>
      </w:r>
    </w:p>
    <w:p w:rsidR="002A4AF4" w:rsidRPr="00882E4F" w:rsidRDefault="002A4AF4" w:rsidP="00562181">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 xml:space="preserve">La existencia de un mayor número de competidores en el mercado del servicio de TV restringida </w:t>
      </w:r>
      <w:r w:rsidR="008A05C5" w:rsidRPr="00882E4F">
        <w:rPr>
          <w:rFonts w:ascii="ITC Avant Garde" w:hAnsi="ITC Avant Garde"/>
          <w:iCs/>
          <w:color w:val="000000"/>
          <w:sz w:val="18"/>
          <w:szCs w:val="18"/>
          <w:lang w:eastAsia="es-MX"/>
        </w:rPr>
        <w:t xml:space="preserve">en las localidades evaluadas, incluyendo a los proveedores del servicio de TV restringida </w:t>
      </w:r>
      <w:r w:rsidRPr="00882E4F">
        <w:rPr>
          <w:rFonts w:ascii="ITC Avant Garde" w:hAnsi="ITC Avant Garde"/>
          <w:iCs/>
          <w:color w:val="000000"/>
          <w:sz w:val="18"/>
          <w:szCs w:val="18"/>
          <w:lang w:eastAsia="es-MX"/>
        </w:rPr>
        <w:t>a través de tecnología DTH, tiene efectos favorables sobre el proceso de competencia.</w:t>
      </w:r>
    </w:p>
    <w:p w:rsidR="002A4AF4" w:rsidRPr="00882E4F" w:rsidRDefault="008A05C5" w:rsidP="00562181">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De otorgarse</w:t>
      </w:r>
      <w:r w:rsidR="002A4AF4" w:rsidRPr="00882E4F">
        <w:rPr>
          <w:rFonts w:ascii="ITC Avant Garde" w:hAnsi="ITC Avant Garde"/>
          <w:iCs/>
          <w:color w:val="000000"/>
          <w:sz w:val="18"/>
          <w:szCs w:val="18"/>
          <w:lang w:eastAsia="es-MX"/>
        </w:rPr>
        <w:t xml:space="preserve"> la prórroga solicitada, se prevén beneficios a la competencia provenientes de la existencia de </w:t>
      </w:r>
      <w:proofErr w:type="spellStart"/>
      <w:r w:rsidR="002A4AF4" w:rsidRPr="00882E4F">
        <w:rPr>
          <w:rFonts w:ascii="ITC Avant Garde" w:hAnsi="ITC Avant Garde"/>
          <w:iCs/>
          <w:color w:val="000000"/>
          <w:sz w:val="18"/>
          <w:szCs w:val="18"/>
          <w:lang w:eastAsia="es-MX"/>
        </w:rPr>
        <w:t>Telecable</w:t>
      </w:r>
      <w:proofErr w:type="spellEnd"/>
      <w:r w:rsidR="002A4AF4" w:rsidRPr="00882E4F">
        <w:rPr>
          <w:rFonts w:ascii="ITC Avant Garde" w:hAnsi="ITC Avant Garde"/>
          <w:iCs/>
          <w:color w:val="000000"/>
          <w:sz w:val="18"/>
          <w:szCs w:val="18"/>
          <w:lang w:eastAsia="es-MX"/>
        </w:rPr>
        <w:t xml:space="preserve"> de Tierra Caliente como una opción distinta a los operadores satelitales para quienes deseen contratar el servicio de TV restringida en las localidades involucradas en la Solicitud.</w:t>
      </w:r>
    </w:p>
    <w:p w:rsidR="00931B44" w:rsidRPr="00882E4F" w:rsidRDefault="002A4AF4" w:rsidP="008E6280">
      <w:pPr>
        <w:spacing w:after="0" w:line="240" w:lineRule="auto"/>
        <w:ind w:left="1429" w:right="618"/>
        <w:jc w:val="both"/>
        <w:rPr>
          <w:rFonts w:ascii="ITC Avant Garde" w:hAnsi="ITC Avant Garde"/>
          <w:iCs/>
          <w:color w:val="000000"/>
          <w:sz w:val="18"/>
          <w:szCs w:val="18"/>
          <w:lang w:eastAsia="es-MX"/>
        </w:rPr>
      </w:pPr>
      <w:r w:rsidRPr="00882E4F">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r w:rsidR="00927E89" w:rsidRPr="00882E4F">
        <w:rPr>
          <w:rFonts w:ascii="ITC Avant Garde" w:hAnsi="ITC Avant Garde"/>
          <w:iCs/>
          <w:color w:val="000000"/>
          <w:sz w:val="18"/>
          <w:szCs w:val="18"/>
          <w:lang w:eastAsia="es-MX"/>
        </w:rPr>
        <w:t>”</w:t>
      </w:r>
    </w:p>
    <w:p w:rsidR="00C74103" w:rsidRPr="00882E4F" w:rsidRDefault="00C74103" w:rsidP="00731103">
      <w:pPr>
        <w:spacing w:after="0" w:line="240" w:lineRule="auto"/>
        <w:ind w:left="1429" w:right="618"/>
        <w:jc w:val="both"/>
        <w:rPr>
          <w:rFonts w:ascii="ITC Avant Garde" w:hAnsi="ITC Avant Garde"/>
          <w:iCs/>
          <w:color w:val="000000"/>
          <w:sz w:val="18"/>
          <w:szCs w:val="18"/>
          <w:lang w:eastAsia="es-MX"/>
        </w:rPr>
      </w:pPr>
    </w:p>
    <w:bookmarkEnd w:id="0"/>
    <w:p w:rsidR="00A31006" w:rsidRDefault="00D110BA" w:rsidP="00C1208F">
      <w:pPr>
        <w:spacing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sidR="00076C82">
        <w:rPr>
          <w:rFonts w:ascii="ITC Avant Garde" w:hAnsi="ITC Avant Garde"/>
          <w:bCs/>
        </w:rPr>
        <w:t>través del oficio IFT/D01/P/</w:t>
      </w:r>
      <w:r w:rsidR="008E6280">
        <w:rPr>
          <w:rFonts w:ascii="ITC Avant Garde" w:hAnsi="ITC Avant Garde"/>
          <w:bCs/>
        </w:rPr>
        <w:t>016</w:t>
      </w:r>
      <w:r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C1208F">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C1208F">
        <w:rPr>
          <w:rFonts w:ascii="ITC Avant Garde" w:hAnsi="ITC Avant Garde"/>
          <w:bCs/>
        </w:rPr>
        <w:t>febrero</w:t>
      </w:r>
      <w:r w:rsidRPr="00D110BA">
        <w:rPr>
          <w:rFonts w:ascii="ITC Avant Garde" w:hAnsi="ITC Avant Garde"/>
          <w:bCs/>
        </w:rPr>
        <w:t xml:space="preserve"> de 201</w:t>
      </w:r>
      <w:r w:rsidR="00C1208F">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C1208F">
        <w:rPr>
          <w:rFonts w:ascii="ITC Avant Garde" w:hAnsi="ITC Avant Garde"/>
          <w:bCs/>
        </w:rPr>
        <w:t>0222</w:t>
      </w:r>
      <w:r w:rsidRPr="00D110BA">
        <w:rPr>
          <w:rFonts w:ascii="ITC Avant Garde" w:hAnsi="ITC Avant Garde"/>
          <w:bCs/>
        </w:rPr>
        <w:t xml:space="preserve"> emitido por la Dirección General de Política de Telecomunicaciones y de Radiodifusión adscrita a la Secretaría, notificó el oficio 1.-</w:t>
      </w:r>
      <w:r w:rsidR="00C1208F">
        <w:rPr>
          <w:rFonts w:ascii="ITC Avant Garde" w:hAnsi="ITC Avant Garde"/>
          <w:bCs/>
        </w:rPr>
        <w:t>55</w:t>
      </w:r>
      <w:r w:rsidRPr="00D110BA">
        <w:rPr>
          <w:rFonts w:ascii="ITC Avant Garde" w:hAnsi="ITC Avant Garde"/>
          <w:bCs/>
        </w:rPr>
        <w:t xml:space="preserve"> recibido en este Instituto el </w:t>
      </w:r>
      <w:r w:rsidR="00C1208F">
        <w:rPr>
          <w:rFonts w:ascii="ITC Avant Garde" w:hAnsi="ITC Avant Garde"/>
          <w:bCs/>
        </w:rPr>
        <w:t>7</w:t>
      </w:r>
      <w:r w:rsidRPr="00D110BA">
        <w:rPr>
          <w:rFonts w:ascii="ITC Avant Garde" w:hAnsi="ITC Avant Garde"/>
          <w:bCs/>
        </w:rPr>
        <w:t xml:space="preserve"> de </w:t>
      </w:r>
      <w:r w:rsidR="00C1208F">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mediante el cual la Secretaría emitió la opinión técnica en sentido favorable</w:t>
      </w:r>
      <w:r w:rsidR="00C1208F">
        <w:rPr>
          <w:rFonts w:ascii="ITC Avant Garde" w:hAnsi="ITC Avant Garde"/>
          <w:bCs/>
        </w:rPr>
        <w:t>.</w:t>
      </w:r>
    </w:p>
    <w:p w:rsidR="00C1208F" w:rsidRPr="00A31006" w:rsidRDefault="00C1208F" w:rsidP="00C1208F">
      <w:pPr>
        <w:spacing w:after="0" w:line="240" w:lineRule="auto"/>
        <w:jc w:val="both"/>
        <w:rPr>
          <w:rFonts w:ascii="ITC Avant Garde" w:hAnsi="ITC Avant Garde"/>
          <w:i/>
          <w:iCs/>
          <w:color w:val="000000"/>
          <w:sz w:val="18"/>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280C98" w:rsidP="00280C98">
      <w:pPr>
        <w:spacing w:after="0" w:line="240" w:lineRule="auto"/>
        <w:jc w:val="both"/>
        <w:rPr>
          <w:rFonts w:ascii="ITC Avant Garde" w:hAnsi="ITC Avant Garde"/>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110326"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lastRenderedPageBreak/>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31006" w:rsidRDefault="00A31006" w:rsidP="00731103">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D44BFA">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51C58">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391FB8" w:rsidRPr="00192547" w:rsidRDefault="00391FB8" w:rsidP="00731103">
      <w:pPr>
        <w:autoSpaceDE w:val="0"/>
        <w:autoSpaceDN w:val="0"/>
        <w:adjustRightInd w:val="0"/>
        <w:spacing w:after="0" w:line="240" w:lineRule="auto"/>
        <w:jc w:val="both"/>
        <w:rPr>
          <w:rFonts w:ascii="ITC Avant Garde" w:hAnsi="ITC Avant Garde"/>
          <w:bCs/>
        </w:rPr>
      </w:pPr>
    </w:p>
    <w:p w:rsidR="00D247B5" w:rsidRPr="00882E4F" w:rsidRDefault="00D247B5" w:rsidP="00882E4F">
      <w:pPr>
        <w:pStyle w:val="Ttulo2"/>
        <w:jc w:val="center"/>
        <w:rPr>
          <w:rFonts w:ascii="ITC Avant Garde" w:hAnsi="ITC Avant Garde"/>
          <w:b/>
          <w:bCs/>
          <w:color w:val="000000"/>
          <w:lang w:eastAsia="es-MX"/>
        </w:rPr>
      </w:pPr>
      <w:r w:rsidRPr="00882E4F">
        <w:rPr>
          <w:rFonts w:ascii="ITC Avant Garde" w:hAnsi="ITC Avant Garde"/>
          <w:b/>
          <w:bCs/>
          <w:color w:val="000000"/>
          <w:sz w:val="22"/>
          <w:szCs w:val="22"/>
          <w:lang w:eastAsia="es-MX"/>
        </w:rPr>
        <w:t>RESOLUTIVOS</w:t>
      </w:r>
    </w:p>
    <w:p w:rsidR="00A31006" w:rsidRPr="00882E4F" w:rsidRDefault="00A31006"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8E6280">
        <w:rPr>
          <w:rFonts w:ascii="ITC Avant Garde" w:hAnsi="ITC Avant Garde"/>
          <w:bCs/>
          <w:color w:val="000000"/>
          <w:lang w:eastAsia="es-MX"/>
        </w:rPr>
        <w:t>19</w:t>
      </w:r>
      <w:r w:rsidR="00927E89" w:rsidRPr="00EB0915">
        <w:rPr>
          <w:rFonts w:ascii="ITC Avant Garde" w:hAnsi="ITC Avant Garde"/>
          <w:bCs/>
          <w:color w:val="000000"/>
          <w:lang w:eastAsia="es-MX"/>
        </w:rPr>
        <w:t xml:space="preserve"> </w:t>
      </w:r>
      <w:r w:rsidR="00110326" w:rsidRPr="00EB0915">
        <w:rPr>
          <w:rFonts w:ascii="ITC Avant Garde" w:hAnsi="ITC Avant Garde"/>
          <w:bCs/>
          <w:color w:val="000000"/>
          <w:lang w:eastAsia="es-MX"/>
        </w:rPr>
        <w:t xml:space="preserve">de </w:t>
      </w:r>
      <w:r w:rsidR="00110326">
        <w:rPr>
          <w:rFonts w:ascii="ITC Avant Garde" w:hAnsi="ITC Avant Garde"/>
          <w:bCs/>
          <w:color w:val="000000"/>
          <w:lang w:eastAsia="es-MX"/>
        </w:rPr>
        <w:t>enero</w:t>
      </w:r>
      <w:r w:rsidR="00110326" w:rsidRPr="00EB0915">
        <w:rPr>
          <w:rFonts w:ascii="ITC Avant Garde" w:hAnsi="ITC Avant Garde"/>
          <w:bCs/>
          <w:color w:val="000000"/>
          <w:lang w:eastAsia="es-MX"/>
        </w:rPr>
        <w:t xml:space="preserve"> de 200</w:t>
      </w:r>
      <w:r w:rsidR="00110326">
        <w:rPr>
          <w:rFonts w:ascii="ITC Avant Garde" w:hAnsi="ITC Avant Garde"/>
          <w:bCs/>
          <w:color w:val="000000"/>
          <w:lang w:eastAsia="es-MX"/>
        </w:rPr>
        <w:t>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8E6280">
        <w:rPr>
          <w:rFonts w:ascii="ITC Avant Garde" w:hAnsi="ITC Avant Garde"/>
          <w:bCs/>
        </w:rPr>
        <w:t>20</w:t>
      </w:r>
      <w:r w:rsidR="00D110BA" w:rsidRPr="00530215">
        <w:rPr>
          <w:rFonts w:ascii="ITC Avant Garde" w:hAnsi="ITC Avant Garde"/>
          <w:bCs/>
        </w:rPr>
        <w:t xml:space="preserve"> de </w:t>
      </w:r>
      <w:r w:rsidR="00110326">
        <w:rPr>
          <w:rFonts w:ascii="ITC Avant Garde" w:hAnsi="ITC Avant Garde"/>
          <w:bCs/>
        </w:rPr>
        <w:t>enero</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lastRenderedPageBreak/>
        <w:t xml:space="preserve">A fin de que el Instituto Federal de Telecomunicaciones expida el título de concesión señalado en el presente Resolutivo,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420A99" w:rsidRDefault="00420A99"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530215" w:rsidRDefault="00530215"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530215" w:rsidRDefault="00530215" w:rsidP="00731103">
      <w:pPr>
        <w:autoSpaceDE w:val="0"/>
        <w:autoSpaceDN w:val="0"/>
        <w:adjustRightInd w:val="0"/>
        <w:spacing w:after="0" w:line="240" w:lineRule="auto"/>
        <w:jc w:val="both"/>
        <w:rPr>
          <w:rFonts w:ascii="ITC Avant Garde" w:hAnsi="ITC Avant Garde"/>
          <w:b/>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927E89" w:rsidRDefault="00927E89" w:rsidP="00731103">
      <w:pPr>
        <w:autoSpaceDE w:val="0"/>
        <w:autoSpaceDN w:val="0"/>
        <w:adjustRightInd w:val="0"/>
        <w:spacing w:after="0" w:line="240" w:lineRule="auto"/>
        <w:jc w:val="both"/>
        <w:rPr>
          <w:rFonts w:ascii="ITC Avant Garde" w:hAnsi="ITC Avant Garde"/>
          <w:bCs/>
          <w:lang w:val="es-ES_tradnl"/>
        </w:rPr>
      </w:pPr>
    </w:p>
    <w:p w:rsidR="00927E89" w:rsidRPr="003F3844" w:rsidRDefault="00927E89" w:rsidP="00927E89">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proofErr w:type="spellStart"/>
      <w:r w:rsidR="008E6280">
        <w:rPr>
          <w:rFonts w:ascii="ITC Avant Garde" w:hAnsi="ITC Avant Garde"/>
          <w:bCs/>
          <w:color w:val="000000"/>
          <w:lang w:eastAsia="es-MX"/>
        </w:rPr>
        <w:t>Telecable</w:t>
      </w:r>
      <w:proofErr w:type="spellEnd"/>
      <w:r w:rsidR="008E6280">
        <w:rPr>
          <w:rFonts w:ascii="ITC Avant Garde" w:hAnsi="ITC Avant Garde"/>
          <w:bCs/>
          <w:color w:val="000000"/>
          <w:lang w:eastAsia="es-MX"/>
        </w:rPr>
        <w:t xml:space="preserve"> de Tierra Caliente</w:t>
      </w:r>
      <w:r w:rsidR="00762D16" w:rsidRPr="001C4F61">
        <w:rPr>
          <w:rFonts w:ascii="ITC Avant Garde" w:hAnsi="ITC Avant Garde"/>
          <w:bCs/>
          <w:color w:val="000000"/>
          <w:lang w:eastAsia="es-MX"/>
        </w:rPr>
        <w:t>,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3B2832" w:rsidRDefault="000728CE" w:rsidP="003B2832">
      <w:pPr>
        <w:pStyle w:val="Sinespaciado"/>
        <w:jc w:val="both"/>
      </w:pPr>
      <w:r w:rsidRPr="000728CE">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P/IFT/170316/127.</w:t>
      </w:r>
    </w:p>
    <w:sectPr w:rsidR="003B2832" w:rsidSect="009A20AA">
      <w:headerReference w:type="even" r:id="rId8"/>
      <w:footerReference w:type="default" r:id="rId9"/>
      <w:headerReference w:type="first" r:id="rId10"/>
      <w:pgSz w:w="12240" w:h="15840"/>
      <w:pgMar w:top="2127" w:right="1418" w:bottom="1134" w:left="1418" w:header="709" w:footer="9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AEC" w:rsidRDefault="005A1AEC" w:rsidP="00072BC8">
      <w:pPr>
        <w:spacing w:after="0" w:line="240" w:lineRule="auto"/>
      </w:pPr>
      <w:r>
        <w:separator/>
      </w:r>
    </w:p>
  </w:endnote>
  <w:endnote w:type="continuationSeparator" w:id="0">
    <w:p w:rsidR="005A1AEC" w:rsidRDefault="005A1AEC"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289429"/>
      <w:docPartObj>
        <w:docPartGallery w:val="Page Numbers (Bottom of Page)"/>
        <w:docPartUnique/>
      </w:docPartObj>
    </w:sdtPr>
    <w:sdtEndPr>
      <w:rPr>
        <w:rFonts w:ascii="ITC Avant Garde" w:hAnsi="ITC Avant Garde"/>
        <w:sz w:val="20"/>
        <w:szCs w:val="20"/>
      </w:rPr>
    </w:sdtEndPr>
    <w:sdtContent>
      <w:p w:rsidR="009A20AA" w:rsidRPr="009A20AA" w:rsidRDefault="009A20AA">
        <w:pPr>
          <w:pStyle w:val="Piedepgina"/>
          <w:jc w:val="right"/>
          <w:rPr>
            <w:rFonts w:ascii="ITC Avant Garde" w:hAnsi="ITC Avant Garde"/>
            <w:sz w:val="20"/>
            <w:szCs w:val="20"/>
          </w:rPr>
        </w:pPr>
        <w:r w:rsidRPr="009A20AA">
          <w:rPr>
            <w:rFonts w:ascii="ITC Avant Garde" w:hAnsi="ITC Avant Garde"/>
            <w:sz w:val="20"/>
            <w:szCs w:val="20"/>
          </w:rPr>
          <w:fldChar w:fldCharType="begin"/>
        </w:r>
        <w:r w:rsidRPr="009A20AA">
          <w:rPr>
            <w:rFonts w:ascii="ITC Avant Garde" w:hAnsi="ITC Avant Garde"/>
            <w:sz w:val="20"/>
            <w:szCs w:val="20"/>
          </w:rPr>
          <w:instrText>PAGE   \* MERGEFORMAT</w:instrText>
        </w:r>
        <w:r w:rsidRPr="009A20AA">
          <w:rPr>
            <w:rFonts w:ascii="ITC Avant Garde" w:hAnsi="ITC Avant Garde"/>
            <w:sz w:val="20"/>
            <w:szCs w:val="20"/>
          </w:rPr>
          <w:fldChar w:fldCharType="separate"/>
        </w:r>
        <w:r w:rsidR="00882E4F" w:rsidRPr="00882E4F">
          <w:rPr>
            <w:rFonts w:ascii="ITC Avant Garde" w:hAnsi="ITC Avant Garde"/>
            <w:noProof/>
            <w:sz w:val="20"/>
            <w:szCs w:val="20"/>
            <w:lang w:val="es-ES"/>
          </w:rPr>
          <w:t>10</w:t>
        </w:r>
        <w:r w:rsidRPr="009A20AA">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AEC" w:rsidRDefault="005A1AEC" w:rsidP="00072BC8">
      <w:pPr>
        <w:spacing w:after="0" w:line="240" w:lineRule="auto"/>
      </w:pPr>
      <w:r>
        <w:separator/>
      </w:r>
    </w:p>
  </w:footnote>
  <w:footnote w:type="continuationSeparator" w:id="0">
    <w:p w:rsidR="005A1AEC" w:rsidRDefault="005A1AEC"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5A1AE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5A1AEC">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597E"/>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54DC"/>
    <w:rsid w:val="00046710"/>
    <w:rsid w:val="000500BD"/>
    <w:rsid w:val="000500D9"/>
    <w:rsid w:val="0005470B"/>
    <w:rsid w:val="00062880"/>
    <w:rsid w:val="00062C40"/>
    <w:rsid w:val="00063CFA"/>
    <w:rsid w:val="00072221"/>
    <w:rsid w:val="000728CE"/>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AC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C5C"/>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4F61"/>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784"/>
    <w:rsid w:val="00276D2C"/>
    <w:rsid w:val="002779D1"/>
    <w:rsid w:val="00277BFB"/>
    <w:rsid w:val="00280C98"/>
    <w:rsid w:val="00281968"/>
    <w:rsid w:val="002840F8"/>
    <w:rsid w:val="00286D88"/>
    <w:rsid w:val="00287CBF"/>
    <w:rsid w:val="002915DF"/>
    <w:rsid w:val="0029348C"/>
    <w:rsid w:val="002A489F"/>
    <w:rsid w:val="002A4AF4"/>
    <w:rsid w:val="002A4B95"/>
    <w:rsid w:val="002A65BC"/>
    <w:rsid w:val="002B05C0"/>
    <w:rsid w:val="002B0869"/>
    <w:rsid w:val="002B09D1"/>
    <w:rsid w:val="002B35AD"/>
    <w:rsid w:val="002C1695"/>
    <w:rsid w:val="002C3B54"/>
    <w:rsid w:val="002D04EB"/>
    <w:rsid w:val="002D0F52"/>
    <w:rsid w:val="002D1C16"/>
    <w:rsid w:val="002D287C"/>
    <w:rsid w:val="002D52BD"/>
    <w:rsid w:val="002E0045"/>
    <w:rsid w:val="002E0A17"/>
    <w:rsid w:val="002E1806"/>
    <w:rsid w:val="002E42D5"/>
    <w:rsid w:val="002E4A09"/>
    <w:rsid w:val="002E53E1"/>
    <w:rsid w:val="002F0480"/>
    <w:rsid w:val="002F0C17"/>
    <w:rsid w:val="002F216E"/>
    <w:rsid w:val="002F3E29"/>
    <w:rsid w:val="002F5035"/>
    <w:rsid w:val="002F5411"/>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13"/>
    <w:rsid w:val="00335F5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A2A8F"/>
    <w:rsid w:val="003B173B"/>
    <w:rsid w:val="003B22D6"/>
    <w:rsid w:val="003B2832"/>
    <w:rsid w:val="003B7B37"/>
    <w:rsid w:val="003C29D1"/>
    <w:rsid w:val="003C5F0B"/>
    <w:rsid w:val="003D0457"/>
    <w:rsid w:val="003D6094"/>
    <w:rsid w:val="003D6547"/>
    <w:rsid w:val="003D6904"/>
    <w:rsid w:val="003E4054"/>
    <w:rsid w:val="003E4F3A"/>
    <w:rsid w:val="003E5255"/>
    <w:rsid w:val="003E5B75"/>
    <w:rsid w:val="003E5D06"/>
    <w:rsid w:val="003E6BA4"/>
    <w:rsid w:val="003E76B5"/>
    <w:rsid w:val="003F3126"/>
    <w:rsid w:val="003F3844"/>
    <w:rsid w:val="003F6DC0"/>
    <w:rsid w:val="0041112B"/>
    <w:rsid w:val="00411763"/>
    <w:rsid w:val="00413B2D"/>
    <w:rsid w:val="00415E0A"/>
    <w:rsid w:val="00415FB4"/>
    <w:rsid w:val="00420A99"/>
    <w:rsid w:val="00420FA3"/>
    <w:rsid w:val="0042130D"/>
    <w:rsid w:val="00424C54"/>
    <w:rsid w:val="0042731F"/>
    <w:rsid w:val="00427C38"/>
    <w:rsid w:val="00431D55"/>
    <w:rsid w:val="00433EBB"/>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939E9"/>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181"/>
    <w:rsid w:val="0056245E"/>
    <w:rsid w:val="00563E87"/>
    <w:rsid w:val="00565FD0"/>
    <w:rsid w:val="00566E71"/>
    <w:rsid w:val="0057626E"/>
    <w:rsid w:val="005770BA"/>
    <w:rsid w:val="00577A20"/>
    <w:rsid w:val="005840B5"/>
    <w:rsid w:val="00584E1B"/>
    <w:rsid w:val="005903DD"/>
    <w:rsid w:val="00594CC9"/>
    <w:rsid w:val="005A1AEC"/>
    <w:rsid w:val="005A1FD9"/>
    <w:rsid w:val="005A5075"/>
    <w:rsid w:val="005B04D3"/>
    <w:rsid w:val="005B0C52"/>
    <w:rsid w:val="005B5EEC"/>
    <w:rsid w:val="005B782D"/>
    <w:rsid w:val="005C011E"/>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351F"/>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3F79"/>
    <w:rsid w:val="00626C94"/>
    <w:rsid w:val="006305D5"/>
    <w:rsid w:val="00632357"/>
    <w:rsid w:val="00635CF3"/>
    <w:rsid w:val="00636E5E"/>
    <w:rsid w:val="00641B7E"/>
    <w:rsid w:val="00641DF0"/>
    <w:rsid w:val="006431E8"/>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191F"/>
    <w:rsid w:val="006B2E15"/>
    <w:rsid w:val="006B4376"/>
    <w:rsid w:val="006B5BBB"/>
    <w:rsid w:val="006B72B8"/>
    <w:rsid w:val="006C2075"/>
    <w:rsid w:val="006C37D1"/>
    <w:rsid w:val="006C67E6"/>
    <w:rsid w:val="006C759B"/>
    <w:rsid w:val="006D21C8"/>
    <w:rsid w:val="006D38A0"/>
    <w:rsid w:val="006E3596"/>
    <w:rsid w:val="006F1CA7"/>
    <w:rsid w:val="006F3F8D"/>
    <w:rsid w:val="006F76D6"/>
    <w:rsid w:val="006F7D66"/>
    <w:rsid w:val="0070234A"/>
    <w:rsid w:val="007023FE"/>
    <w:rsid w:val="0071048A"/>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D1B"/>
    <w:rsid w:val="007613DB"/>
    <w:rsid w:val="007619AB"/>
    <w:rsid w:val="00761C83"/>
    <w:rsid w:val="00762D16"/>
    <w:rsid w:val="007631AF"/>
    <w:rsid w:val="00763340"/>
    <w:rsid w:val="007647C6"/>
    <w:rsid w:val="0076603F"/>
    <w:rsid w:val="007672AF"/>
    <w:rsid w:val="00773F40"/>
    <w:rsid w:val="00781229"/>
    <w:rsid w:val="00783A36"/>
    <w:rsid w:val="007848E7"/>
    <w:rsid w:val="0078560E"/>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2E4F"/>
    <w:rsid w:val="00883DA9"/>
    <w:rsid w:val="00885170"/>
    <w:rsid w:val="0088600A"/>
    <w:rsid w:val="008903AD"/>
    <w:rsid w:val="008906B3"/>
    <w:rsid w:val="00893CB1"/>
    <w:rsid w:val="00893DF6"/>
    <w:rsid w:val="008A05C5"/>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6280"/>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A20AA"/>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01E8F"/>
    <w:rsid w:val="00A06C6E"/>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5606"/>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566B"/>
    <w:rsid w:val="00AD634A"/>
    <w:rsid w:val="00AD73AF"/>
    <w:rsid w:val="00AD79BB"/>
    <w:rsid w:val="00AE1724"/>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10307"/>
    <w:rsid w:val="00C1089A"/>
    <w:rsid w:val="00C1208F"/>
    <w:rsid w:val="00C15F97"/>
    <w:rsid w:val="00C1738A"/>
    <w:rsid w:val="00C176C7"/>
    <w:rsid w:val="00C21758"/>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F20DB"/>
    <w:rsid w:val="00CF3E99"/>
    <w:rsid w:val="00CF50B4"/>
    <w:rsid w:val="00CF5CA1"/>
    <w:rsid w:val="00CF740A"/>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4BFA"/>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2B4A"/>
    <w:rsid w:val="00DB4753"/>
    <w:rsid w:val="00DB4D97"/>
    <w:rsid w:val="00DC6F45"/>
    <w:rsid w:val="00DC7ACD"/>
    <w:rsid w:val="00DD27FA"/>
    <w:rsid w:val="00DD3C1E"/>
    <w:rsid w:val="00DD4918"/>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647F"/>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E382416A-30BE-4240-9572-E6E90617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3B28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B28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B28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3B28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0728CE"/>
  </w:style>
  <w:style w:type="paragraph" w:styleId="Sinespaciado">
    <w:name w:val="No Spacing"/>
    <w:basedOn w:val="Normal"/>
    <w:link w:val="SinespaciadoCar"/>
    <w:uiPriority w:val="1"/>
    <w:qFormat/>
    <w:rsid w:val="000728CE"/>
    <w:pPr>
      <w:spacing w:after="0" w:line="240" w:lineRule="auto"/>
    </w:pPr>
    <w:rPr>
      <w:sz w:val="20"/>
      <w:szCs w:val="20"/>
      <w:lang w:eastAsia="es-MX"/>
    </w:rPr>
  </w:style>
  <w:style w:type="character" w:customStyle="1" w:styleId="Ttulo1Car">
    <w:name w:val="Título 1 Car"/>
    <w:basedOn w:val="Fuentedeprrafopredeter"/>
    <w:link w:val="Ttulo1"/>
    <w:uiPriority w:val="9"/>
    <w:rsid w:val="003B2832"/>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3B2832"/>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3B2832"/>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3B2832"/>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551573004">
      <w:bodyDiv w:val="1"/>
      <w:marLeft w:val="0"/>
      <w:marRight w:val="0"/>
      <w:marTop w:val="0"/>
      <w:marBottom w:val="0"/>
      <w:divBdr>
        <w:top w:val="none" w:sz="0" w:space="0" w:color="auto"/>
        <w:left w:val="none" w:sz="0" w:space="0" w:color="auto"/>
        <w:bottom w:val="none" w:sz="0" w:space="0" w:color="auto"/>
        <w:right w:val="none" w:sz="0" w:space="0" w:color="auto"/>
      </w:divBdr>
    </w:div>
    <w:div w:id="212947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403B-873E-411F-A1D9-8598E995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4716</Words>
  <Characters>25941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2016-03-09T17:56:00Z</cp:lastPrinted>
  <dcterms:created xsi:type="dcterms:W3CDTF">2016-03-30T03:39:00Z</dcterms:created>
  <dcterms:modified xsi:type="dcterms:W3CDTF">2016-06-16T19:47:00Z</dcterms:modified>
</cp:coreProperties>
</file>