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62"/>
        <w:gridCol w:w="2004"/>
        <w:gridCol w:w="2034"/>
        <w:gridCol w:w="2183"/>
        <w:gridCol w:w="1967"/>
      </w:tblGrid>
      <w:tr w:rsidR="00AA6D5E" w14:paraId="241ACF38" w14:textId="1C63152E" w:rsidTr="00AA6D5E">
        <w:trPr>
          <w:trHeight w:val="568"/>
        </w:trPr>
        <w:tc>
          <w:tcPr>
            <w:tcW w:w="1162" w:type="dxa"/>
            <w:vMerge w:val="restart"/>
          </w:tcPr>
          <w:p w14:paraId="30314CDC" w14:textId="16E0CD34" w:rsidR="00CA75DE" w:rsidRDefault="00AA6D5E" w:rsidP="006D48D7">
            <w:pPr>
              <w:jc w:val="center"/>
            </w:pPr>
            <w:r>
              <w:t>METRICS</w:t>
            </w:r>
          </w:p>
        </w:tc>
        <w:tc>
          <w:tcPr>
            <w:tcW w:w="4038" w:type="dxa"/>
            <w:gridSpan w:val="2"/>
          </w:tcPr>
          <w:p w14:paraId="4243E412" w14:textId="5F48732D" w:rsidR="00AA6D5E" w:rsidRDefault="00AA6D5E" w:rsidP="00AA6D5E">
            <w:pPr>
              <w:jc w:val="center"/>
            </w:pPr>
            <w:r>
              <w:t>DARKNET DATASET</w:t>
            </w:r>
          </w:p>
        </w:tc>
        <w:tc>
          <w:tcPr>
            <w:tcW w:w="4150" w:type="dxa"/>
            <w:gridSpan w:val="2"/>
          </w:tcPr>
          <w:p w14:paraId="20303D2A" w14:textId="6A43D345" w:rsidR="00AA6D5E" w:rsidRDefault="00AA6D5E" w:rsidP="00AA6D5E">
            <w:pPr>
              <w:jc w:val="center"/>
            </w:pPr>
            <w:r>
              <w:t>TOR DATASET</w:t>
            </w:r>
          </w:p>
        </w:tc>
      </w:tr>
      <w:tr w:rsidR="00AA6D5E" w14:paraId="0FD25FFB" w14:textId="75A72841" w:rsidTr="00AA6D5E">
        <w:trPr>
          <w:trHeight w:val="568"/>
        </w:trPr>
        <w:tc>
          <w:tcPr>
            <w:tcW w:w="1162" w:type="dxa"/>
            <w:vMerge/>
          </w:tcPr>
          <w:p w14:paraId="560430E7" w14:textId="77777777" w:rsidR="00AA6D5E" w:rsidRDefault="00AA6D5E" w:rsidP="00AA6D5E">
            <w:pPr>
              <w:jc w:val="center"/>
            </w:pPr>
          </w:p>
        </w:tc>
        <w:tc>
          <w:tcPr>
            <w:tcW w:w="2004" w:type="dxa"/>
          </w:tcPr>
          <w:p w14:paraId="79D4F2EB" w14:textId="6FFA50C4" w:rsidR="00AA6D5E" w:rsidRDefault="00AA6D5E" w:rsidP="00AA6D5E">
            <w:pPr>
              <w:jc w:val="center"/>
            </w:pPr>
            <w:r>
              <w:t>Basic MRFO</w:t>
            </w:r>
          </w:p>
        </w:tc>
        <w:tc>
          <w:tcPr>
            <w:tcW w:w="2034" w:type="dxa"/>
          </w:tcPr>
          <w:p w14:paraId="7EC136B6" w14:textId="4AA5B6EF" w:rsidR="00AA6D5E" w:rsidRDefault="00AA6D5E" w:rsidP="00AA6D5E">
            <w:pPr>
              <w:jc w:val="center"/>
            </w:pPr>
            <w:r>
              <w:t>Proposed MRFO</w:t>
            </w:r>
          </w:p>
        </w:tc>
        <w:tc>
          <w:tcPr>
            <w:tcW w:w="2183" w:type="dxa"/>
          </w:tcPr>
          <w:p w14:paraId="79781BE0" w14:textId="163CEA7D" w:rsidR="00AA6D5E" w:rsidRDefault="00AA6D5E" w:rsidP="00AA6D5E">
            <w:pPr>
              <w:jc w:val="center"/>
            </w:pPr>
            <w:r>
              <w:t>Basic MRFO</w:t>
            </w:r>
          </w:p>
        </w:tc>
        <w:tc>
          <w:tcPr>
            <w:tcW w:w="1967" w:type="dxa"/>
          </w:tcPr>
          <w:p w14:paraId="28C04811" w14:textId="013288E8" w:rsidR="00AA6D5E" w:rsidRDefault="00AA6D5E" w:rsidP="00AA6D5E">
            <w:pPr>
              <w:jc w:val="center"/>
            </w:pPr>
            <w:r>
              <w:t>Proposed MRFO</w:t>
            </w:r>
          </w:p>
        </w:tc>
      </w:tr>
      <w:tr w:rsidR="00AA6D5E" w14:paraId="17101BA4" w14:textId="739970CA" w:rsidTr="00AA6D5E">
        <w:trPr>
          <w:trHeight w:val="568"/>
        </w:trPr>
        <w:tc>
          <w:tcPr>
            <w:tcW w:w="1162" w:type="dxa"/>
          </w:tcPr>
          <w:p w14:paraId="338C4E7E" w14:textId="58A96808" w:rsidR="00AA6D5E" w:rsidRPr="00AA6D5E" w:rsidRDefault="00AA6D5E" w:rsidP="00AA6D5E">
            <w:pPr>
              <w:jc w:val="center"/>
            </w:pPr>
            <w:r>
              <w:t>Accuracy</w:t>
            </w:r>
          </w:p>
        </w:tc>
        <w:tc>
          <w:tcPr>
            <w:tcW w:w="2004" w:type="dxa"/>
          </w:tcPr>
          <w:p w14:paraId="28AC05A0" w14:textId="3D23F3EB" w:rsidR="00AA6D5E" w:rsidRDefault="00AA6D5E" w:rsidP="00AA6D5E">
            <w:pPr>
              <w:jc w:val="center"/>
            </w:pPr>
            <w:r w:rsidRPr="00AA6D5E">
              <w:t>0.816428</w:t>
            </w:r>
          </w:p>
        </w:tc>
        <w:tc>
          <w:tcPr>
            <w:tcW w:w="2034" w:type="dxa"/>
          </w:tcPr>
          <w:p w14:paraId="682B8A0C" w14:textId="49205D77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996100</w:t>
            </w:r>
          </w:p>
        </w:tc>
        <w:tc>
          <w:tcPr>
            <w:tcW w:w="2183" w:type="dxa"/>
          </w:tcPr>
          <w:p w14:paraId="6A609A66" w14:textId="6E3267E4" w:rsidR="00AA6D5E" w:rsidRDefault="00AA6D5E" w:rsidP="00AA6D5E">
            <w:pPr>
              <w:jc w:val="center"/>
            </w:pPr>
            <w:r>
              <w:t>0.</w:t>
            </w:r>
            <w:r w:rsidRPr="00AA6D5E">
              <w:t>853343</w:t>
            </w:r>
          </w:p>
        </w:tc>
        <w:tc>
          <w:tcPr>
            <w:tcW w:w="1967" w:type="dxa"/>
          </w:tcPr>
          <w:p w14:paraId="6088F38F" w14:textId="15EA3CE9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995214</w:t>
            </w:r>
          </w:p>
        </w:tc>
      </w:tr>
      <w:tr w:rsidR="00AA6D5E" w14:paraId="488937DD" w14:textId="00F4B0A9" w:rsidTr="00AA6D5E">
        <w:trPr>
          <w:trHeight w:val="595"/>
        </w:trPr>
        <w:tc>
          <w:tcPr>
            <w:tcW w:w="1162" w:type="dxa"/>
          </w:tcPr>
          <w:p w14:paraId="60011B39" w14:textId="78EA199A" w:rsidR="00AA6D5E" w:rsidRDefault="00AA6D5E" w:rsidP="00AA6D5E">
            <w:pPr>
              <w:jc w:val="center"/>
            </w:pPr>
            <w:r>
              <w:t>Precision</w:t>
            </w:r>
          </w:p>
        </w:tc>
        <w:tc>
          <w:tcPr>
            <w:tcW w:w="2004" w:type="dxa"/>
          </w:tcPr>
          <w:p w14:paraId="257E3FD6" w14:textId="02FABF08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856763</w:t>
            </w:r>
          </w:p>
        </w:tc>
        <w:tc>
          <w:tcPr>
            <w:tcW w:w="2034" w:type="dxa"/>
          </w:tcPr>
          <w:p w14:paraId="05520DB5" w14:textId="6A4A2929" w:rsidR="00AA6D5E" w:rsidRDefault="00AA6D5E" w:rsidP="00AA6D5E">
            <w:pPr>
              <w:jc w:val="center"/>
            </w:pPr>
            <w:r>
              <w:t>0.</w:t>
            </w:r>
            <w:r w:rsidRPr="00AA6D5E">
              <w:t>962365</w:t>
            </w:r>
          </w:p>
        </w:tc>
        <w:tc>
          <w:tcPr>
            <w:tcW w:w="2183" w:type="dxa"/>
          </w:tcPr>
          <w:p w14:paraId="7763BE52" w14:textId="337C1E4D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899331</w:t>
            </w:r>
          </w:p>
        </w:tc>
        <w:tc>
          <w:tcPr>
            <w:tcW w:w="1967" w:type="dxa"/>
          </w:tcPr>
          <w:p w14:paraId="4629F299" w14:textId="571CDB50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996363</w:t>
            </w:r>
          </w:p>
        </w:tc>
      </w:tr>
      <w:tr w:rsidR="00AA6D5E" w14:paraId="135B3A74" w14:textId="524CC20E" w:rsidTr="00AA6D5E">
        <w:trPr>
          <w:trHeight w:val="568"/>
        </w:trPr>
        <w:tc>
          <w:tcPr>
            <w:tcW w:w="1162" w:type="dxa"/>
          </w:tcPr>
          <w:p w14:paraId="5330FEAA" w14:textId="341D7CF9" w:rsidR="00AA6D5E" w:rsidRDefault="00AA6D5E" w:rsidP="00AA6D5E">
            <w:pPr>
              <w:jc w:val="center"/>
            </w:pPr>
            <w:r>
              <w:t>Sensitivity</w:t>
            </w:r>
          </w:p>
        </w:tc>
        <w:tc>
          <w:tcPr>
            <w:tcW w:w="2004" w:type="dxa"/>
          </w:tcPr>
          <w:p w14:paraId="19A69062" w14:textId="0DC4FF46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773387</w:t>
            </w:r>
          </w:p>
        </w:tc>
        <w:tc>
          <w:tcPr>
            <w:tcW w:w="2034" w:type="dxa"/>
          </w:tcPr>
          <w:p w14:paraId="543278A2" w14:textId="42529C6E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985729</w:t>
            </w:r>
          </w:p>
        </w:tc>
        <w:tc>
          <w:tcPr>
            <w:tcW w:w="2183" w:type="dxa"/>
          </w:tcPr>
          <w:p w14:paraId="25FDC42A" w14:textId="51029854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818391</w:t>
            </w:r>
          </w:p>
        </w:tc>
        <w:tc>
          <w:tcPr>
            <w:tcW w:w="1967" w:type="dxa"/>
          </w:tcPr>
          <w:p w14:paraId="65BD7CA8" w14:textId="3C480FE1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921468</w:t>
            </w:r>
          </w:p>
        </w:tc>
      </w:tr>
      <w:tr w:rsidR="00AA6D5E" w14:paraId="1F690531" w14:textId="3164369D" w:rsidTr="00AA6D5E">
        <w:trPr>
          <w:trHeight w:val="568"/>
        </w:trPr>
        <w:tc>
          <w:tcPr>
            <w:tcW w:w="1162" w:type="dxa"/>
          </w:tcPr>
          <w:p w14:paraId="2DDE3AA6" w14:textId="2D67F0A3" w:rsidR="00AA6D5E" w:rsidRDefault="00AA6D5E" w:rsidP="00AA6D5E">
            <w:pPr>
              <w:jc w:val="center"/>
            </w:pPr>
            <w:r>
              <w:t>Specificity</w:t>
            </w:r>
          </w:p>
        </w:tc>
        <w:tc>
          <w:tcPr>
            <w:tcW w:w="2004" w:type="dxa"/>
          </w:tcPr>
          <w:p w14:paraId="417CC939" w14:textId="1953F96E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858899</w:t>
            </w:r>
          </w:p>
        </w:tc>
        <w:tc>
          <w:tcPr>
            <w:tcW w:w="2034" w:type="dxa"/>
          </w:tcPr>
          <w:p w14:paraId="61CFC222" w14:textId="15959EC8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928641</w:t>
            </w:r>
          </w:p>
        </w:tc>
        <w:tc>
          <w:tcPr>
            <w:tcW w:w="2183" w:type="dxa"/>
          </w:tcPr>
          <w:p w14:paraId="6B405E28" w14:textId="0A7CA842" w:rsidR="00AA6D5E" w:rsidRDefault="00AA6D5E" w:rsidP="00AA6D5E">
            <w:pPr>
              <w:jc w:val="center"/>
            </w:pPr>
            <w:r>
              <w:t>0.</w:t>
            </w:r>
            <w:r w:rsidRPr="00AA6D5E">
              <w:t xml:space="preserve"> </w:t>
            </w:r>
            <w:r w:rsidRPr="00AA6D5E">
              <w:t>899331</w:t>
            </w:r>
          </w:p>
        </w:tc>
        <w:tc>
          <w:tcPr>
            <w:tcW w:w="1967" w:type="dxa"/>
          </w:tcPr>
          <w:p w14:paraId="6C8FE8FE" w14:textId="0BD0B819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928364</w:t>
            </w:r>
          </w:p>
        </w:tc>
      </w:tr>
      <w:tr w:rsidR="00AA6D5E" w14:paraId="4889623E" w14:textId="67EA4ECF" w:rsidTr="00AA6D5E">
        <w:trPr>
          <w:trHeight w:val="568"/>
        </w:trPr>
        <w:tc>
          <w:tcPr>
            <w:tcW w:w="1162" w:type="dxa"/>
          </w:tcPr>
          <w:p w14:paraId="1AF8E891" w14:textId="40EA85AE" w:rsidR="00AA6D5E" w:rsidRDefault="00AA6D5E" w:rsidP="00AA6D5E">
            <w:pPr>
              <w:jc w:val="center"/>
            </w:pPr>
            <w:r>
              <w:t>F-Measure</w:t>
            </w:r>
          </w:p>
        </w:tc>
        <w:tc>
          <w:tcPr>
            <w:tcW w:w="2004" w:type="dxa"/>
          </w:tcPr>
          <w:p w14:paraId="59FECC41" w14:textId="4B71AA7D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789048</w:t>
            </w:r>
          </w:p>
        </w:tc>
        <w:tc>
          <w:tcPr>
            <w:tcW w:w="2034" w:type="dxa"/>
          </w:tcPr>
          <w:p w14:paraId="09B5A4C2" w14:textId="3E0FED9A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918865</w:t>
            </w:r>
          </w:p>
        </w:tc>
        <w:tc>
          <w:tcPr>
            <w:tcW w:w="2183" w:type="dxa"/>
          </w:tcPr>
          <w:p w14:paraId="1EEEC1B1" w14:textId="4351A524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831662</w:t>
            </w:r>
          </w:p>
        </w:tc>
        <w:tc>
          <w:tcPr>
            <w:tcW w:w="1967" w:type="dxa"/>
          </w:tcPr>
          <w:p w14:paraId="22DE42D4" w14:textId="6D05AFB1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951754</w:t>
            </w:r>
          </w:p>
        </w:tc>
      </w:tr>
      <w:tr w:rsidR="00AA6D5E" w14:paraId="74DEEF9E" w14:textId="43B67A82" w:rsidTr="00AA6D5E">
        <w:trPr>
          <w:trHeight w:val="568"/>
        </w:trPr>
        <w:tc>
          <w:tcPr>
            <w:tcW w:w="1162" w:type="dxa"/>
          </w:tcPr>
          <w:p w14:paraId="598AAE2D" w14:textId="49412C17" w:rsidR="00AA6D5E" w:rsidRDefault="00AA6D5E" w:rsidP="00AA6D5E">
            <w:pPr>
              <w:jc w:val="center"/>
            </w:pPr>
            <w:r>
              <w:t>FPR</w:t>
            </w:r>
          </w:p>
        </w:tc>
        <w:tc>
          <w:tcPr>
            <w:tcW w:w="2004" w:type="dxa"/>
          </w:tcPr>
          <w:p w14:paraId="3848E364" w14:textId="3D942057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019704</w:t>
            </w:r>
          </w:p>
        </w:tc>
        <w:tc>
          <w:tcPr>
            <w:tcW w:w="2034" w:type="dxa"/>
          </w:tcPr>
          <w:p w14:paraId="4139C3BA" w14:textId="62D83346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001765</w:t>
            </w:r>
          </w:p>
        </w:tc>
        <w:tc>
          <w:tcPr>
            <w:tcW w:w="2183" w:type="dxa"/>
          </w:tcPr>
          <w:p w14:paraId="5F485482" w14:textId="7298BB1D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019473</w:t>
            </w:r>
          </w:p>
        </w:tc>
        <w:tc>
          <w:tcPr>
            <w:tcW w:w="1967" w:type="dxa"/>
          </w:tcPr>
          <w:p w14:paraId="4A86AF9B" w14:textId="52222742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001218</w:t>
            </w:r>
          </w:p>
        </w:tc>
      </w:tr>
      <w:tr w:rsidR="00AA6D5E" w14:paraId="221AF565" w14:textId="2C0BBA1B" w:rsidTr="00AA6D5E">
        <w:trPr>
          <w:trHeight w:val="568"/>
        </w:trPr>
        <w:tc>
          <w:tcPr>
            <w:tcW w:w="1162" w:type="dxa"/>
          </w:tcPr>
          <w:p w14:paraId="5E2F6DDA" w14:textId="3ECE49C4" w:rsidR="00AA6D5E" w:rsidRDefault="00AA6D5E" w:rsidP="00AA6D5E">
            <w:pPr>
              <w:jc w:val="center"/>
            </w:pPr>
            <w:r>
              <w:t>FNR</w:t>
            </w:r>
          </w:p>
        </w:tc>
        <w:tc>
          <w:tcPr>
            <w:tcW w:w="2004" w:type="dxa"/>
          </w:tcPr>
          <w:p w14:paraId="5C963A81" w14:textId="5E15BCAF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004080</w:t>
            </w:r>
          </w:p>
        </w:tc>
        <w:tc>
          <w:tcPr>
            <w:tcW w:w="2034" w:type="dxa"/>
          </w:tcPr>
          <w:p w14:paraId="5E6989E6" w14:textId="393CF7D1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015386</w:t>
            </w:r>
          </w:p>
        </w:tc>
        <w:tc>
          <w:tcPr>
            <w:tcW w:w="2183" w:type="dxa"/>
          </w:tcPr>
          <w:p w14:paraId="0A4F5FCD" w14:textId="6A6ABF7F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091602</w:t>
            </w:r>
          </w:p>
        </w:tc>
        <w:tc>
          <w:tcPr>
            <w:tcW w:w="1967" w:type="dxa"/>
          </w:tcPr>
          <w:p w14:paraId="58EF6DC2" w14:textId="016F8D9A" w:rsidR="00AA6D5E" w:rsidRDefault="00AA6D5E" w:rsidP="00AA6D5E">
            <w:pPr>
              <w:jc w:val="center"/>
            </w:pPr>
            <w:r>
              <w:t xml:space="preserve">0. </w:t>
            </w:r>
            <w:r w:rsidRPr="00AA6D5E">
              <w:t>082319</w:t>
            </w:r>
          </w:p>
        </w:tc>
      </w:tr>
    </w:tbl>
    <w:p w14:paraId="1DA62126" w14:textId="77777777" w:rsidR="00AA6D5E" w:rsidRDefault="00AA6D5E" w:rsidP="00AA6D5E">
      <w:pPr>
        <w:jc w:val="center"/>
      </w:pPr>
    </w:p>
    <w:sectPr w:rsidR="00AA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5E"/>
    <w:rsid w:val="006D48D7"/>
    <w:rsid w:val="00AA6D5E"/>
    <w:rsid w:val="00CA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F69A"/>
  <w15:chartTrackingRefBased/>
  <w15:docId w15:val="{4BD1A27B-9F70-4C78-94A2-A88FBF90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Alosh Denny</dc:creator>
  <cp:keywords/>
  <dc:description/>
  <cp:lastModifiedBy>Alosh Denny</cp:lastModifiedBy>
  <cp:revision>3</cp:revision>
  <dcterms:created xsi:type="dcterms:W3CDTF">2023-12-04T13:13:00Z</dcterms:created>
  <dcterms:modified xsi:type="dcterms:W3CDTF">2023-12-04T13:25:00Z</dcterms:modified>
</cp:coreProperties>
</file>