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IP = INternet Protocol and HTTP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Um ataque de força bruta resultou na obtenção da senha do administrador e no comprometimento do site. O atacante obteve acesso ao servidor e alterou a senha do administrador. Além disso, ele inseriu um código malicioso em javascript que direciona os usuários ao site greatrecipesforme.com onde compitador do usuário é infectado por um outro código malicioso, tornando as máquinas dos usuários lentas.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Alteração do nome do usuário do Admnistrador por um mais forte;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Desabilitar uso de senhas padrões de administradores;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Habilitar troca periódica de senhas dos usuários e inclusive administradores;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Criação de senhas mais fortes de usuários administradores;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Usar autenticação 2FA (OTP) para acesso a área administrativa;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 regular do site a fim de impedir situações assim.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