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5C35" w14:textId="77777777" w:rsidR="0000625B" w:rsidRPr="002740B7" w:rsidRDefault="00B132FF" w:rsidP="00216B5E">
      <w:pPr>
        <w:bidi/>
        <w:jc w:val="center"/>
        <w:rPr>
          <w:rFonts w:ascii="Times New Roman" w:hAnsi="Times New Roman" w:cs="Times New Roman"/>
          <w:b/>
          <w:bCs/>
          <w:sz w:val="40"/>
          <w:szCs w:val="40"/>
          <w:rtl/>
          <w:lang w:bidi="ar-TN"/>
        </w:rPr>
      </w:pPr>
      <w:r w:rsidRPr="002740B7">
        <w:rPr>
          <w:rFonts w:ascii="Times New Roman" w:hAnsi="Times New Roman" w:cs="Times New Roman"/>
          <w:b/>
          <w:bCs/>
          <w:sz w:val="40"/>
          <w:szCs w:val="40"/>
          <w:rtl/>
          <w:lang w:bidi="ar-TN"/>
        </w:rPr>
        <w:t>عقد قرض حسن</w:t>
      </w:r>
    </w:p>
    <w:p w14:paraId="70492E8C" w14:textId="77777777" w:rsidR="002740B7" w:rsidRDefault="002740B7" w:rsidP="00216B5E">
      <w:pPr>
        <w:bidi/>
        <w:rPr>
          <w:rFonts w:ascii="Times New Roman" w:hAnsi="Times New Roman" w:cs="Times New Roman"/>
          <w:sz w:val="32"/>
          <w:szCs w:val="32"/>
          <w:rtl/>
          <w:lang w:bidi="ar-TN"/>
        </w:rPr>
      </w:pPr>
    </w:p>
    <w:p w14:paraId="428BB422" w14:textId="77777777" w:rsidR="00B132FF" w:rsidRPr="002740B7" w:rsidRDefault="00B132FF" w:rsidP="00216B5E">
      <w:pPr>
        <w:bidi/>
        <w:rPr>
          <w:rFonts w:ascii="Times New Roman" w:hAnsi="Times New Roman" w:cs="Times New Roman"/>
          <w:sz w:val="32"/>
          <w:szCs w:val="32"/>
          <w:rtl/>
          <w:lang w:bidi="ar-TN"/>
        </w:rPr>
      </w:pP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عملا </w:t>
      </w:r>
      <w:r w:rsidR="002740B7"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بأحكام</w:t>
      </w: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القانون عدد11 لسنة 1989 المؤرخ في 4 فيفري 1989 والمتعلق </w:t>
      </w:r>
      <w:r w:rsidR="002740B7"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بأحداث</w:t>
      </w: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المجالس الجهوية </w:t>
      </w:r>
    </w:p>
    <w:p w14:paraId="048A5F30" w14:textId="77777777" w:rsidR="00B132FF" w:rsidRPr="002740B7" w:rsidRDefault="00B132FF" w:rsidP="00216B5E">
      <w:pPr>
        <w:bidi/>
        <w:rPr>
          <w:rFonts w:ascii="Times New Roman" w:hAnsi="Times New Roman" w:cs="Times New Roman"/>
          <w:sz w:val="32"/>
          <w:szCs w:val="32"/>
          <w:rtl/>
          <w:lang w:bidi="ar-TN"/>
        </w:rPr>
      </w:pP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الامر عدد 1122 لسنة 2012 المؤرخ في 10 اوت 2012 والمتعلق </w:t>
      </w:r>
      <w:r w:rsidR="00FF29B6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>بتسمية نيابات خصوصية لكافة المجالس الجهوية</w:t>
      </w:r>
    </w:p>
    <w:p w14:paraId="4B7257F4" w14:textId="77777777" w:rsidR="00356E23" w:rsidRPr="002740B7" w:rsidRDefault="00216B5E" w:rsidP="00216B5E">
      <w:pPr>
        <w:bidi/>
        <w:rPr>
          <w:rFonts w:ascii="Times New Roman" w:hAnsi="Times New Roman" w:cs="Times New Roman"/>
          <w:sz w:val="32"/>
          <w:szCs w:val="32"/>
          <w:rtl/>
          <w:lang w:bidi="ar-TN"/>
        </w:rPr>
      </w:pPr>
      <w:r>
        <w:rPr>
          <w:rFonts w:ascii="Times New Roman" w:hAnsi="Times New Roman" w:cs="Times New Roman" w:hint="cs"/>
          <w:sz w:val="32"/>
          <w:szCs w:val="32"/>
          <w:rtl/>
          <w:lang w:bidi="ar-TN"/>
        </w:rPr>
        <w:t xml:space="preserve">والامر </w:t>
      </w:r>
      <w:r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عدد</w:t>
      </w:r>
      <w:r w:rsidR="00FF29B6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1711 لسنة 2012 المؤرخ في 4 سبتمبر 2012 </w:t>
      </w:r>
      <w:r w:rsidR="002740B7"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والمتعلق بضبط</w:t>
      </w:r>
      <w:r w:rsidR="00FF29B6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نفقات التصرف </w:t>
      </w:r>
      <w:r w:rsidR="002740B7"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والتجهيزات ذات</w:t>
      </w:r>
      <w:r w:rsidR="00FF29B6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لصبغة الجهوية </w:t>
      </w:r>
    </w:p>
    <w:p w14:paraId="7CA50939" w14:textId="77777777" w:rsidR="00356E23" w:rsidRPr="002740B7" w:rsidRDefault="00216B5E" w:rsidP="00216B5E">
      <w:pPr>
        <w:bidi/>
        <w:rPr>
          <w:rFonts w:ascii="Times New Roman" w:hAnsi="Times New Roman" w:cs="Times New Roman"/>
          <w:sz w:val="32"/>
          <w:szCs w:val="32"/>
          <w:rtl/>
          <w:lang w:bidi="ar-TN"/>
        </w:rPr>
      </w:pPr>
      <w:r>
        <w:rPr>
          <w:rFonts w:ascii="Times New Roman" w:hAnsi="Times New Roman" w:cs="Times New Roman" w:hint="cs"/>
          <w:sz w:val="32"/>
          <w:szCs w:val="32"/>
          <w:rtl/>
          <w:lang w:bidi="ar-TN"/>
        </w:rPr>
        <w:t>و</w:t>
      </w:r>
      <w:r w:rsidR="00356E23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المنشور المشترك لوزارات الداخلية والمالية </w:t>
      </w:r>
      <w:r w:rsidR="002740B7"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والتنمية الجهوية</w:t>
      </w:r>
      <w:r w:rsidR="00356E23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عدد 15 بتاريخ 20 جوان 2011 حول مراجعة </w:t>
      </w:r>
      <w:r w:rsidR="002740B7"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مقاييس</w:t>
      </w:r>
      <w:r w:rsidR="00356E23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تنقيذ البرنامج الجهوي للتنمية الجهوية </w:t>
      </w:r>
    </w:p>
    <w:p w14:paraId="625FCAE3" w14:textId="77777777" w:rsidR="00356E23" w:rsidRPr="002740B7" w:rsidRDefault="00216B5E" w:rsidP="00216B5E">
      <w:pPr>
        <w:bidi/>
        <w:rPr>
          <w:rFonts w:ascii="Times New Roman" w:hAnsi="Times New Roman" w:cs="Times New Roman"/>
          <w:sz w:val="32"/>
          <w:szCs w:val="32"/>
          <w:rtl/>
          <w:lang w:bidi="ar-TN"/>
        </w:rPr>
      </w:pPr>
      <w:r>
        <w:rPr>
          <w:rFonts w:ascii="Times New Roman" w:hAnsi="Times New Roman" w:cs="Times New Roman" w:hint="cs"/>
          <w:sz w:val="32"/>
          <w:szCs w:val="32"/>
          <w:rtl/>
          <w:lang w:bidi="ar-TN"/>
        </w:rPr>
        <w:t xml:space="preserve">ومنشور </w:t>
      </w:r>
      <w:r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السيد</w:t>
      </w:r>
      <w:r w:rsidR="00356E23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رئيس الحكومة عدد63 المؤرخ في 30 نوفمبر 2012 حول ضبط مشاريع البرنامج الجهوي </w:t>
      </w:r>
      <w:r w:rsidR="002740B7"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للتنمية</w:t>
      </w:r>
      <w:r w:rsidR="00356E23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</w:t>
      </w:r>
      <w:r w:rsidR="002740B7"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وتنفيذها ومتابعتها</w:t>
      </w:r>
      <w:r w:rsidR="00356E23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</w:t>
      </w:r>
    </w:p>
    <w:p w14:paraId="0FF757FC" w14:textId="77777777" w:rsidR="00356E23" w:rsidRPr="002740B7" w:rsidRDefault="00216B5E" w:rsidP="00216B5E">
      <w:pPr>
        <w:bidi/>
        <w:rPr>
          <w:rFonts w:ascii="Times New Roman" w:hAnsi="Times New Roman" w:cs="Times New Roman"/>
          <w:sz w:val="32"/>
          <w:szCs w:val="32"/>
          <w:rtl/>
          <w:lang w:bidi="ar-TN"/>
        </w:rPr>
      </w:pPr>
      <w:r>
        <w:rPr>
          <w:rFonts w:ascii="Times New Roman" w:hAnsi="Times New Roman" w:cs="Times New Roman" w:hint="cs"/>
          <w:sz w:val="32"/>
          <w:szCs w:val="32"/>
          <w:rtl/>
          <w:lang w:bidi="ar-TN"/>
        </w:rPr>
        <w:t xml:space="preserve">و </w:t>
      </w:r>
      <w:r w:rsidR="00356E23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منشور السيد رئيس الحكومة عدد 26 المؤرخ في 6 اوت 2013 حول التسريع بتنفيذ </w:t>
      </w:r>
      <w:r w:rsidR="002740B7"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البرنام</w:t>
      </w:r>
      <w:r w:rsidR="002740B7" w:rsidRPr="002740B7">
        <w:rPr>
          <w:rFonts w:ascii="Times New Roman" w:hAnsi="Times New Roman" w:cs="Times New Roman" w:hint="eastAsia"/>
          <w:sz w:val="32"/>
          <w:szCs w:val="32"/>
          <w:rtl/>
          <w:lang w:bidi="ar-TN"/>
        </w:rPr>
        <w:t>ج</w:t>
      </w:r>
      <w:r w:rsidR="00356E23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الجهوي للتنمية </w:t>
      </w:r>
    </w:p>
    <w:p w14:paraId="64D2D0A9" w14:textId="77777777" w:rsidR="00D84CAE" w:rsidRDefault="00216B5E" w:rsidP="00216B5E">
      <w:pPr>
        <w:bidi/>
        <w:rPr>
          <w:rFonts w:ascii="Times New Roman" w:hAnsi="Times New Roman" w:cs="Times New Roman"/>
          <w:sz w:val="32"/>
          <w:szCs w:val="32"/>
          <w:lang w:bidi="ar-TN"/>
        </w:rPr>
      </w:pPr>
      <w:r>
        <w:rPr>
          <w:rFonts w:ascii="Times New Roman" w:hAnsi="Times New Roman" w:cs="Times New Roman" w:hint="cs"/>
          <w:sz w:val="32"/>
          <w:szCs w:val="32"/>
          <w:rtl/>
          <w:lang w:bidi="ar-TN"/>
        </w:rPr>
        <w:t xml:space="preserve">و </w:t>
      </w:r>
      <w:r w:rsidR="00356E23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>ميزانية المجلس الجهوي ببنزرت لسنة 2023 الخا</w:t>
      </w:r>
      <w:r w:rsid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ص</w:t>
      </w:r>
      <w:r w:rsidR="00356E23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>ة بالعنوان الثاني الجزء 3 ال</w:t>
      </w:r>
      <w:r w:rsid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ق</w:t>
      </w:r>
      <w:r w:rsidR="00356E23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سم الفرعي </w:t>
      </w:r>
    </w:p>
    <w:p w14:paraId="1EF71925" w14:textId="2D99154C" w:rsidR="00FF29B6" w:rsidRPr="002740B7" w:rsidRDefault="00356E23" w:rsidP="00D84CAE">
      <w:pPr>
        <w:bidi/>
        <w:rPr>
          <w:rFonts w:ascii="Times New Roman" w:hAnsi="Times New Roman" w:cs="Times New Roman"/>
          <w:sz w:val="32"/>
          <w:szCs w:val="32"/>
          <w:rtl/>
          <w:lang w:bidi="ar-TN"/>
        </w:rPr>
      </w:pP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2 الباب 00 الفصل 07810 (احداث </w:t>
      </w:r>
      <w:r w:rsidR="002740B7"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وتدعيم موارد</w:t>
      </w: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الرزق)</w:t>
      </w:r>
    </w:p>
    <w:p w14:paraId="088C5592" w14:textId="56593C1E" w:rsidR="00356E23" w:rsidRPr="002740B7" w:rsidRDefault="002740B7" w:rsidP="00216B5E">
      <w:pPr>
        <w:bidi/>
        <w:rPr>
          <w:rFonts w:ascii="Times New Roman" w:hAnsi="Times New Roman" w:cs="Times New Roman"/>
          <w:sz w:val="32"/>
          <w:szCs w:val="32"/>
          <w:rtl/>
          <w:lang w:bidi="ar-TN"/>
        </w:rPr>
      </w:pPr>
      <w:r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والاتفاقية بين</w:t>
      </w:r>
      <w:r w:rsidR="00356E23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النيابة الخصوصية للمجلس الجهوي ببنزرت </w:t>
      </w:r>
      <w:r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وجمعية التنمية</w:t>
      </w:r>
      <w:r w:rsidR="00356E23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منزل جميل </w:t>
      </w:r>
      <w:r w:rsidR="00F7172D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بتاريخ        </w:t>
      </w:r>
      <w:r w:rsidR="003B6012">
        <w:rPr>
          <w:rFonts w:ascii="Times New Roman" w:hAnsi="Times New Roman" w:cs="Times New Roman" w:hint="cs"/>
          <w:sz w:val="32"/>
          <w:szCs w:val="32"/>
          <w:rtl/>
          <w:lang w:bidi="ar-TN"/>
        </w:rPr>
        <w:t xml:space="preserve">    </w:t>
      </w:r>
      <w:r w:rsidR="00F7172D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في </w:t>
      </w:r>
      <w:r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إطار</w:t>
      </w:r>
      <w:r w:rsidR="00F7172D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التعاون </w:t>
      </w:r>
      <w:r w:rsidR="00940D8F"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ل</w:t>
      </w:r>
      <w:r w:rsidR="00940D8F">
        <w:rPr>
          <w:rFonts w:ascii="Times New Roman" w:hAnsi="Times New Roman" w:cs="Times New Roman" w:hint="cs"/>
          <w:sz w:val="32"/>
          <w:szCs w:val="32"/>
          <w:rtl/>
          <w:lang w:bidi="ar-TN"/>
        </w:rPr>
        <w:t>أ</w:t>
      </w:r>
      <w:r w:rsidR="00940D8F"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حداث</w:t>
      </w:r>
      <w:r w:rsidR="00F7172D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وتدعيم موارد الرزق </w:t>
      </w:r>
    </w:p>
    <w:p w14:paraId="0ABB6D34" w14:textId="77777777" w:rsidR="00F7172D" w:rsidRPr="003B6012" w:rsidRDefault="00F7172D" w:rsidP="00216B5E">
      <w:pPr>
        <w:bidi/>
        <w:jc w:val="center"/>
        <w:rPr>
          <w:rFonts w:ascii="Times New Roman" w:hAnsi="Times New Roman" w:cs="Times New Roman"/>
          <w:b/>
          <w:bCs/>
          <w:sz w:val="40"/>
          <w:szCs w:val="40"/>
          <w:rtl/>
          <w:lang w:bidi="ar-TN"/>
        </w:rPr>
      </w:pPr>
      <w:r w:rsidRPr="003B6012">
        <w:rPr>
          <w:rFonts w:ascii="Times New Roman" w:hAnsi="Times New Roman" w:cs="Times New Roman"/>
          <w:b/>
          <w:bCs/>
          <w:sz w:val="40"/>
          <w:szCs w:val="40"/>
          <w:rtl/>
          <w:lang w:bidi="ar-TN"/>
        </w:rPr>
        <w:t xml:space="preserve">تم الاتفاق </w:t>
      </w:r>
      <w:r w:rsidR="002740B7" w:rsidRPr="003B6012">
        <w:rPr>
          <w:rFonts w:ascii="Times New Roman" w:hAnsi="Times New Roman" w:cs="Times New Roman" w:hint="cs"/>
          <w:b/>
          <w:bCs/>
          <w:sz w:val="40"/>
          <w:szCs w:val="40"/>
          <w:rtl/>
          <w:lang w:bidi="ar-TN"/>
        </w:rPr>
        <w:t>والتراضي بين</w:t>
      </w:r>
      <w:r w:rsidRPr="003B6012">
        <w:rPr>
          <w:rFonts w:ascii="Times New Roman" w:hAnsi="Times New Roman" w:cs="Times New Roman"/>
          <w:b/>
          <w:bCs/>
          <w:sz w:val="40"/>
          <w:szCs w:val="40"/>
          <w:rtl/>
          <w:lang w:bidi="ar-TN"/>
        </w:rPr>
        <w:t xml:space="preserve"> الممضيين أسفله</w:t>
      </w:r>
      <w:r w:rsidR="00D62AEB" w:rsidRPr="003B6012">
        <w:rPr>
          <w:rFonts w:ascii="Times New Roman" w:hAnsi="Times New Roman" w:cs="Times New Roman" w:hint="cs"/>
          <w:b/>
          <w:bCs/>
          <w:sz w:val="40"/>
          <w:szCs w:val="40"/>
          <w:rtl/>
          <w:lang w:bidi="ar-TN"/>
        </w:rPr>
        <w:t>:</w:t>
      </w:r>
    </w:p>
    <w:p w14:paraId="535908FB" w14:textId="244FF8E1" w:rsidR="003B6012" w:rsidRDefault="00F7172D" w:rsidP="00FC1069">
      <w:pPr>
        <w:bidi/>
        <w:jc w:val="right"/>
        <w:rPr>
          <w:rFonts w:ascii="Times New Roman" w:hAnsi="Times New Roman" w:cs="Times New Roman"/>
          <w:sz w:val="32"/>
          <w:szCs w:val="32"/>
          <w:rtl/>
          <w:lang w:bidi="ar-TN"/>
        </w:rPr>
      </w:pP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>في شخص ممثلها القانوني القاطن بمقرها بــ</w:t>
      </w:r>
    </w:p>
    <w:p w14:paraId="7FDDDF2C" w14:textId="2ABCFC54" w:rsidR="000D049B" w:rsidRDefault="00AD2FFF" w:rsidP="004437FB">
      <w:pPr>
        <w:bidi/>
        <w:rPr>
          <w:rFonts w:ascii="Times New Roman" w:hAnsi="Times New Roman" w:cs="Times New Roman"/>
          <w:sz w:val="32"/>
          <w:szCs w:val="32"/>
          <w:lang w:bidi="ar-TN"/>
        </w:rPr>
      </w:pPr>
      <w:r>
        <w:rPr>
          <w:rFonts w:ascii="Times New Roman" w:hAnsi="Times New Roman" w:cs="Times New Roman"/>
          <w:sz w:val="32"/>
          <w:szCs w:val="32"/>
          <w:lang w:bidi="ar-TN"/>
        </w:rPr>
        <w:t xml:space="preserve">                              </w:t>
      </w:r>
      <w:r w:rsidR="000D049B">
        <w:rPr>
          <w:rFonts w:ascii="Times New Roman" w:hAnsi="Times New Roman" w:cs="Times New Roman"/>
          <w:sz w:val="32"/>
          <w:szCs w:val="32"/>
          <w:lang w:bidi="ar-TN"/>
        </w:rPr>
        <w:t xml:space="preserve"> </w:t>
      </w:r>
      <w:r w:rsidR="00FF075B">
        <w:rPr>
          <w:rFonts w:ascii="Times New Roman" w:hAnsi="Times New Roman" w:cs="Times New Roman"/>
          <w:sz w:val="32"/>
          <w:szCs w:val="32"/>
          <w:lang w:bidi="ar-TN"/>
        </w:rPr>
        <w:t xml:space="preserve">                  </w:t>
      </w:r>
      <w:r w:rsidR="000D049B">
        <w:rPr>
          <w:rFonts w:ascii="Times New Roman" w:hAnsi="Times New Roman" w:cs="Times New Roman"/>
          <w:sz w:val="32"/>
          <w:szCs w:val="32"/>
          <w:lang w:bidi="ar-TN"/>
        </w:rPr>
        <w:t xml:space="preserve"> </w:t>
      </w:r>
      <w:r w:rsidR="002740B7"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والمتحصلة على</w:t>
      </w:r>
      <w:r w:rsidR="00F7172D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ترخيص وزارة المالية </w:t>
      </w:r>
      <w:r w:rsidR="002740B7"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لإسناد</w:t>
      </w:r>
      <w:r w:rsidR="00F7172D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القروض الصغيرة</w:t>
      </w:r>
      <w:r w:rsidR="003B6012">
        <w:rPr>
          <w:rFonts w:ascii="Times New Roman" w:hAnsi="Times New Roman" w:cs="Times New Roman" w:hint="cs"/>
          <w:sz w:val="32"/>
          <w:szCs w:val="32"/>
          <w:rtl/>
          <w:lang w:bidi="ar-TN"/>
        </w:rPr>
        <w:t xml:space="preserve">                                              </w:t>
      </w:r>
      <w:r w:rsidR="00F7172D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التي تدعي </w:t>
      </w:r>
      <w:r w:rsidR="002740B7"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فيما</w:t>
      </w:r>
      <w:r w:rsidR="00F7172D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يلي بالجمعية </w:t>
      </w:r>
    </w:p>
    <w:p w14:paraId="1D5AE0AC" w14:textId="50B20725" w:rsidR="00F7172D" w:rsidRPr="000D049B" w:rsidRDefault="004437FB" w:rsidP="000D049B">
      <w:pPr>
        <w:bidi/>
        <w:rPr>
          <w:rFonts w:ascii="Times New Roman" w:hAnsi="Times New Roman" w:cs="Times New Roman"/>
          <w:sz w:val="32"/>
          <w:szCs w:val="32"/>
          <w:rtl/>
          <w:lang w:bidi="ar-TN"/>
        </w:rPr>
      </w:pPr>
      <w:r>
        <w:rPr>
          <w:rFonts w:ascii="Times New Roman" w:hAnsi="Times New Roman" w:cs="Times New Roman"/>
          <w:sz w:val="24"/>
          <w:szCs w:val="24"/>
          <w:lang w:bidi="ar-TN"/>
        </w:rPr>
        <w:t xml:space="preserve">                                             </w:t>
      </w:r>
      <w:r w:rsidR="000D049B">
        <w:rPr>
          <w:rFonts w:ascii="Times New Roman" w:hAnsi="Times New Roman" w:cs="Times New Roman"/>
          <w:b/>
          <w:bCs/>
          <w:sz w:val="32"/>
          <w:szCs w:val="32"/>
          <w:lang w:bidi="ar-TN"/>
        </w:rPr>
        <w:t xml:space="preserve">                                                  </w:t>
      </w:r>
      <w:r w:rsidR="005430C4">
        <w:rPr>
          <w:rFonts w:ascii="Times New Roman" w:hAnsi="Times New Roman" w:cs="Times New Roman" w:hint="cs"/>
          <w:b/>
          <w:bCs/>
          <w:sz w:val="32"/>
          <w:szCs w:val="32"/>
          <w:rtl/>
          <w:lang w:bidi="ar-TN"/>
        </w:rPr>
        <w:t xml:space="preserve">   </w:t>
      </w:r>
      <w:r w:rsidR="000D049B">
        <w:rPr>
          <w:rFonts w:ascii="Times New Roman" w:hAnsi="Times New Roman" w:cs="Times New Roman"/>
          <w:b/>
          <w:bCs/>
          <w:sz w:val="32"/>
          <w:szCs w:val="32"/>
          <w:lang w:bidi="ar-TN"/>
        </w:rPr>
        <w:t xml:space="preserve"> </w:t>
      </w:r>
      <w:r w:rsidR="003B6012">
        <w:rPr>
          <w:rFonts w:ascii="Times New Roman" w:hAnsi="Times New Roman" w:cs="Times New Roman" w:hint="cs"/>
          <w:b/>
          <w:bCs/>
          <w:sz w:val="32"/>
          <w:szCs w:val="32"/>
          <w:rtl/>
          <w:lang w:bidi="ar-TN"/>
        </w:rPr>
        <w:t xml:space="preserve">  </w:t>
      </w:r>
      <w:r w:rsidR="00F7172D" w:rsidRPr="003B6012">
        <w:rPr>
          <w:rFonts w:ascii="Times New Roman" w:hAnsi="Times New Roman" w:cs="Times New Roman"/>
          <w:b/>
          <w:bCs/>
          <w:sz w:val="32"/>
          <w:szCs w:val="32"/>
          <w:rtl/>
          <w:lang w:bidi="ar-TN"/>
        </w:rPr>
        <w:t>من جهة</w:t>
      </w:r>
      <w:r w:rsidR="003B6012" w:rsidRPr="003B6012">
        <w:rPr>
          <w:rFonts w:ascii="Times New Roman" w:hAnsi="Times New Roman" w:cs="Times New Roman" w:hint="cs"/>
          <w:b/>
          <w:bCs/>
          <w:sz w:val="32"/>
          <w:szCs w:val="32"/>
          <w:rtl/>
          <w:lang w:bidi="ar-TN"/>
        </w:rPr>
        <w:t>،</w:t>
      </w:r>
      <w:r w:rsidR="00F7172D" w:rsidRPr="003B6012">
        <w:rPr>
          <w:rFonts w:ascii="Times New Roman" w:hAnsi="Times New Roman" w:cs="Times New Roman"/>
          <w:b/>
          <w:bCs/>
          <w:sz w:val="32"/>
          <w:szCs w:val="32"/>
          <w:rtl/>
          <w:lang w:bidi="ar-TN"/>
        </w:rPr>
        <w:t xml:space="preserve"> بوصفها مقرض (ة)</w:t>
      </w:r>
      <w:r w:rsidR="003B6012">
        <w:rPr>
          <w:rFonts w:ascii="Times New Roman" w:hAnsi="Times New Roman" w:cs="Times New Roman" w:hint="cs"/>
          <w:b/>
          <w:bCs/>
          <w:sz w:val="32"/>
          <w:szCs w:val="32"/>
          <w:rtl/>
          <w:lang w:bidi="ar-TN"/>
        </w:rPr>
        <w:t>.</w:t>
      </w:r>
    </w:p>
    <w:p w14:paraId="3212FFE2" w14:textId="77777777" w:rsidR="00DB4217" w:rsidRDefault="00F7172D" w:rsidP="00DB4217">
      <w:pPr>
        <w:tabs>
          <w:tab w:val="left" w:pos="8810"/>
        </w:tabs>
        <w:bidi/>
        <w:rPr>
          <w:rFonts w:ascii="Times New Roman" w:hAnsi="Times New Roman" w:cs="Times New Roman"/>
          <w:sz w:val="32"/>
          <w:szCs w:val="32"/>
          <w:lang w:bidi="ar-TN"/>
        </w:rPr>
      </w:pP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>و السيد(</w:t>
      </w:r>
      <w:r w:rsidR="003B6012"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 xml:space="preserve">ة)  </w:t>
      </w: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 </w:t>
      </w:r>
      <w:r w:rsidR="005430C4">
        <w:rPr>
          <w:rFonts w:ascii="Times New Roman" w:hAnsi="Times New Roman" w:cs="Times New Roman" w:hint="cs"/>
          <w:sz w:val="32"/>
          <w:szCs w:val="32"/>
          <w:rtl/>
          <w:lang w:bidi="ar-TN"/>
        </w:rPr>
        <w:t xml:space="preserve"> </w:t>
      </w:r>
      <w:r w:rsidR="004437FB">
        <w:rPr>
          <w:rFonts w:ascii="Times New Roman" w:hAnsi="Times New Roman" w:cs="Times New Roman"/>
          <w:sz w:val="32"/>
          <w:szCs w:val="32"/>
          <w:lang w:bidi="ar-TN"/>
        </w:rPr>
        <w:t xml:space="preserve">                                                              </w:t>
      </w: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>صاحب (ة) بطاقة التعريف الوطنية رقم</w:t>
      </w:r>
    </w:p>
    <w:p w14:paraId="147B11C2" w14:textId="4E9A4AA9" w:rsidR="004437FB" w:rsidRDefault="00DB4217" w:rsidP="00DB4217">
      <w:pPr>
        <w:tabs>
          <w:tab w:val="left" w:pos="8810"/>
        </w:tabs>
        <w:bidi/>
        <w:rPr>
          <w:rFonts w:ascii="Times New Roman" w:hAnsi="Times New Roman" w:cs="Times New Roman"/>
          <w:sz w:val="32"/>
          <w:szCs w:val="32"/>
          <w:lang w:bidi="ar-TN"/>
        </w:rPr>
      </w:pPr>
      <w:r>
        <w:rPr>
          <w:rFonts w:ascii="Times New Roman" w:hAnsi="Times New Roman" w:cs="Times New Roman"/>
          <w:sz w:val="32"/>
          <w:szCs w:val="32"/>
          <w:lang w:bidi="ar-TN"/>
        </w:rPr>
        <w:t xml:space="preserve">       </w:t>
      </w:r>
      <w:r w:rsidR="000D049B">
        <w:rPr>
          <w:rFonts w:ascii="Times New Roman" w:hAnsi="Times New Roman" w:cs="Times New Roman"/>
          <w:sz w:val="32"/>
          <w:szCs w:val="32"/>
          <w:lang w:bidi="ar-TN"/>
        </w:rPr>
        <w:t xml:space="preserve">                           </w:t>
      </w:r>
      <w:r w:rsidR="00F7172D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>المسلمة بـ</w:t>
      </w:r>
      <w:r w:rsidR="00AD2FFF">
        <w:rPr>
          <w:rFonts w:ascii="Times New Roman" w:hAnsi="Times New Roman" w:cs="Times New Roman" w:hint="cs"/>
          <w:sz w:val="32"/>
          <w:szCs w:val="32"/>
          <w:rtl/>
          <w:lang w:bidi="ar-TN"/>
        </w:rPr>
        <w:t>تونس</w:t>
      </w:r>
      <w:r w:rsidR="00F7172D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</w:t>
      </w:r>
      <w:r w:rsidR="003B6012">
        <w:rPr>
          <w:rFonts w:ascii="Times New Roman" w:hAnsi="Times New Roman" w:cs="Times New Roman" w:hint="cs"/>
          <w:sz w:val="32"/>
          <w:szCs w:val="32"/>
          <w:rtl/>
          <w:lang w:bidi="ar-TN"/>
        </w:rPr>
        <w:t xml:space="preserve">              </w:t>
      </w:r>
      <w:r w:rsidR="00AD2FFF">
        <w:rPr>
          <w:rFonts w:ascii="Times New Roman" w:hAnsi="Times New Roman" w:cs="Times New Roman" w:hint="cs"/>
          <w:sz w:val="32"/>
          <w:szCs w:val="32"/>
          <w:rtl/>
          <w:lang w:bidi="ar-TN"/>
        </w:rPr>
        <w:t xml:space="preserve">  </w:t>
      </w:r>
      <w:r w:rsidR="00AD2FFF">
        <w:rPr>
          <w:rFonts w:ascii="Times New Roman" w:hAnsi="Times New Roman" w:cs="Times New Roman"/>
          <w:sz w:val="32"/>
          <w:szCs w:val="32"/>
          <w:lang w:bidi="ar-TN"/>
        </w:rPr>
        <w:t xml:space="preserve"> </w:t>
      </w:r>
      <w:r w:rsidR="00F7172D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بتاريخ            </w:t>
      </w:r>
      <w:r w:rsidR="003B6012">
        <w:rPr>
          <w:rFonts w:ascii="Times New Roman" w:hAnsi="Times New Roman" w:cs="Times New Roman" w:hint="cs"/>
          <w:sz w:val="32"/>
          <w:szCs w:val="32"/>
          <w:rtl/>
          <w:lang w:bidi="ar-TN"/>
        </w:rPr>
        <w:t xml:space="preserve">    </w:t>
      </w:r>
      <w:r>
        <w:rPr>
          <w:rFonts w:ascii="Times New Roman" w:hAnsi="Times New Roman" w:cs="Times New Roman"/>
          <w:sz w:val="32"/>
          <w:szCs w:val="32"/>
          <w:lang w:bidi="ar-TN"/>
        </w:rPr>
        <w:t xml:space="preserve">                  </w:t>
      </w:r>
      <w:r w:rsidR="003B6012">
        <w:rPr>
          <w:rFonts w:ascii="Times New Roman" w:hAnsi="Times New Roman" w:cs="Times New Roman" w:hint="cs"/>
          <w:sz w:val="32"/>
          <w:szCs w:val="32"/>
          <w:rtl/>
          <w:lang w:bidi="ar-TN"/>
        </w:rPr>
        <w:t xml:space="preserve"> </w:t>
      </w:r>
      <w:r w:rsidR="00EC0B79"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والقاطن</w:t>
      </w:r>
      <w:r w:rsidR="00F7172D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(ة) </w:t>
      </w:r>
    </w:p>
    <w:p w14:paraId="673170FD" w14:textId="286C0B4F" w:rsidR="00F7172D" w:rsidRDefault="00F7172D" w:rsidP="004437FB">
      <w:pPr>
        <w:bidi/>
        <w:rPr>
          <w:rFonts w:ascii="Times New Roman" w:hAnsi="Times New Roman" w:cs="Times New Roman"/>
          <w:sz w:val="32"/>
          <w:szCs w:val="32"/>
          <w:lang w:bidi="ar-TN"/>
        </w:rPr>
      </w:pPr>
      <w:r w:rsidRPr="00C10300">
        <w:rPr>
          <w:rFonts w:ascii="Times New Roman" w:hAnsi="Times New Roman" w:cs="Times New Roman"/>
          <w:sz w:val="24"/>
          <w:szCs w:val="24"/>
          <w:rtl/>
          <w:lang w:bidi="ar-TN"/>
        </w:rPr>
        <w:t xml:space="preserve">بـ   </w:t>
      </w:r>
      <w:r w:rsidR="00C10300">
        <w:rPr>
          <w:rFonts w:ascii="Times New Roman" w:hAnsi="Times New Roman" w:cs="Times New Roman"/>
          <w:sz w:val="24"/>
          <w:szCs w:val="24"/>
          <w:lang w:bidi="ar-TN"/>
        </w:rPr>
        <w:t xml:space="preserve">   </w:t>
      </w:r>
      <w:r w:rsidR="00C10300" w:rsidRPr="00C10300">
        <w:rPr>
          <w:rFonts w:ascii="Times New Roman" w:hAnsi="Times New Roman" w:cs="Times New Roman"/>
          <w:sz w:val="24"/>
          <w:szCs w:val="24"/>
          <w:lang w:bidi="ar-TN"/>
        </w:rPr>
        <w:t xml:space="preserve"> </w:t>
      </w:r>
      <w:r w:rsidR="003B6012" w:rsidRPr="00C10300"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 </w:t>
      </w:r>
      <w:r w:rsidR="00FC1069" w:rsidRPr="00C10300">
        <w:rPr>
          <w:rFonts w:ascii="Times New Roman" w:hAnsi="Times New Roman" w:cs="Times New Roman"/>
          <w:sz w:val="24"/>
          <w:szCs w:val="24"/>
          <w:lang w:bidi="ar-TN"/>
        </w:rPr>
        <w:t xml:space="preserve"> </w:t>
      </w:r>
      <w:r w:rsidR="00DB4217">
        <w:rPr>
          <w:rFonts w:ascii="Times New Roman" w:hAnsi="Times New Roman" w:cs="Times New Roman"/>
          <w:sz w:val="24"/>
          <w:szCs w:val="24"/>
          <w:lang w:bidi="ar-TN"/>
        </w:rPr>
        <w:t xml:space="preserve">    </w:t>
      </w:r>
      <w:r w:rsidR="00FC1069" w:rsidRPr="00C10300">
        <w:rPr>
          <w:rFonts w:ascii="Times New Roman" w:hAnsi="Times New Roman" w:cs="Times New Roman"/>
          <w:sz w:val="24"/>
          <w:szCs w:val="24"/>
          <w:lang w:bidi="ar-TN"/>
        </w:rPr>
        <w:t xml:space="preserve"> </w:t>
      </w:r>
      <w:r w:rsidR="004437FB">
        <w:rPr>
          <w:rFonts w:ascii="Times New Roman" w:hAnsi="Times New Roman" w:cs="Times New Roman"/>
          <w:sz w:val="24"/>
          <w:szCs w:val="24"/>
          <w:lang w:bidi="ar-TN"/>
        </w:rPr>
        <w:t xml:space="preserve">                                                                                              </w:t>
      </w:r>
      <w:r w:rsidR="00C10300" w:rsidRPr="00C10300">
        <w:rPr>
          <w:rFonts w:ascii="Times New Roman" w:hAnsi="Times New Roman" w:cs="Times New Roman"/>
          <w:sz w:val="24"/>
          <w:szCs w:val="24"/>
          <w:lang w:bidi="ar-TN"/>
        </w:rPr>
        <w:t xml:space="preserve"> </w:t>
      </w:r>
      <w:r w:rsidR="00C10300">
        <w:rPr>
          <w:rFonts w:ascii="Times New Roman" w:hAnsi="Times New Roman" w:cs="Times New Roman"/>
          <w:sz w:val="24"/>
          <w:szCs w:val="24"/>
          <w:lang w:bidi="ar-TN"/>
        </w:rPr>
        <w:t xml:space="preserve">  </w:t>
      </w:r>
      <w:r w:rsidRPr="00C10300">
        <w:rPr>
          <w:rFonts w:ascii="Times New Roman" w:hAnsi="Times New Roman" w:cs="Times New Roman"/>
          <w:sz w:val="24"/>
          <w:szCs w:val="24"/>
          <w:rtl/>
          <w:lang w:bidi="ar-TN"/>
        </w:rPr>
        <w:t xml:space="preserve"> </w:t>
      </w: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الذي يدعي </w:t>
      </w:r>
      <w:r w:rsidR="00EC0B79">
        <w:rPr>
          <w:rFonts w:ascii="Times New Roman" w:hAnsi="Times New Roman" w:cs="Times New Roman" w:hint="cs"/>
          <w:sz w:val="32"/>
          <w:szCs w:val="32"/>
          <w:rtl/>
          <w:lang w:bidi="ar-TN"/>
        </w:rPr>
        <w:t>ف</w:t>
      </w:r>
      <w:r w:rsidR="00EC0B79"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يما</w:t>
      </w: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يلي بالمقترض(ة)</w:t>
      </w:r>
      <w:r w:rsidR="003B6012">
        <w:rPr>
          <w:rFonts w:ascii="Times New Roman" w:hAnsi="Times New Roman" w:cs="Times New Roman" w:hint="cs"/>
          <w:sz w:val="32"/>
          <w:szCs w:val="32"/>
          <w:rtl/>
          <w:lang w:bidi="ar-TN"/>
        </w:rPr>
        <w:t>.</w:t>
      </w:r>
    </w:p>
    <w:p w14:paraId="4C30C7A8" w14:textId="77777777" w:rsidR="004437FB" w:rsidRDefault="004437FB" w:rsidP="004437FB">
      <w:pPr>
        <w:bidi/>
        <w:rPr>
          <w:rFonts w:ascii="Times New Roman" w:hAnsi="Times New Roman" w:cs="Times New Roman"/>
          <w:sz w:val="32"/>
          <w:szCs w:val="32"/>
          <w:rtl/>
          <w:lang w:bidi="ar-TN"/>
        </w:rPr>
      </w:pPr>
    </w:p>
    <w:p w14:paraId="6EC892EB" w14:textId="3754C590" w:rsidR="003B6012" w:rsidRPr="003B6012" w:rsidRDefault="003B6012" w:rsidP="00216B5E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TN"/>
        </w:rPr>
      </w:pPr>
      <w:r>
        <w:rPr>
          <w:rFonts w:ascii="Times New Roman" w:hAnsi="Times New Roman" w:cs="Times New Roman" w:hint="cs"/>
          <w:b/>
          <w:bCs/>
          <w:sz w:val="32"/>
          <w:szCs w:val="32"/>
          <w:rtl/>
          <w:lang w:bidi="ar-TN"/>
        </w:rPr>
        <w:t xml:space="preserve">                                                               </w:t>
      </w:r>
      <w:r w:rsidR="005430C4">
        <w:rPr>
          <w:rFonts w:ascii="Times New Roman" w:hAnsi="Times New Roman" w:cs="Times New Roman" w:hint="cs"/>
          <w:b/>
          <w:bCs/>
          <w:sz w:val="32"/>
          <w:szCs w:val="32"/>
          <w:rtl/>
          <w:lang w:bidi="ar-TN"/>
        </w:rPr>
        <w:t xml:space="preserve">        </w:t>
      </w:r>
      <w:r w:rsidR="004437FB">
        <w:rPr>
          <w:rFonts w:ascii="Times New Roman" w:hAnsi="Times New Roman" w:cs="Times New Roman"/>
          <w:b/>
          <w:bCs/>
          <w:sz w:val="32"/>
          <w:szCs w:val="32"/>
          <w:lang w:bidi="ar-TN"/>
        </w:rPr>
        <w:t xml:space="preserve">                </w:t>
      </w:r>
      <w:r w:rsidR="005430C4">
        <w:rPr>
          <w:rFonts w:ascii="Times New Roman" w:hAnsi="Times New Roman" w:cs="Times New Roman" w:hint="cs"/>
          <w:b/>
          <w:bCs/>
          <w:sz w:val="32"/>
          <w:szCs w:val="32"/>
          <w:rtl/>
          <w:lang w:bidi="ar-TN"/>
        </w:rPr>
        <w:t xml:space="preserve">  </w:t>
      </w:r>
      <w:r>
        <w:rPr>
          <w:rFonts w:ascii="Times New Roman" w:hAnsi="Times New Roman" w:cs="Times New Roman" w:hint="cs"/>
          <w:b/>
          <w:bCs/>
          <w:sz w:val="32"/>
          <w:szCs w:val="32"/>
          <w:rtl/>
          <w:lang w:bidi="ar-TN"/>
        </w:rPr>
        <w:t xml:space="preserve"> </w:t>
      </w:r>
      <w:r w:rsidRPr="003B6012">
        <w:rPr>
          <w:rFonts w:ascii="Times New Roman" w:hAnsi="Times New Roman" w:cs="Times New Roman"/>
          <w:b/>
          <w:bCs/>
          <w:sz w:val="32"/>
          <w:szCs w:val="32"/>
          <w:rtl/>
          <w:lang w:bidi="ar-TN"/>
        </w:rPr>
        <w:t>من جهة</w:t>
      </w:r>
      <w:r w:rsidRPr="003B6012">
        <w:rPr>
          <w:rFonts w:ascii="Times New Roman" w:hAnsi="Times New Roman" w:cs="Times New Roman" w:hint="cs"/>
          <w:b/>
          <w:bCs/>
          <w:sz w:val="32"/>
          <w:szCs w:val="32"/>
          <w:rtl/>
          <w:lang w:bidi="ar-TN"/>
        </w:rPr>
        <w:t>،</w:t>
      </w:r>
      <w:r w:rsidRPr="003B6012">
        <w:rPr>
          <w:rFonts w:ascii="Times New Roman" w:hAnsi="Times New Roman" w:cs="Times New Roman"/>
          <w:b/>
          <w:bCs/>
          <w:sz w:val="32"/>
          <w:szCs w:val="32"/>
          <w:rtl/>
          <w:lang w:bidi="ar-TN"/>
        </w:rPr>
        <w:t xml:space="preserve"> ب</w:t>
      </w:r>
      <w:r w:rsidR="00EC0B79">
        <w:rPr>
          <w:rFonts w:ascii="Times New Roman" w:hAnsi="Times New Roman" w:cs="Times New Roman" w:hint="cs"/>
          <w:b/>
          <w:bCs/>
          <w:sz w:val="32"/>
          <w:szCs w:val="32"/>
          <w:rtl/>
          <w:lang w:bidi="ar-TN"/>
        </w:rPr>
        <w:t>صفة</w:t>
      </w:r>
      <w:r w:rsidRPr="003B6012">
        <w:rPr>
          <w:rFonts w:ascii="Times New Roman" w:hAnsi="Times New Roman" w:cs="Times New Roman"/>
          <w:b/>
          <w:bCs/>
          <w:sz w:val="32"/>
          <w:szCs w:val="32"/>
          <w:rtl/>
          <w:lang w:bidi="ar-TN"/>
        </w:rPr>
        <w:t xml:space="preserve"> مق</w:t>
      </w:r>
      <w:r w:rsidR="00EC0B79">
        <w:rPr>
          <w:rFonts w:ascii="Times New Roman" w:hAnsi="Times New Roman" w:cs="Times New Roman" w:hint="cs"/>
          <w:b/>
          <w:bCs/>
          <w:sz w:val="32"/>
          <w:szCs w:val="32"/>
          <w:rtl/>
          <w:lang w:bidi="ar-TN"/>
        </w:rPr>
        <w:t>ت</w:t>
      </w:r>
      <w:r w:rsidRPr="003B6012">
        <w:rPr>
          <w:rFonts w:ascii="Times New Roman" w:hAnsi="Times New Roman" w:cs="Times New Roman"/>
          <w:b/>
          <w:bCs/>
          <w:sz w:val="32"/>
          <w:szCs w:val="32"/>
          <w:rtl/>
          <w:lang w:bidi="ar-TN"/>
        </w:rPr>
        <w:t>رض (ة)</w:t>
      </w:r>
      <w:r>
        <w:rPr>
          <w:rFonts w:ascii="Times New Roman" w:hAnsi="Times New Roman" w:cs="Times New Roman" w:hint="cs"/>
          <w:b/>
          <w:bCs/>
          <w:sz w:val="32"/>
          <w:szCs w:val="32"/>
          <w:rtl/>
          <w:lang w:bidi="ar-TN"/>
        </w:rPr>
        <w:t>.</w:t>
      </w:r>
    </w:p>
    <w:p w14:paraId="1FB928A0" w14:textId="77777777" w:rsidR="003B6012" w:rsidRPr="002740B7" w:rsidRDefault="003B6012" w:rsidP="00216B5E">
      <w:pPr>
        <w:bidi/>
        <w:rPr>
          <w:rFonts w:ascii="Times New Roman" w:hAnsi="Times New Roman" w:cs="Times New Roman"/>
          <w:sz w:val="32"/>
          <w:szCs w:val="32"/>
          <w:rtl/>
          <w:lang w:bidi="ar-TN"/>
        </w:rPr>
      </w:pPr>
    </w:p>
    <w:p w14:paraId="1D58414B" w14:textId="77777777" w:rsidR="00F7172D" w:rsidRPr="00EC0B79" w:rsidRDefault="00F7172D" w:rsidP="00216B5E">
      <w:pPr>
        <w:bidi/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TN"/>
        </w:rPr>
      </w:pPr>
      <w:r w:rsidRPr="00EC0B79"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TN"/>
        </w:rPr>
        <w:t>الفصل الأول</w:t>
      </w:r>
    </w:p>
    <w:p w14:paraId="3277DBBC" w14:textId="13F5D232" w:rsidR="00FB5F55" w:rsidRPr="002740B7" w:rsidRDefault="00EC0B79" w:rsidP="00C10300">
      <w:pPr>
        <w:bidi/>
        <w:rPr>
          <w:rFonts w:ascii="Times New Roman" w:hAnsi="Times New Roman" w:cs="Times New Roman"/>
          <w:sz w:val="32"/>
          <w:szCs w:val="32"/>
          <w:rtl/>
          <w:lang w:bidi="ar-TN"/>
        </w:rPr>
      </w:pPr>
      <w:r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أسندت</w:t>
      </w:r>
      <w:r>
        <w:rPr>
          <w:rFonts w:ascii="Times New Roman" w:hAnsi="Times New Roman" w:cs="Times New Roman" w:hint="cs"/>
          <w:sz w:val="32"/>
          <w:szCs w:val="32"/>
          <w:rtl/>
          <w:lang w:bidi="ar-TN"/>
        </w:rPr>
        <w:t xml:space="preserve">      </w:t>
      </w:r>
      <w:r w:rsidR="00FC1069">
        <w:rPr>
          <w:rFonts w:ascii="Times New Roman" w:hAnsi="Times New Roman" w:cs="Times New Roman"/>
          <w:b/>
          <w:bCs/>
          <w:sz w:val="32"/>
          <w:szCs w:val="32"/>
          <w:lang w:bidi="ar-TN"/>
        </w:rPr>
        <w:t xml:space="preserve">         </w:t>
      </w:r>
      <w:r w:rsidR="00C10300">
        <w:rPr>
          <w:rFonts w:ascii="Times New Roman" w:hAnsi="Times New Roman" w:cs="Times New Roman"/>
          <w:b/>
          <w:bCs/>
          <w:sz w:val="32"/>
          <w:szCs w:val="32"/>
          <w:lang w:bidi="ar-TN"/>
        </w:rPr>
        <w:t xml:space="preserve"> </w:t>
      </w:r>
      <w:r w:rsidR="00C10300">
        <w:rPr>
          <w:rFonts w:ascii="Times New Roman" w:hAnsi="Times New Roman" w:cs="Times New Roman" w:hint="cs"/>
          <w:b/>
          <w:bCs/>
          <w:sz w:val="32"/>
          <w:szCs w:val="32"/>
          <w:rtl/>
          <w:lang w:bidi="ar-TN"/>
        </w:rPr>
        <w:t xml:space="preserve">  </w:t>
      </w:r>
      <w:r w:rsidR="00FC1069">
        <w:rPr>
          <w:rFonts w:ascii="Times New Roman" w:hAnsi="Times New Roman" w:cs="Times New Roman"/>
          <w:b/>
          <w:bCs/>
          <w:sz w:val="32"/>
          <w:szCs w:val="32"/>
          <w:lang w:bidi="ar-TN"/>
        </w:rPr>
        <w:t xml:space="preserve"> </w:t>
      </w:r>
      <w:r w:rsidR="004437FB">
        <w:rPr>
          <w:rFonts w:ascii="Times New Roman" w:hAnsi="Times New Roman" w:cs="Times New Roman"/>
          <w:b/>
          <w:bCs/>
          <w:sz w:val="32"/>
          <w:szCs w:val="32"/>
          <w:lang w:bidi="ar-TN"/>
        </w:rPr>
        <w:t xml:space="preserve">     </w:t>
      </w:r>
      <w:r w:rsidR="00FC1069">
        <w:rPr>
          <w:rFonts w:ascii="Times New Roman" w:hAnsi="Times New Roman" w:cs="Times New Roman"/>
          <w:b/>
          <w:bCs/>
          <w:sz w:val="32"/>
          <w:szCs w:val="32"/>
          <w:lang w:bidi="ar-TN"/>
        </w:rPr>
        <w:t xml:space="preserve">                                </w:t>
      </w:r>
      <w:r w:rsidR="00F7172D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>الى السيد(ة</w:t>
      </w:r>
      <w:r w:rsidR="00216B5E"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):</w:t>
      </w:r>
      <w:r w:rsidR="00F7172D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             </w:t>
      </w:r>
      <w:r>
        <w:rPr>
          <w:rFonts w:ascii="Times New Roman" w:hAnsi="Times New Roman" w:cs="Times New Roman" w:hint="cs"/>
          <w:sz w:val="32"/>
          <w:szCs w:val="32"/>
          <w:rtl/>
          <w:lang w:bidi="ar-TN"/>
        </w:rPr>
        <w:t xml:space="preserve">                  </w:t>
      </w:r>
      <w:r w:rsidR="004437FB">
        <w:rPr>
          <w:rFonts w:ascii="Times New Roman" w:hAnsi="Times New Roman" w:cs="Times New Roman"/>
          <w:sz w:val="32"/>
          <w:szCs w:val="32"/>
          <w:lang w:bidi="ar-TN"/>
        </w:rPr>
        <w:t xml:space="preserve">             </w:t>
      </w:r>
      <w:r w:rsidR="00F7172D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 قر</w:t>
      </w:r>
      <w:r>
        <w:rPr>
          <w:rFonts w:ascii="Times New Roman" w:hAnsi="Times New Roman" w:cs="Times New Roman" w:hint="cs"/>
          <w:sz w:val="32"/>
          <w:szCs w:val="32"/>
          <w:rtl/>
          <w:lang w:bidi="ar-TN"/>
        </w:rPr>
        <w:t>ض</w:t>
      </w:r>
      <w:r w:rsidR="00F7172D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ا صغيرا حسنا بمبلغ </w:t>
      </w:r>
      <w:r w:rsidR="00FB5F55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  </w:t>
      </w:r>
      <w:r>
        <w:rPr>
          <w:rFonts w:ascii="Times New Roman" w:hAnsi="Times New Roman" w:cs="Times New Roman" w:hint="cs"/>
          <w:sz w:val="32"/>
          <w:szCs w:val="32"/>
          <w:rtl/>
          <w:lang w:bidi="ar-TN"/>
        </w:rPr>
        <w:t xml:space="preserve">           </w:t>
      </w:r>
      <w:r w:rsidR="00C10300">
        <w:rPr>
          <w:rFonts w:ascii="Times New Roman" w:hAnsi="Times New Roman" w:cs="Times New Roman"/>
          <w:sz w:val="32"/>
          <w:szCs w:val="32"/>
          <w:lang w:bidi="ar-TN"/>
        </w:rPr>
        <w:t xml:space="preserve">         </w:t>
      </w:r>
      <w:r w:rsidR="004437FB">
        <w:rPr>
          <w:rFonts w:ascii="Times New Roman" w:hAnsi="Times New Roman" w:cs="Times New Roman"/>
          <w:sz w:val="24"/>
          <w:szCs w:val="24"/>
          <w:lang w:bidi="ar-TN"/>
        </w:rPr>
        <w:t xml:space="preserve">                   </w:t>
      </w:r>
      <w:r w:rsidR="00FC1069">
        <w:rPr>
          <w:rFonts w:ascii="Times New Roman" w:hAnsi="Times New Roman" w:cs="Times New Roman"/>
          <w:sz w:val="32"/>
          <w:szCs w:val="32"/>
          <w:lang w:bidi="ar-TN"/>
        </w:rPr>
        <w:t xml:space="preserve"> </w:t>
      </w:r>
      <w:r w:rsidR="00940D8F">
        <w:rPr>
          <w:rFonts w:ascii="Times New Roman" w:hAnsi="Times New Roman" w:cs="Times New Roman"/>
          <w:sz w:val="32"/>
          <w:szCs w:val="32"/>
          <w:lang w:bidi="ar-TN"/>
        </w:rPr>
        <w:t xml:space="preserve"> </w:t>
      </w:r>
      <w:r>
        <w:rPr>
          <w:rFonts w:ascii="Times New Roman" w:hAnsi="Times New Roman" w:cs="Times New Roman" w:hint="cs"/>
          <w:sz w:val="32"/>
          <w:szCs w:val="32"/>
          <w:rtl/>
          <w:lang w:bidi="ar-TN"/>
        </w:rPr>
        <w:t xml:space="preserve">  </w:t>
      </w:r>
      <w:r w:rsidR="00FB5F55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دينارا </w:t>
      </w:r>
      <w:r w:rsidR="00C41A5A"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وذلك لتمويل</w:t>
      </w:r>
      <w:r w:rsidR="00DB4217">
        <w:rPr>
          <w:rFonts w:ascii="Times New Roman" w:hAnsi="Times New Roman" w:cs="Times New Roman"/>
          <w:sz w:val="32"/>
          <w:szCs w:val="32"/>
          <w:lang w:bidi="ar-TN"/>
        </w:rPr>
        <w:t xml:space="preserve"> </w:t>
      </w:r>
      <w:r w:rsidR="00DB4217">
        <w:rPr>
          <w:rFonts w:ascii="Times New Roman" w:hAnsi="Times New Roman" w:cs="Times New Roman" w:hint="cs"/>
          <w:sz w:val="32"/>
          <w:szCs w:val="32"/>
          <w:rtl/>
          <w:lang w:bidi="ar-TN"/>
        </w:rPr>
        <w:t xml:space="preserve">  </w:t>
      </w:r>
      <w:r w:rsidR="00DB4217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>مشروع</w:t>
      </w:r>
      <w:r w:rsidR="00FB5F55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    </w:t>
      </w:r>
      <w:r w:rsidR="00DB4217">
        <w:rPr>
          <w:rFonts w:ascii="Times New Roman" w:hAnsi="Times New Roman" w:cs="Times New Roman"/>
          <w:sz w:val="32"/>
          <w:szCs w:val="32"/>
          <w:lang w:bidi="ar-TN"/>
        </w:rPr>
        <w:t xml:space="preserve">     </w:t>
      </w:r>
      <w:r w:rsidR="00FB5F55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</w:t>
      </w:r>
      <w:r w:rsidR="004437FB">
        <w:rPr>
          <w:rFonts w:ascii="Times New Roman" w:hAnsi="Times New Roman" w:cs="Times New Roman"/>
          <w:sz w:val="32"/>
          <w:szCs w:val="32"/>
          <w:lang w:bidi="ar-TN"/>
        </w:rPr>
        <w:t xml:space="preserve"> </w:t>
      </w:r>
      <w:r w:rsidR="00DD7CE4">
        <w:rPr>
          <w:rFonts w:ascii="Times New Roman" w:hAnsi="Times New Roman" w:cs="Times New Roman" w:hint="cs"/>
          <w:sz w:val="32"/>
          <w:szCs w:val="32"/>
          <w:rtl/>
          <w:lang w:bidi="ar-TN"/>
        </w:rPr>
        <w:t xml:space="preserve">  </w:t>
      </w:r>
      <w:r w:rsidR="004437FB">
        <w:rPr>
          <w:rFonts w:ascii="Times New Roman" w:hAnsi="Times New Roman" w:cs="Times New Roman"/>
          <w:sz w:val="32"/>
          <w:szCs w:val="32"/>
          <w:lang w:bidi="ar-TN"/>
        </w:rPr>
        <w:t xml:space="preserve">                         </w:t>
      </w:r>
      <w:r w:rsidR="00AD2FFF">
        <w:rPr>
          <w:rFonts w:ascii="Times New Roman" w:hAnsi="Times New Roman" w:cs="Times New Roman" w:hint="cs"/>
          <w:sz w:val="32"/>
          <w:szCs w:val="32"/>
          <w:rtl/>
          <w:lang w:bidi="ar-TN"/>
        </w:rPr>
        <w:t>بقطاع</w:t>
      </w:r>
      <w:r w:rsidR="00DD7CE4">
        <w:rPr>
          <w:rFonts w:ascii="Times New Roman" w:hAnsi="Times New Roman" w:cs="Times New Roman" w:hint="cs"/>
          <w:sz w:val="32"/>
          <w:szCs w:val="32"/>
          <w:rtl/>
          <w:lang w:bidi="ar-TN"/>
        </w:rPr>
        <w:t xml:space="preserve">            </w:t>
      </w:r>
      <w:r w:rsidR="004437FB">
        <w:rPr>
          <w:rFonts w:ascii="Times New Roman" w:hAnsi="Times New Roman" w:cs="Times New Roman"/>
          <w:sz w:val="32"/>
          <w:szCs w:val="32"/>
          <w:lang w:bidi="ar-TN"/>
        </w:rPr>
        <w:t xml:space="preserve">                            </w:t>
      </w:r>
      <w:r w:rsidR="00FB5F55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>لمدة</w:t>
      </w:r>
      <w:r w:rsidR="004437FB">
        <w:rPr>
          <w:rFonts w:ascii="Times New Roman" w:hAnsi="Times New Roman" w:cs="Times New Roman"/>
          <w:sz w:val="32"/>
          <w:szCs w:val="32"/>
          <w:lang w:bidi="ar-TN"/>
        </w:rPr>
        <w:t xml:space="preserve">                     </w:t>
      </w:r>
      <w:r w:rsidR="005430C4"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 xml:space="preserve">شهرا </w:t>
      </w:r>
    </w:p>
    <w:p w14:paraId="3B35773D" w14:textId="751D792B" w:rsidR="00FB5F55" w:rsidRPr="00EC0B79" w:rsidRDefault="00FB5F55" w:rsidP="00216B5E">
      <w:pPr>
        <w:bidi/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TN"/>
        </w:rPr>
      </w:pPr>
      <w:r w:rsidRPr="00EC0B79"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TN"/>
        </w:rPr>
        <w:t xml:space="preserve">الفصل الثاني </w:t>
      </w:r>
      <w:r w:rsidR="00AD2FFF">
        <w:rPr>
          <w:rFonts w:ascii="Times New Roman" w:hAnsi="Times New Roman" w:cs="Times New Roman" w:hint="cs"/>
          <w:b/>
          <w:bCs/>
          <w:sz w:val="32"/>
          <w:szCs w:val="32"/>
          <w:u w:val="single"/>
          <w:rtl/>
          <w:lang w:bidi="ar-TN"/>
        </w:rPr>
        <w:t xml:space="preserve"> </w:t>
      </w:r>
    </w:p>
    <w:p w14:paraId="0D2C44FE" w14:textId="77777777" w:rsidR="00FB5F55" w:rsidRPr="002740B7" w:rsidRDefault="00FB5F55" w:rsidP="00216B5E">
      <w:pPr>
        <w:bidi/>
        <w:rPr>
          <w:rFonts w:ascii="Times New Roman" w:hAnsi="Times New Roman" w:cs="Times New Roman"/>
          <w:sz w:val="32"/>
          <w:szCs w:val="32"/>
          <w:rtl/>
          <w:lang w:bidi="ar-TN"/>
        </w:rPr>
      </w:pP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يلتزم المقترض (ة) بتوظيف كامل مبلغ القرض </w:t>
      </w:r>
      <w:r w:rsidR="00EC0B79"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لإنجاز</w:t>
      </w: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عنصر التمويل المذكور أعلاه </w:t>
      </w:r>
      <w:r w:rsidR="00216B5E"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وتقع معاينة</w:t>
      </w: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ذلك</w:t>
      </w:r>
      <w:r w:rsidR="00216B5E">
        <w:rPr>
          <w:rFonts w:ascii="Times New Roman" w:hAnsi="Times New Roman" w:cs="Times New Roman" w:hint="cs"/>
          <w:sz w:val="32"/>
          <w:szCs w:val="32"/>
          <w:rtl/>
          <w:lang w:bidi="ar-TN"/>
        </w:rPr>
        <w:t xml:space="preserve"> </w:t>
      </w: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>من قبل الجمعية دون اعتراضه</w:t>
      </w:r>
      <w:r w:rsidR="00EC0B79">
        <w:rPr>
          <w:rFonts w:ascii="Times New Roman" w:hAnsi="Times New Roman" w:cs="Times New Roman" w:hint="cs"/>
          <w:sz w:val="32"/>
          <w:szCs w:val="32"/>
          <w:rtl/>
          <w:lang w:bidi="ar-TN"/>
        </w:rPr>
        <w:t>.</w:t>
      </w: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</w:t>
      </w:r>
    </w:p>
    <w:p w14:paraId="765F71FA" w14:textId="77777777" w:rsidR="00FB5F55" w:rsidRPr="00EC0B79" w:rsidRDefault="00FB5F55" w:rsidP="00216B5E">
      <w:pPr>
        <w:bidi/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TN"/>
        </w:rPr>
      </w:pPr>
      <w:r w:rsidRPr="00EC0B79"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TN"/>
        </w:rPr>
        <w:t>الفصل الثالث</w:t>
      </w:r>
    </w:p>
    <w:p w14:paraId="46A47C61" w14:textId="612BEEDF" w:rsidR="00216B5E" w:rsidRDefault="00FB5F55" w:rsidP="00216B5E">
      <w:pPr>
        <w:bidi/>
        <w:rPr>
          <w:rFonts w:ascii="Times New Roman" w:hAnsi="Times New Roman" w:cs="Times New Roman"/>
          <w:sz w:val="32"/>
          <w:szCs w:val="32"/>
          <w:rtl/>
          <w:lang w:bidi="ar-TN"/>
        </w:rPr>
      </w:pP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يقع استرجاع </w:t>
      </w:r>
      <w:r w:rsidR="00EC0B79"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كامل القرض</w:t>
      </w: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</w:t>
      </w:r>
      <w:r w:rsidR="00162611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دون </w:t>
      </w:r>
      <w:r w:rsidR="00EC0B79"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فائض</w:t>
      </w:r>
      <w:r w:rsidR="00162611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</w:t>
      </w:r>
      <w:r w:rsidR="00EC0B79"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وتكون عملية</w:t>
      </w:r>
      <w:r w:rsidR="00162611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التسديد للقر</w:t>
      </w:r>
      <w:r w:rsidR="00DB4217" w:rsidRPr="00DB4217">
        <w:rPr>
          <w:rFonts w:ascii="Times New Roman" w:hAnsi="Times New Roman" w:cs="Times New Roman"/>
          <w:sz w:val="32"/>
          <w:szCs w:val="32"/>
          <w:rtl/>
          <w:lang w:bidi="ar-TN"/>
        </w:rPr>
        <w:t>ض</w:t>
      </w:r>
      <w:r w:rsidR="00162611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المقدر ب</w:t>
      </w:r>
      <w:r w:rsidR="00DF3670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>ـ</w:t>
      </w:r>
      <w:r w:rsidR="001175D8">
        <w:rPr>
          <w:rFonts w:ascii="Times New Roman" w:hAnsi="Times New Roman" w:cs="Times New Roman"/>
          <w:sz w:val="24"/>
          <w:szCs w:val="24"/>
          <w:lang w:bidi="ar-TN"/>
        </w:rPr>
        <w:t xml:space="preserve">                                    </w:t>
      </w:r>
      <w:r w:rsidR="00162611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دينارا </w:t>
      </w:r>
    </w:p>
    <w:p w14:paraId="2F44791E" w14:textId="1326239C" w:rsidR="00DF3670" w:rsidRPr="002740B7" w:rsidRDefault="00162611" w:rsidP="00216B5E">
      <w:pPr>
        <w:bidi/>
        <w:rPr>
          <w:rFonts w:ascii="Times New Roman" w:hAnsi="Times New Roman" w:cs="Times New Roman"/>
          <w:sz w:val="32"/>
          <w:szCs w:val="32"/>
          <w:rtl/>
          <w:lang w:bidi="ar-TN"/>
        </w:rPr>
      </w:pP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على  </w:t>
      </w:r>
      <w:r w:rsidR="00216B5E">
        <w:rPr>
          <w:rFonts w:ascii="Times New Roman" w:hAnsi="Times New Roman" w:cs="Times New Roman" w:hint="cs"/>
          <w:sz w:val="32"/>
          <w:szCs w:val="32"/>
          <w:rtl/>
          <w:lang w:bidi="ar-TN"/>
        </w:rPr>
        <w:t xml:space="preserve">  </w:t>
      </w:r>
      <w:r w:rsidR="00FC1069">
        <w:rPr>
          <w:rFonts w:ascii="Times New Roman" w:hAnsi="Times New Roman" w:cs="Times New Roman"/>
          <w:sz w:val="32"/>
          <w:szCs w:val="32"/>
          <w:lang w:bidi="ar-TN"/>
        </w:rPr>
        <w:t xml:space="preserve"> </w:t>
      </w:r>
      <w:r w:rsidR="00D84CAE">
        <w:rPr>
          <w:rFonts w:ascii="Times New Roman" w:hAnsi="Times New Roman" w:cs="Times New Roman"/>
          <w:sz w:val="32"/>
          <w:szCs w:val="32"/>
          <w:lang w:bidi="ar-TN"/>
        </w:rPr>
        <w:t xml:space="preserve"> </w:t>
      </w:r>
      <w:r w:rsidR="00FC1069">
        <w:rPr>
          <w:rFonts w:ascii="Times New Roman" w:hAnsi="Times New Roman" w:cs="Times New Roman"/>
          <w:sz w:val="32"/>
          <w:szCs w:val="32"/>
          <w:lang w:bidi="ar-TN"/>
        </w:rPr>
        <w:t xml:space="preserve">     </w:t>
      </w:r>
      <w:r w:rsidR="00D84CAE">
        <w:rPr>
          <w:rFonts w:ascii="Times New Roman" w:hAnsi="Times New Roman" w:cs="Times New Roman"/>
          <w:sz w:val="32"/>
          <w:szCs w:val="32"/>
          <w:lang w:bidi="ar-TN"/>
        </w:rPr>
        <w:t xml:space="preserve">     </w:t>
      </w: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قسطا </w:t>
      </w:r>
      <w:r w:rsidR="00EC0B79"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ابتداء</w:t>
      </w: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من </w:t>
      </w:r>
      <w:r w:rsidR="00D84CAE">
        <w:rPr>
          <w:rFonts w:ascii="Times New Roman" w:hAnsi="Times New Roman" w:cs="Times New Roman"/>
          <w:sz w:val="32"/>
          <w:szCs w:val="32"/>
          <w:lang w:bidi="ar-TN"/>
        </w:rPr>
        <w:t xml:space="preserve">                            </w:t>
      </w: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</w:t>
      </w:r>
      <w:r w:rsidR="00EC0B79" w:rsidRPr="00B755FC">
        <w:rPr>
          <w:rFonts w:ascii="Times New Roman" w:hAnsi="Times New Roman" w:cs="Times New Roman" w:hint="cs"/>
          <w:sz w:val="18"/>
          <w:szCs w:val="18"/>
          <w:rtl/>
          <w:lang w:bidi="ar-TN"/>
        </w:rPr>
        <w:t xml:space="preserve">  </w:t>
      </w:r>
      <w:r w:rsidR="00EC0B79">
        <w:rPr>
          <w:rFonts w:ascii="Times New Roman" w:hAnsi="Times New Roman" w:cs="Times New Roman" w:hint="cs"/>
          <w:sz w:val="32"/>
          <w:szCs w:val="32"/>
          <w:rtl/>
          <w:lang w:bidi="ar-TN"/>
        </w:rPr>
        <w:t xml:space="preserve">  </w:t>
      </w: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>الى</w:t>
      </w:r>
      <w:r w:rsidR="00DF3670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      </w:t>
      </w:r>
      <w:r w:rsidR="00EC0B79">
        <w:rPr>
          <w:rFonts w:ascii="Times New Roman" w:hAnsi="Times New Roman" w:cs="Times New Roman" w:hint="cs"/>
          <w:sz w:val="32"/>
          <w:szCs w:val="32"/>
          <w:rtl/>
          <w:lang w:bidi="ar-TN"/>
        </w:rPr>
        <w:t xml:space="preserve">       </w:t>
      </w:r>
      <w:r w:rsidR="00DF3670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     </w:t>
      </w:r>
      <w:r w:rsidR="00D84CAE">
        <w:rPr>
          <w:rFonts w:ascii="Times New Roman" w:hAnsi="Times New Roman" w:cs="Times New Roman"/>
          <w:sz w:val="32"/>
          <w:szCs w:val="32"/>
          <w:lang w:bidi="ar-TN"/>
        </w:rPr>
        <w:t xml:space="preserve">             </w:t>
      </w:r>
      <w:r w:rsidR="00DF3670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حسب جدول الاستخلاص الممضى في الغرض</w:t>
      </w:r>
      <w:r w:rsidR="00EC0B79">
        <w:rPr>
          <w:rFonts w:ascii="Times New Roman" w:hAnsi="Times New Roman" w:cs="Times New Roman" w:hint="cs"/>
          <w:sz w:val="32"/>
          <w:szCs w:val="32"/>
          <w:rtl/>
          <w:lang w:bidi="ar-TN"/>
        </w:rPr>
        <w:t>.</w:t>
      </w:r>
      <w:r w:rsidR="00DF3670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يتعهد المقتر</w:t>
      </w:r>
      <w:bookmarkStart w:id="0" w:name="_Hlk157683002"/>
      <w:r w:rsidR="00DF3670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>ض</w:t>
      </w:r>
      <w:bookmarkEnd w:id="0"/>
      <w:r w:rsidR="00DF3670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(ة) بتسديد الأقساط في </w:t>
      </w:r>
      <w:r w:rsidR="00EC0B79"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الآجال</w:t>
      </w:r>
      <w:r w:rsidR="00DF3670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المحددة بالجدول </w:t>
      </w:r>
      <w:r w:rsidR="00EC0B79"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وفي صورة</w:t>
      </w:r>
      <w:r w:rsidR="00DF3670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عدم دفع قسط واحد من الأقساط المذكورة يحق للجمعية المطالبة بتسديد كامل القرض</w:t>
      </w:r>
      <w:r w:rsidR="00EC0B79">
        <w:rPr>
          <w:rFonts w:ascii="Times New Roman" w:hAnsi="Times New Roman" w:cs="Times New Roman" w:hint="cs"/>
          <w:sz w:val="32"/>
          <w:szCs w:val="32"/>
          <w:rtl/>
          <w:lang w:bidi="ar-TN"/>
        </w:rPr>
        <w:t>.</w:t>
      </w:r>
    </w:p>
    <w:p w14:paraId="70E7529B" w14:textId="77777777" w:rsidR="00DF3670" w:rsidRPr="00EC0B79" w:rsidRDefault="00DF3670" w:rsidP="00216B5E">
      <w:pPr>
        <w:bidi/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TN"/>
        </w:rPr>
      </w:pPr>
      <w:r w:rsidRPr="00EC0B79"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TN"/>
        </w:rPr>
        <w:t>الفصل الرابع</w:t>
      </w:r>
    </w:p>
    <w:p w14:paraId="7558F4EC" w14:textId="77777777" w:rsidR="00DF3670" w:rsidRPr="002740B7" w:rsidRDefault="00DF3670" w:rsidP="00216B5E">
      <w:pPr>
        <w:bidi/>
        <w:rPr>
          <w:rFonts w:ascii="Times New Roman" w:hAnsi="Times New Roman" w:cs="Times New Roman"/>
          <w:sz w:val="32"/>
          <w:szCs w:val="32"/>
          <w:rtl/>
          <w:lang w:bidi="ar-TN"/>
        </w:rPr>
      </w:pP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يسند المقترض(ة) للجمعية المقرضة رهنا من الدرجة الأولى على كافة مكونات المشروع من </w:t>
      </w:r>
      <w:r w:rsidR="00EC0B79"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تجهيزات، معدات</w:t>
      </w: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</w:t>
      </w:r>
      <w:r w:rsidR="00EC0B79"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وبصفة عامة</w:t>
      </w: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كامل الأصل التجاري </w:t>
      </w:r>
      <w:r w:rsidR="00216B5E"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ولا يمكن</w:t>
      </w: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التصرف فيها الا بعد خلاص كامل القرض</w:t>
      </w:r>
      <w:r w:rsidR="00C41A5A">
        <w:rPr>
          <w:rFonts w:ascii="Times New Roman" w:hAnsi="Times New Roman" w:cs="Times New Roman" w:hint="cs"/>
          <w:sz w:val="32"/>
          <w:szCs w:val="32"/>
          <w:rtl/>
          <w:lang w:bidi="ar-TN"/>
        </w:rPr>
        <w:t xml:space="preserve"> </w:t>
      </w:r>
      <w:r w:rsidR="005430C4"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والحصول على</w:t>
      </w: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شهادة في رفع اليد</w:t>
      </w:r>
      <w:r w:rsidR="00216B5E">
        <w:rPr>
          <w:rFonts w:ascii="Times New Roman" w:hAnsi="Times New Roman" w:cs="Times New Roman" w:hint="cs"/>
          <w:sz w:val="32"/>
          <w:szCs w:val="32"/>
          <w:rtl/>
          <w:lang w:bidi="ar-TN"/>
        </w:rPr>
        <w:t>.</w:t>
      </w:r>
    </w:p>
    <w:p w14:paraId="70B9023C" w14:textId="77777777" w:rsidR="00DF3670" w:rsidRPr="00EC0B79" w:rsidRDefault="00DF3670" w:rsidP="00216B5E">
      <w:pPr>
        <w:bidi/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TN"/>
        </w:rPr>
      </w:pPr>
      <w:r w:rsidRPr="00EC0B79"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TN"/>
        </w:rPr>
        <w:t>الفصل الخامس</w:t>
      </w:r>
    </w:p>
    <w:p w14:paraId="0497A56C" w14:textId="355904A7" w:rsidR="00855FB7" w:rsidRPr="002740B7" w:rsidRDefault="00DF3670" w:rsidP="005430C4">
      <w:pPr>
        <w:bidi/>
        <w:rPr>
          <w:rFonts w:ascii="Times New Roman" w:hAnsi="Times New Roman" w:cs="Times New Roman"/>
          <w:sz w:val="32"/>
          <w:szCs w:val="32"/>
          <w:rtl/>
          <w:lang w:bidi="ar-TN"/>
        </w:rPr>
      </w:pP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يقع تجسيم القرض في </w:t>
      </w:r>
      <w:r w:rsidR="00EC0B79"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عدد</w:t>
      </w:r>
      <w:r w:rsidR="00EC0B79">
        <w:rPr>
          <w:rFonts w:ascii="Times New Roman" w:hAnsi="Times New Roman" w:cs="Times New Roman" w:hint="cs"/>
          <w:sz w:val="32"/>
          <w:szCs w:val="32"/>
          <w:rtl/>
          <w:lang w:bidi="ar-TN"/>
        </w:rPr>
        <w:t xml:space="preserve"> </w:t>
      </w:r>
      <w:r w:rsidR="00940D8F">
        <w:rPr>
          <w:rFonts w:ascii="Times New Roman" w:hAnsi="Times New Roman" w:cs="Times New Roman"/>
          <w:sz w:val="32"/>
          <w:szCs w:val="32"/>
          <w:lang w:bidi="ar-TN"/>
        </w:rPr>
        <w:t xml:space="preserve">  </w:t>
      </w:r>
      <w:r w:rsidR="00FC1069">
        <w:rPr>
          <w:rFonts w:ascii="Times New Roman" w:hAnsi="Times New Roman" w:cs="Times New Roman"/>
          <w:sz w:val="32"/>
          <w:szCs w:val="32"/>
          <w:lang w:bidi="ar-TN"/>
        </w:rPr>
        <w:t xml:space="preserve"> </w:t>
      </w:r>
      <w:r w:rsidR="00D84CAE">
        <w:rPr>
          <w:rFonts w:ascii="Times New Roman" w:hAnsi="Times New Roman" w:cs="Times New Roman"/>
          <w:sz w:val="24"/>
          <w:szCs w:val="24"/>
          <w:lang w:bidi="ar-TN"/>
        </w:rPr>
        <w:t xml:space="preserve">             </w:t>
      </w:r>
      <w:r w:rsidR="00EC0B79"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كمبيالة</w:t>
      </w: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تتضمن كل واحدة منها جزء من مبلغ القرض طبقا للجدول المنصوص عليه بالفصل الثالث تكون مقبولة </w:t>
      </w:r>
      <w:r w:rsidR="00EC0B79"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وممضاة من</w:t>
      </w: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طرف المقترض(ة)</w:t>
      </w:r>
      <w:r w:rsidR="00EC0B79">
        <w:rPr>
          <w:rFonts w:ascii="Times New Roman" w:hAnsi="Times New Roman" w:cs="Times New Roman" w:hint="cs"/>
          <w:sz w:val="32"/>
          <w:szCs w:val="32"/>
          <w:rtl/>
          <w:lang w:bidi="ar-TN"/>
        </w:rPr>
        <w:t xml:space="preserve"> </w:t>
      </w:r>
      <w:r w:rsidR="00EC0B79"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وتسند من</w:t>
      </w:r>
      <w:r w:rsidR="00855FB7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هذا الأخير م</w:t>
      </w:r>
      <w:r w:rsidR="005430C4">
        <w:rPr>
          <w:rFonts w:ascii="Times New Roman" w:hAnsi="Times New Roman" w:cs="Times New Roman" w:hint="cs"/>
          <w:sz w:val="32"/>
          <w:szCs w:val="32"/>
          <w:rtl/>
          <w:lang w:bidi="ar-TN"/>
        </w:rPr>
        <w:t>ع</w:t>
      </w:r>
      <w:r w:rsidR="00855FB7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العقد الى الجمعية ليقع استخلاص القرض على </w:t>
      </w:r>
      <w:r w:rsidR="00EC0B79">
        <w:rPr>
          <w:rFonts w:ascii="Times New Roman" w:hAnsi="Times New Roman" w:cs="Times New Roman" w:hint="cs"/>
          <w:sz w:val="32"/>
          <w:szCs w:val="32"/>
          <w:rtl/>
          <w:lang w:bidi="ar-TN"/>
        </w:rPr>
        <w:t>أقساط.</w:t>
      </w:r>
    </w:p>
    <w:p w14:paraId="48B1C9D2" w14:textId="77777777" w:rsidR="00855FB7" w:rsidRPr="00EC0B79" w:rsidRDefault="00855FB7" w:rsidP="00216B5E">
      <w:pPr>
        <w:bidi/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TN"/>
        </w:rPr>
      </w:pPr>
      <w:r w:rsidRPr="00EC0B79"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TN"/>
        </w:rPr>
        <w:t>الفصل السادس</w:t>
      </w:r>
    </w:p>
    <w:p w14:paraId="67984FDC" w14:textId="77777777" w:rsidR="00855FB7" w:rsidRDefault="00855FB7" w:rsidP="00216B5E">
      <w:pPr>
        <w:bidi/>
        <w:rPr>
          <w:rFonts w:ascii="Times New Roman" w:hAnsi="Times New Roman" w:cs="Times New Roman"/>
          <w:sz w:val="32"/>
          <w:szCs w:val="32"/>
          <w:lang w:bidi="ar-TN"/>
        </w:rPr>
      </w:pP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في صورة عدم خلاص كمبيالة في </w:t>
      </w:r>
      <w:r w:rsidR="00EC0B79"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الآجال</w:t>
      </w: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المحددة بها فان جميع الدين المتبقي يحل اجله بكامله </w:t>
      </w:r>
      <w:r w:rsidR="00EC0B79"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ويكون المقترض</w:t>
      </w: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(ة) ملزما بأداء المبلغ المضمن بها </w:t>
      </w:r>
      <w:r w:rsidR="00EC0B79"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ويتحمل فوائض</w:t>
      </w: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</w:t>
      </w:r>
      <w:r w:rsidR="00EC0B79"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التأخير</w:t>
      </w: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المعمول بها </w:t>
      </w:r>
      <w:r w:rsidR="00EC0B79"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وكل المصاريف</w:t>
      </w: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القانونية بما في ذلك مصاريف التقاضي </w:t>
      </w:r>
      <w:r w:rsidR="00EC0B79"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والتنفيذ</w:t>
      </w:r>
      <w:r w:rsidR="00EC0B79">
        <w:rPr>
          <w:rFonts w:ascii="Times New Roman" w:hAnsi="Times New Roman" w:cs="Times New Roman" w:hint="cs"/>
          <w:sz w:val="32"/>
          <w:szCs w:val="32"/>
          <w:rtl/>
          <w:lang w:bidi="ar-TN"/>
        </w:rPr>
        <w:t>.</w:t>
      </w:r>
    </w:p>
    <w:p w14:paraId="48975EA8" w14:textId="77777777" w:rsidR="00D84CAE" w:rsidRDefault="00D84CAE" w:rsidP="00D84CAE">
      <w:pPr>
        <w:bidi/>
        <w:rPr>
          <w:rFonts w:ascii="Times New Roman" w:hAnsi="Times New Roman" w:cs="Times New Roman"/>
          <w:sz w:val="32"/>
          <w:szCs w:val="32"/>
          <w:lang w:bidi="ar-TN"/>
        </w:rPr>
      </w:pPr>
    </w:p>
    <w:p w14:paraId="7B91D62B" w14:textId="77777777" w:rsidR="00D84CAE" w:rsidRDefault="00D84CAE" w:rsidP="00D84CAE">
      <w:pPr>
        <w:bidi/>
        <w:rPr>
          <w:rFonts w:ascii="Times New Roman" w:hAnsi="Times New Roman" w:cs="Times New Roman"/>
          <w:sz w:val="32"/>
          <w:szCs w:val="32"/>
          <w:lang w:bidi="ar-TN"/>
        </w:rPr>
      </w:pPr>
    </w:p>
    <w:p w14:paraId="2B1C36EF" w14:textId="77777777" w:rsidR="00B755FC" w:rsidRPr="002740B7" w:rsidRDefault="00B755FC" w:rsidP="00B755FC">
      <w:pPr>
        <w:bidi/>
        <w:rPr>
          <w:rFonts w:ascii="Times New Roman" w:hAnsi="Times New Roman" w:cs="Times New Roman"/>
          <w:sz w:val="32"/>
          <w:szCs w:val="32"/>
          <w:rtl/>
          <w:lang w:bidi="ar-TN"/>
        </w:rPr>
      </w:pPr>
    </w:p>
    <w:p w14:paraId="593C8B34" w14:textId="77777777" w:rsidR="00855FB7" w:rsidRPr="00EC0B79" w:rsidRDefault="00855FB7" w:rsidP="00216B5E">
      <w:pPr>
        <w:bidi/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TN"/>
        </w:rPr>
      </w:pPr>
      <w:r w:rsidRPr="00EC0B79"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TN"/>
        </w:rPr>
        <w:lastRenderedPageBreak/>
        <w:t>الفصل السابع</w:t>
      </w:r>
    </w:p>
    <w:p w14:paraId="639C7C95" w14:textId="14D6CCFE" w:rsidR="00EF49B3" w:rsidRPr="002740B7" w:rsidRDefault="00855FB7" w:rsidP="00B755FC">
      <w:pPr>
        <w:bidi/>
        <w:rPr>
          <w:rFonts w:ascii="Times New Roman" w:hAnsi="Times New Roman" w:cs="Times New Roman"/>
          <w:sz w:val="32"/>
          <w:szCs w:val="32"/>
          <w:rtl/>
          <w:lang w:bidi="ar-TN"/>
        </w:rPr>
      </w:pP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في صورة عدم احترام </w:t>
      </w:r>
      <w:r w:rsidR="00EC0B79"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مقتضيات</w:t>
      </w: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فصول هذا لعقد من طرف المفترض(ة) تتولى الجمعية تتبعه عدليا </w:t>
      </w:r>
      <w:r w:rsidR="00EC0B79">
        <w:rPr>
          <w:rFonts w:ascii="Times New Roman" w:hAnsi="Times New Roman" w:cs="Times New Roman" w:hint="cs"/>
          <w:sz w:val="32"/>
          <w:szCs w:val="32"/>
          <w:rtl/>
          <w:lang w:bidi="ar-TN"/>
        </w:rPr>
        <w:t xml:space="preserve">       </w:t>
      </w:r>
      <w:r w:rsidR="00EC0B79"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وتحمله المصاريف</w:t>
      </w: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المذكورة بالفصل السابق</w:t>
      </w:r>
      <w:r w:rsidR="00644820">
        <w:rPr>
          <w:rFonts w:ascii="Times New Roman" w:hAnsi="Times New Roman" w:cs="Times New Roman" w:hint="cs"/>
          <w:sz w:val="32"/>
          <w:szCs w:val="32"/>
          <w:rtl/>
          <w:lang w:bidi="ar-TN"/>
        </w:rPr>
        <w:t>.</w:t>
      </w:r>
      <w:r w:rsidR="00162611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</w:t>
      </w:r>
    </w:p>
    <w:p w14:paraId="08701CDA" w14:textId="77777777" w:rsidR="00855FB7" w:rsidRPr="00644820" w:rsidRDefault="00855FB7" w:rsidP="00216B5E">
      <w:pPr>
        <w:bidi/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TN"/>
        </w:rPr>
      </w:pPr>
      <w:r w:rsidRPr="00644820"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TN"/>
        </w:rPr>
        <w:t>الفصل الثامن</w:t>
      </w:r>
    </w:p>
    <w:p w14:paraId="500F97B5" w14:textId="77777777" w:rsidR="00855FB7" w:rsidRPr="002740B7" w:rsidRDefault="00855FB7" w:rsidP="00216B5E">
      <w:pPr>
        <w:bidi/>
        <w:rPr>
          <w:rFonts w:ascii="Times New Roman" w:hAnsi="Times New Roman" w:cs="Times New Roman"/>
          <w:sz w:val="32"/>
          <w:szCs w:val="32"/>
          <w:rtl/>
          <w:lang w:bidi="ar-TN"/>
        </w:rPr>
      </w:pP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يصرح </w:t>
      </w:r>
      <w:r w:rsidR="00644820"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أطراف</w:t>
      </w: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هذا العقد بان الاحكام التابعة للمفر الجمعية مختصة في كل نزاع ينشا عن هذا العقد او عن الكمبيالات المجسمة له</w:t>
      </w:r>
      <w:r w:rsidR="00644820">
        <w:rPr>
          <w:rFonts w:ascii="Times New Roman" w:hAnsi="Times New Roman" w:cs="Times New Roman" w:hint="cs"/>
          <w:sz w:val="32"/>
          <w:szCs w:val="32"/>
          <w:rtl/>
          <w:lang w:bidi="ar-TN"/>
        </w:rPr>
        <w:t>.</w:t>
      </w: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</w:t>
      </w:r>
    </w:p>
    <w:p w14:paraId="013BE3A8" w14:textId="77777777" w:rsidR="00855FB7" w:rsidRPr="00644820" w:rsidRDefault="00855FB7" w:rsidP="00216B5E">
      <w:pPr>
        <w:bidi/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TN"/>
        </w:rPr>
      </w:pPr>
      <w:r w:rsidRPr="00644820"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TN"/>
        </w:rPr>
        <w:t>الفصل التاسع</w:t>
      </w:r>
    </w:p>
    <w:p w14:paraId="719962E5" w14:textId="77777777" w:rsidR="002740B7" w:rsidRPr="002740B7" w:rsidRDefault="00855FB7" w:rsidP="00216B5E">
      <w:pPr>
        <w:bidi/>
        <w:rPr>
          <w:rFonts w:ascii="Times New Roman" w:hAnsi="Times New Roman" w:cs="Times New Roman"/>
          <w:sz w:val="32"/>
          <w:szCs w:val="32"/>
          <w:rtl/>
          <w:lang w:bidi="ar-TN"/>
        </w:rPr>
      </w:pP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يدخل هذا العقد حيز التنفيذ </w:t>
      </w:r>
      <w:r w:rsidR="00644820"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ابتداء</w:t>
      </w: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من تاريخ امضائه</w:t>
      </w:r>
      <w:r w:rsidR="00644820">
        <w:rPr>
          <w:rFonts w:ascii="Times New Roman" w:hAnsi="Times New Roman" w:cs="Times New Roman" w:hint="cs"/>
          <w:sz w:val="32"/>
          <w:szCs w:val="32"/>
          <w:rtl/>
          <w:lang w:bidi="ar-TN"/>
        </w:rPr>
        <w:t>.</w:t>
      </w:r>
    </w:p>
    <w:p w14:paraId="2473D43E" w14:textId="77777777" w:rsidR="002740B7" w:rsidRPr="00644820" w:rsidRDefault="002740B7" w:rsidP="00216B5E">
      <w:pPr>
        <w:bidi/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TN"/>
        </w:rPr>
      </w:pPr>
      <w:r w:rsidRPr="00644820"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TN"/>
        </w:rPr>
        <w:t>الفصل العاشر</w:t>
      </w:r>
    </w:p>
    <w:p w14:paraId="0AA226DE" w14:textId="77777777" w:rsidR="002740B7" w:rsidRPr="002740B7" w:rsidRDefault="002740B7" w:rsidP="00216B5E">
      <w:pPr>
        <w:bidi/>
        <w:rPr>
          <w:rFonts w:ascii="Times New Roman" w:hAnsi="Times New Roman" w:cs="Times New Roman"/>
          <w:sz w:val="32"/>
          <w:szCs w:val="32"/>
          <w:rtl/>
          <w:lang w:bidi="ar-TN"/>
        </w:rPr>
      </w:pP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>عين كل طرف من الاط</w:t>
      </w:r>
      <w:r w:rsidR="00644820">
        <w:rPr>
          <w:rFonts w:ascii="Times New Roman" w:hAnsi="Times New Roman" w:cs="Times New Roman" w:hint="cs"/>
          <w:sz w:val="32"/>
          <w:szCs w:val="32"/>
          <w:rtl/>
          <w:lang w:bidi="ar-TN"/>
        </w:rPr>
        <w:t>ر</w:t>
      </w: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اف المذكورة أعلاه محل مخابرته بعنوانه المذكور </w:t>
      </w:r>
      <w:r w:rsidR="00644820">
        <w:rPr>
          <w:rFonts w:ascii="Times New Roman" w:hAnsi="Times New Roman" w:cs="Times New Roman" w:hint="cs"/>
          <w:sz w:val="32"/>
          <w:szCs w:val="32"/>
          <w:rtl/>
          <w:lang w:bidi="ar-TN"/>
        </w:rPr>
        <w:t>اعلاه.</w:t>
      </w: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</w:t>
      </w:r>
    </w:p>
    <w:p w14:paraId="09B9CC0C" w14:textId="77777777" w:rsidR="002740B7" w:rsidRPr="00644820" w:rsidRDefault="002740B7" w:rsidP="00216B5E">
      <w:pPr>
        <w:bidi/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TN"/>
        </w:rPr>
      </w:pPr>
      <w:r w:rsidRPr="00644820"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TN"/>
        </w:rPr>
        <w:t>الفصل الحادي عشر</w:t>
      </w:r>
    </w:p>
    <w:p w14:paraId="37D5A115" w14:textId="77777777" w:rsidR="002740B7" w:rsidRDefault="002740B7" w:rsidP="00216B5E">
      <w:pPr>
        <w:bidi/>
        <w:rPr>
          <w:rFonts w:ascii="Times New Roman" w:hAnsi="Times New Roman" w:cs="Times New Roman"/>
          <w:sz w:val="32"/>
          <w:szCs w:val="32"/>
          <w:rtl/>
          <w:lang w:bidi="ar-TN"/>
        </w:rPr>
      </w:pP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تعتبر الأطراف جدول الاستخلاص المجسم </w:t>
      </w:r>
      <w:r w:rsidR="00644820"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لأقساط</w:t>
      </w: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القرض </w:t>
      </w:r>
      <w:r w:rsidR="00644820" w:rsidRPr="002740B7">
        <w:rPr>
          <w:rFonts w:ascii="Times New Roman" w:hAnsi="Times New Roman" w:cs="Times New Roman" w:hint="cs"/>
          <w:sz w:val="32"/>
          <w:szCs w:val="32"/>
          <w:rtl/>
          <w:lang w:bidi="ar-TN"/>
        </w:rPr>
        <w:t>والكمبيالات وثائق</w:t>
      </w: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تعاقدية ملزمة لها</w:t>
      </w:r>
      <w:r w:rsidR="00644820">
        <w:rPr>
          <w:rFonts w:ascii="Times New Roman" w:hAnsi="Times New Roman" w:cs="Times New Roman" w:hint="cs"/>
          <w:sz w:val="32"/>
          <w:szCs w:val="32"/>
          <w:rtl/>
          <w:lang w:bidi="ar-TN"/>
        </w:rPr>
        <w:t>.</w:t>
      </w: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</w:t>
      </w:r>
    </w:p>
    <w:p w14:paraId="1991695D" w14:textId="77777777" w:rsidR="00644820" w:rsidRDefault="00644820" w:rsidP="00216B5E">
      <w:pPr>
        <w:bidi/>
        <w:rPr>
          <w:rFonts w:ascii="Times New Roman" w:hAnsi="Times New Roman" w:cs="Times New Roman"/>
          <w:sz w:val="32"/>
          <w:szCs w:val="32"/>
          <w:rtl/>
          <w:lang w:bidi="ar-TN"/>
        </w:rPr>
      </w:pPr>
    </w:p>
    <w:p w14:paraId="7A83DA3E" w14:textId="61E72D24" w:rsidR="00644820" w:rsidRDefault="00644820" w:rsidP="00B755FC">
      <w:pPr>
        <w:tabs>
          <w:tab w:val="left" w:pos="8966"/>
        </w:tabs>
        <w:bidi/>
        <w:rPr>
          <w:rFonts w:ascii="Times New Roman" w:hAnsi="Times New Roman" w:cs="Times New Roman"/>
          <w:sz w:val="32"/>
          <w:szCs w:val="32"/>
          <w:rtl/>
          <w:lang w:bidi="ar-TN"/>
        </w:rPr>
      </w:pPr>
      <w:r>
        <w:rPr>
          <w:rFonts w:ascii="Times New Roman" w:hAnsi="Times New Roman" w:cs="Times New Roman" w:hint="cs"/>
          <w:sz w:val="32"/>
          <w:szCs w:val="32"/>
          <w:rtl/>
          <w:lang w:bidi="ar-TN"/>
        </w:rPr>
        <w:t xml:space="preserve">                           </w:t>
      </w:r>
      <w:r w:rsidR="005430C4">
        <w:rPr>
          <w:rFonts w:ascii="Times New Roman" w:hAnsi="Times New Roman" w:cs="Times New Roman" w:hint="cs"/>
          <w:sz w:val="32"/>
          <w:szCs w:val="32"/>
          <w:rtl/>
          <w:lang w:bidi="ar-TN"/>
        </w:rPr>
        <w:t xml:space="preserve">           </w:t>
      </w:r>
      <w:r>
        <w:rPr>
          <w:rFonts w:ascii="Times New Roman" w:hAnsi="Times New Roman" w:cs="Times New Roman" w:hint="cs"/>
          <w:sz w:val="32"/>
          <w:szCs w:val="32"/>
          <w:rtl/>
          <w:lang w:bidi="ar-TN"/>
        </w:rPr>
        <w:t xml:space="preserve">   </w:t>
      </w:r>
      <w:r w:rsidR="002740B7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>حر</w:t>
      </w:r>
      <w:r>
        <w:rPr>
          <w:rFonts w:ascii="Times New Roman" w:hAnsi="Times New Roman" w:cs="Times New Roman" w:hint="cs"/>
          <w:sz w:val="32"/>
          <w:szCs w:val="32"/>
          <w:rtl/>
          <w:lang w:bidi="ar-TN"/>
        </w:rPr>
        <w:t>ّ</w:t>
      </w:r>
      <w:r w:rsidR="002740B7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>ر</w:t>
      </w:r>
      <w:r>
        <w:rPr>
          <w:rFonts w:ascii="Times New Roman" w:hAnsi="Times New Roman" w:cs="Times New Roman" w:hint="cs"/>
          <w:sz w:val="32"/>
          <w:szCs w:val="32"/>
          <w:rtl/>
          <w:lang w:bidi="ar-TN"/>
        </w:rPr>
        <w:t xml:space="preserve"> </w:t>
      </w:r>
      <w:r w:rsidR="002740B7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بـ </w:t>
      </w:r>
      <w:r w:rsidR="00AC601D">
        <w:rPr>
          <w:rFonts w:ascii="Times New Roman" w:hAnsi="Times New Roman" w:cs="Times New Roman" w:hint="cs"/>
          <w:sz w:val="32"/>
          <w:szCs w:val="32"/>
          <w:rtl/>
          <w:lang w:bidi="ar-TN"/>
        </w:rPr>
        <w:t xml:space="preserve"> </w:t>
      </w:r>
      <w:r w:rsidR="002740B7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 </w:t>
      </w:r>
      <w:r>
        <w:rPr>
          <w:rFonts w:ascii="Times New Roman" w:hAnsi="Times New Roman" w:cs="Times New Roman" w:hint="cs"/>
          <w:sz w:val="32"/>
          <w:szCs w:val="32"/>
          <w:rtl/>
          <w:lang w:bidi="ar-TN"/>
        </w:rPr>
        <w:t xml:space="preserve"> </w:t>
      </w:r>
      <w:r w:rsidR="00D84CAE">
        <w:rPr>
          <w:rFonts w:ascii="Times New Roman" w:hAnsi="Times New Roman" w:cs="Times New Roman"/>
          <w:sz w:val="24"/>
          <w:szCs w:val="24"/>
          <w:lang w:bidi="ar-TN"/>
        </w:rPr>
        <w:t xml:space="preserve">           </w:t>
      </w:r>
      <w:r w:rsidR="00AC601D"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 </w:t>
      </w:r>
      <w:r w:rsidR="00D84CAE">
        <w:rPr>
          <w:rFonts w:ascii="Times New Roman" w:hAnsi="Times New Roman" w:cs="Times New Roman"/>
          <w:sz w:val="24"/>
          <w:szCs w:val="24"/>
          <w:lang w:bidi="ar-TN"/>
        </w:rPr>
        <w:t xml:space="preserve">                            </w:t>
      </w:r>
      <w:r>
        <w:rPr>
          <w:rFonts w:ascii="Times New Roman" w:hAnsi="Times New Roman" w:cs="Times New Roman" w:hint="cs"/>
          <w:sz w:val="32"/>
          <w:szCs w:val="32"/>
          <w:rtl/>
          <w:lang w:bidi="ar-TN"/>
        </w:rPr>
        <w:t>في</w:t>
      </w:r>
      <w:r w:rsidR="00D84CAE">
        <w:rPr>
          <w:rFonts w:ascii="Times New Roman" w:hAnsi="Times New Roman" w:cs="Times New Roman"/>
          <w:sz w:val="24"/>
          <w:szCs w:val="24"/>
          <w:lang w:bidi="ar-TN"/>
        </w:rPr>
        <w:t xml:space="preserve">  </w:t>
      </w:r>
      <w:r w:rsidR="00B755FC">
        <w:rPr>
          <w:rFonts w:ascii="Times New Roman" w:hAnsi="Times New Roman" w:cs="Times New Roman"/>
          <w:sz w:val="32"/>
          <w:szCs w:val="32"/>
          <w:lang w:bidi="ar-TN"/>
        </w:rPr>
        <w:tab/>
      </w:r>
      <w:r w:rsidR="00B755FC" w:rsidRPr="00C10300">
        <w:rPr>
          <w:rFonts w:ascii="Times New Roman" w:hAnsi="Times New Roman" w:cs="Times New Roman"/>
          <w:sz w:val="24"/>
          <w:szCs w:val="24"/>
          <w:rtl/>
          <w:lang w:bidi="ar-TN"/>
        </w:rPr>
        <w:t xml:space="preserve">  </w:t>
      </w:r>
      <w:r w:rsidR="00B755FC">
        <w:rPr>
          <w:rFonts w:ascii="Times New Roman" w:hAnsi="Times New Roman" w:cs="Times New Roman"/>
          <w:sz w:val="24"/>
          <w:szCs w:val="24"/>
          <w:lang w:bidi="ar-TN"/>
        </w:rPr>
        <w:t xml:space="preserve">   </w:t>
      </w:r>
      <w:r w:rsidR="00B755FC" w:rsidRPr="00C10300">
        <w:rPr>
          <w:rFonts w:ascii="Times New Roman" w:hAnsi="Times New Roman" w:cs="Times New Roman"/>
          <w:sz w:val="24"/>
          <w:szCs w:val="24"/>
          <w:lang w:bidi="ar-TN"/>
        </w:rPr>
        <w:t xml:space="preserve"> </w:t>
      </w:r>
      <w:r w:rsidR="00B755FC" w:rsidRPr="00C10300"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 </w:t>
      </w:r>
      <w:r w:rsidR="00B755FC" w:rsidRPr="00C10300">
        <w:rPr>
          <w:rFonts w:ascii="Times New Roman" w:hAnsi="Times New Roman" w:cs="Times New Roman"/>
          <w:sz w:val="24"/>
          <w:szCs w:val="24"/>
          <w:lang w:bidi="ar-TN"/>
        </w:rPr>
        <w:t xml:space="preserve">   </w:t>
      </w:r>
      <w:r w:rsidR="00B755FC">
        <w:rPr>
          <w:rFonts w:ascii="Times New Roman" w:hAnsi="Times New Roman" w:cs="Times New Roman"/>
          <w:sz w:val="24"/>
          <w:szCs w:val="24"/>
          <w:lang w:bidi="ar-TN"/>
        </w:rPr>
        <w:t xml:space="preserve">  </w:t>
      </w:r>
    </w:p>
    <w:p w14:paraId="2F5864FA" w14:textId="77777777" w:rsidR="00644820" w:rsidRDefault="00644820" w:rsidP="00216B5E">
      <w:pPr>
        <w:bidi/>
        <w:rPr>
          <w:rFonts w:ascii="Times New Roman" w:hAnsi="Times New Roman" w:cs="Times New Roman"/>
          <w:sz w:val="32"/>
          <w:szCs w:val="32"/>
          <w:rtl/>
          <w:lang w:bidi="ar-TN"/>
        </w:rPr>
      </w:pPr>
    </w:p>
    <w:p w14:paraId="6D268663" w14:textId="14C2ECD7" w:rsidR="00644820" w:rsidRDefault="00B755FC" w:rsidP="00216B5E">
      <w:pPr>
        <w:bidi/>
        <w:rPr>
          <w:rFonts w:ascii="Times New Roman" w:hAnsi="Times New Roman" w:cs="Times New Roman"/>
          <w:sz w:val="32"/>
          <w:szCs w:val="32"/>
          <w:rtl/>
          <w:lang w:bidi="ar-TN"/>
        </w:rPr>
      </w:pPr>
      <w:r>
        <w:rPr>
          <w:rFonts w:ascii="Times New Roman" w:hAnsi="Times New Roman" w:cs="Times New Roman"/>
          <w:sz w:val="32"/>
          <w:szCs w:val="32"/>
          <w:lang w:bidi="ar-TN"/>
        </w:rPr>
        <w:t xml:space="preserve"> </w:t>
      </w:r>
    </w:p>
    <w:p w14:paraId="79FE6D50" w14:textId="77777777" w:rsidR="002740B7" w:rsidRPr="002740B7" w:rsidRDefault="00644820" w:rsidP="00216B5E">
      <w:pPr>
        <w:bidi/>
        <w:rPr>
          <w:rFonts w:ascii="Times New Roman" w:hAnsi="Times New Roman" w:cs="Times New Roman"/>
          <w:sz w:val="32"/>
          <w:szCs w:val="32"/>
          <w:rtl/>
          <w:lang w:bidi="ar-TN"/>
        </w:rPr>
      </w:pPr>
      <w:r>
        <w:rPr>
          <w:rFonts w:ascii="Times New Roman" w:hAnsi="Times New Roman" w:cs="Times New Roman" w:hint="cs"/>
          <w:sz w:val="32"/>
          <w:szCs w:val="32"/>
          <w:rtl/>
          <w:lang w:bidi="ar-TN"/>
        </w:rPr>
        <w:t xml:space="preserve">  </w:t>
      </w:r>
      <w:r w:rsidR="002740B7"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</w:t>
      </w:r>
      <w:r>
        <w:rPr>
          <w:rFonts w:ascii="Times New Roman" w:hAnsi="Times New Roman" w:cs="Times New Roman" w:hint="cs"/>
          <w:sz w:val="32"/>
          <w:szCs w:val="32"/>
          <w:rtl/>
          <w:lang w:bidi="ar-TN"/>
        </w:rPr>
        <w:t xml:space="preserve">    </w:t>
      </w:r>
    </w:p>
    <w:p w14:paraId="30B47EE3" w14:textId="21E2BD5A" w:rsidR="00FB5F55" w:rsidRPr="00644820" w:rsidRDefault="005430C4" w:rsidP="00216B5E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TN"/>
        </w:rPr>
      </w:pPr>
      <w:r>
        <w:rPr>
          <w:rFonts w:ascii="Times New Roman" w:hAnsi="Times New Roman" w:cs="Times New Roman" w:hint="cs"/>
          <w:b/>
          <w:bCs/>
          <w:sz w:val="32"/>
          <w:szCs w:val="32"/>
          <w:rtl/>
          <w:lang w:bidi="ar-TN"/>
        </w:rPr>
        <w:t xml:space="preserve">   </w:t>
      </w:r>
      <w:r w:rsidR="00AC601D">
        <w:rPr>
          <w:rFonts w:ascii="Times New Roman" w:hAnsi="Times New Roman" w:cs="Times New Roman" w:hint="cs"/>
          <w:b/>
          <w:bCs/>
          <w:sz w:val="32"/>
          <w:szCs w:val="32"/>
          <w:rtl/>
          <w:lang w:bidi="ar-TN"/>
        </w:rPr>
        <w:t xml:space="preserve">   </w:t>
      </w:r>
      <w:r>
        <w:rPr>
          <w:rFonts w:ascii="Times New Roman" w:hAnsi="Times New Roman" w:cs="Times New Roman" w:hint="cs"/>
          <w:b/>
          <w:bCs/>
          <w:sz w:val="32"/>
          <w:szCs w:val="32"/>
          <w:rtl/>
          <w:lang w:bidi="ar-TN"/>
        </w:rPr>
        <w:t xml:space="preserve">   </w:t>
      </w:r>
      <w:r w:rsidR="002740B7" w:rsidRPr="00644820">
        <w:rPr>
          <w:rFonts w:ascii="Times New Roman" w:hAnsi="Times New Roman" w:cs="Times New Roman"/>
          <w:b/>
          <w:bCs/>
          <w:sz w:val="32"/>
          <w:szCs w:val="32"/>
          <w:rtl/>
          <w:lang w:bidi="ar-TN"/>
        </w:rPr>
        <w:t>المقترض(</w:t>
      </w:r>
      <w:r w:rsidR="00177336" w:rsidRPr="00644820">
        <w:rPr>
          <w:rFonts w:ascii="Times New Roman" w:hAnsi="Times New Roman" w:cs="Times New Roman" w:hint="cs"/>
          <w:b/>
          <w:bCs/>
          <w:sz w:val="32"/>
          <w:szCs w:val="32"/>
          <w:rtl/>
          <w:lang w:bidi="ar-TN"/>
        </w:rPr>
        <w:t xml:space="preserve">ة)  </w:t>
      </w:r>
      <w:r w:rsidR="002740B7" w:rsidRPr="00644820">
        <w:rPr>
          <w:rFonts w:ascii="Times New Roman" w:hAnsi="Times New Roman" w:cs="Times New Roman"/>
          <w:b/>
          <w:bCs/>
          <w:sz w:val="32"/>
          <w:szCs w:val="32"/>
          <w:rtl/>
          <w:lang w:bidi="ar-TN"/>
        </w:rPr>
        <w:t xml:space="preserve">                                   </w:t>
      </w:r>
      <w:r w:rsidR="00644820">
        <w:rPr>
          <w:rFonts w:ascii="Times New Roman" w:hAnsi="Times New Roman" w:cs="Times New Roman" w:hint="cs"/>
          <w:b/>
          <w:bCs/>
          <w:sz w:val="32"/>
          <w:szCs w:val="32"/>
          <w:rtl/>
          <w:lang w:bidi="ar-TN"/>
        </w:rPr>
        <w:t xml:space="preserve">  </w:t>
      </w:r>
      <w:r>
        <w:rPr>
          <w:rFonts w:ascii="Times New Roman" w:hAnsi="Times New Roman" w:cs="Times New Roman" w:hint="cs"/>
          <w:b/>
          <w:bCs/>
          <w:sz w:val="32"/>
          <w:szCs w:val="32"/>
          <w:rtl/>
          <w:lang w:bidi="ar-TN"/>
        </w:rPr>
        <w:t xml:space="preserve">    </w:t>
      </w:r>
      <w:r w:rsidR="00644820">
        <w:rPr>
          <w:rFonts w:ascii="Times New Roman" w:hAnsi="Times New Roman" w:cs="Times New Roman" w:hint="cs"/>
          <w:b/>
          <w:bCs/>
          <w:sz w:val="32"/>
          <w:szCs w:val="32"/>
          <w:rtl/>
          <w:lang w:bidi="ar-TN"/>
        </w:rPr>
        <w:t xml:space="preserve">        </w:t>
      </w:r>
      <w:r w:rsidR="002740B7" w:rsidRPr="00644820">
        <w:rPr>
          <w:rFonts w:ascii="Times New Roman" w:hAnsi="Times New Roman" w:cs="Times New Roman"/>
          <w:b/>
          <w:bCs/>
          <w:sz w:val="32"/>
          <w:szCs w:val="32"/>
          <w:rtl/>
          <w:lang w:bidi="ar-TN"/>
        </w:rPr>
        <w:t xml:space="preserve">     </w:t>
      </w:r>
      <w:r w:rsidR="00B755FC">
        <w:rPr>
          <w:rFonts w:ascii="Times New Roman" w:hAnsi="Times New Roman" w:cs="Times New Roman"/>
          <w:b/>
          <w:bCs/>
          <w:sz w:val="32"/>
          <w:szCs w:val="32"/>
          <w:lang w:bidi="ar-TN"/>
        </w:rPr>
        <w:t xml:space="preserve">    </w:t>
      </w:r>
      <w:r w:rsidR="002740B7" w:rsidRPr="00644820">
        <w:rPr>
          <w:rFonts w:ascii="Times New Roman" w:hAnsi="Times New Roman" w:cs="Times New Roman"/>
          <w:b/>
          <w:bCs/>
          <w:sz w:val="32"/>
          <w:szCs w:val="32"/>
          <w:rtl/>
          <w:lang w:bidi="ar-TN"/>
        </w:rPr>
        <w:t xml:space="preserve">    عن/رئيس الجمعية</w:t>
      </w:r>
      <w:r w:rsidR="00644820">
        <w:rPr>
          <w:rFonts w:ascii="Times New Roman" w:hAnsi="Times New Roman" w:cs="Times New Roman" w:hint="cs"/>
          <w:b/>
          <w:bCs/>
          <w:sz w:val="32"/>
          <w:szCs w:val="32"/>
          <w:rtl/>
          <w:lang w:bidi="ar-TN"/>
        </w:rPr>
        <w:t xml:space="preserve">                  </w:t>
      </w:r>
    </w:p>
    <w:p w14:paraId="1774A8CD" w14:textId="77777777" w:rsidR="00644820" w:rsidRDefault="00644820" w:rsidP="00216B5E">
      <w:pPr>
        <w:bidi/>
        <w:rPr>
          <w:rFonts w:ascii="Times New Roman" w:hAnsi="Times New Roman" w:cs="Times New Roman"/>
          <w:sz w:val="32"/>
          <w:szCs w:val="32"/>
          <w:rtl/>
          <w:lang w:bidi="ar-TN"/>
        </w:rPr>
      </w:pPr>
    </w:p>
    <w:p w14:paraId="717C8E3F" w14:textId="631DA010" w:rsidR="00644820" w:rsidRDefault="00B755FC" w:rsidP="00216B5E">
      <w:pPr>
        <w:bidi/>
        <w:rPr>
          <w:rFonts w:ascii="Times New Roman" w:hAnsi="Times New Roman" w:cs="Times New Roman"/>
          <w:sz w:val="32"/>
          <w:szCs w:val="32"/>
          <w:rtl/>
          <w:lang w:bidi="ar-TN"/>
        </w:rPr>
      </w:pPr>
      <w:r w:rsidRPr="002740B7">
        <w:rPr>
          <w:rFonts w:ascii="Times New Roman" w:hAnsi="Times New Roman" w:cs="Times New Roman"/>
          <w:sz w:val="32"/>
          <w:szCs w:val="32"/>
          <w:rtl/>
          <w:lang w:bidi="ar-TN"/>
        </w:rPr>
        <w:t xml:space="preserve"> </w:t>
      </w:r>
    </w:p>
    <w:p w14:paraId="5269F58E" w14:textId="77777777" w:rsidR="00644820" w:rsidRPr="002740B7" w:rsidRDefault="00644820" w:rsidP="00216B5E">
      <w:pPr>
        <w:bidi/>
        <w:rPr>
          <w:rFonts w:ascii="Times New Roman" w:hAnsi="Times New Roman" w:cs="Times New Roman"/>
          <w:sz w:val="32"/>
          <w:szCs w:val="32"/>
          <w:rtl/>
          <w:lang w:bidi="ar-TN"/>
        </w:rPr>
      </w:pPr>
    </w:p>
    <w:p w14:paraId="45FE2D5D" w14:textId="77777777" w:rsidR="00162611" w:rsidRPr="002740B7" w:rsidRDefault="00162611" w:rsidP="00216B5E">
      <w:pPr>
        <w:bidi/>
        <w:rPr>
          <w:rFonts w:ascii="Times New Roman" w:hAnsi="Times New Roman" w:cs="Times New Roman"/>
          <w:sz w:val="32"/>
          <w:szCs w:val="32"/>
          <w:rtl/>
          <w:lang w:bidi="ar-TN"/>
        </w:rPr>
      </w:pPr>
    </w:p>
    <w:p w14:paraId="431F2E63" w14:textId="77777777" w:rsidR="00FF29B6" w:rsidRPr="002740B7" w:rsidRDefault="00FF29B6" w:rsidP="00216B5E">
      <w:pPr>
        <w:bidi/>
        <w:rPr>
          <w:rFonts w:ascii="Times New Roman" w:hAnsi="Times New Roman" w:cs="Times New Roman"/>
          <w:sz w:val="32"/>
          <w:szCs w:val="32"/>
          <w:rtl/>
          <w:lang w:bidi="ar-TN"/>
        </w:rPr>
      </w:pPr>
    </w:p>
    <w:p w14:paraId="1E43717F" w14:textId="77777777" w:rsidR="00B132FF" w:rsidRPr="00B132FF" w:rsidRDefault="00B132FF" w:rsidP="00B132FF">
      <w:pPr>
        <w:jc w:val="center"/>
        <w:rPr>
          <w:lang w:bidi="ar-TN"/>
        </w:rPr>
      </w:pPr>
    </w:p>
    <w:sectPr w:rsidR="00B132FF" w:rsidRPr="00B132FF" w:rsidSect="008478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9B2"/>
    <w:rsid w:val="0000625B"/>
    <w:rsid w:val="000114A4"/>
    <w:rsid w:val="000D049B"/>
    <w:rsid w:val="001175D8"/>
    <w:rsid w:val="00162611"/>
    <w:rsid w:val="00177336"/>
    <w:rsid w:val="001F6527"/>
    <w:rsid w:val="00216B5E"/>
    <w:rsid w:val="002740B7"/>
    <w:rsid w:val="00356E23"/>
    <w:rsid w:val="003837F2"/>
    <w:rsid w:val="003B2553"/>
    <w:rsid w:val="003B6012"/>
    <w:rsid w:val="004437FB"/>
    <w:rsid w:val="004E19B2"/>
    <w:rsid w:val="005430C4"/>
    <w:rsid w:val="005C1D21"/>
    <w:rsid w:val="005F252A"/>
    <w:rsid w:val="00644820"/>
    <w:rsid w:val="006B5787"/>
    <w:rsid w:val="00847897"/>
    <w:rsid w:val="00855FB7"/>
    <w:rsid w:val="00940D8F"/>
    <w:rsid w:val="00AC601D"/>
    <w:rsid w:val="00AD2FFF"/>
    <w:rsid w:val="00B132FF"/>
    <w:rsid w:val="00B755FC"/>
    <w:rsid w:val="00C10300"/>
    <w:rsid w:val="00C41A5A"/>
    <w:rsid w:val="00D62AEB"/>
    <w:rsid w:val="00D84CAE"/>
    <w:rsid w:val="00DB4217"/>
    <w:rsid w:val="00DD7CE4"/>
    <w:rsid w:val="00DF3670"/>
    <w:rsid w:val="00E6649D"/>
    <w:rsid w:val="00E913D4"/>
    <w:rsid w:val="00EC0B79"/>
    <w:rsid w:val="00EE5E30"/>
    <w:rsid w:val="00EF49B3"/>
    <w:rsid w:val="00F7172D"/>
    <w:rsid w:val="00F8563B"/>
    <w:rsid w:val="00FB5F55"/>
    <w:rsid w:val="00FC1069"/>
    <w:rsid w:val="00FF075B"/>
    <w:rsid w:val="00FF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20842"/>
  <w15:docId w15:val="{A5583879-3CE8-438A-9220-9DB00218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05332-5064-4B61-8B35-26A886AD2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645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Yazid Aloui</cp:lastModifiedBy>
  <cp:revision>6</cp:revision>
  <cp:lastPrinted>2024-02-04T10:47:00Z</cp:lastPrinted>
  <dcterms:created xsi:type="dcterms:W3CDTF">2024-01-26T08:37:00Z</dcterms:created>
  <dcterms:modified xsi:type="dcterms:W3CDTF">2024-02-04T10:47:00Z</dcterms:modified>
</cp:coreProperties>
</file>