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63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50" w:type="dxa"/>
          <w:bottom w:w="100" w:type="dxa"/>
          <w:right w:w="100" w:type="dxa"/>
        </w:tblCellMar>
      </w:tblPr>
      <w:tblGrid>
        <w:gridCol w:w="11108"/>
        <w:gridCol w:w="1570"/>
        <w:gridCol w:w="1632"/>
      </w:tblGrid>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vAlign w:val="center"/>
          </w:tcPr>
          <w:p>
            <w:pPr>
              <w:pStyle w:val="Normal"/>
              <w:spacing w:before="0" w:after="0"/>
              <w:jc w:val="center"/>
              <w:rPr>
                <w:b/>
                <w:color w:val="0B5394"/>
                <w:sz w:val="36"/>
                <w:shd w:fill="FFFFFF" w:val="clear"/>
                <w:lang w:val="en-US" w:eastAsia="zh-CN" w:bidi="hi-IN"/>
              </w:rPr>
            </w:pPr>
            <w:r>
              <w:rPr>
                <w:b/>
                <w:color w:val="0B5394"/>
                <w:sz w:val="36"/>
                <w:shd w:fill="FFFFFF" w:val="clear"/>
                <w:lang w:val="en-US" w:eastAsia="zh-CN" w:bidi="hi-IN"/>
              </w:rPr>
              <w:t>Criteria</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vAlign w:val="center"/>
          </w:tcPr>
          <w:p>
            <w:pPr>
              <w:pStyle w:val="Normal"/>
              <w:spacing w:before="0" w:after="0"/>
              <w:jc w:val="center"/>
              <w:rPr>
                <w:b/>
                <w:color w:val="0B5394"/>
                <w:sz w:val="18"/>
                <w:shd w:fill="FFFFFF" w:val="clear"/>
                <w:lang w:val="en-US" w:eastAsia="zh-CN" w:bidi="hi-IN"/>
              </w:rPr>
            </w:pPr>
            <w:r>
              <w:rPr>
                <w:b/>
                <w:color w:val="0B5394"/>
                <w:sz w:val="18"/>
                <w:shd w:fill="FFFFFF" w:val="clear"/>
                <w:lang w:val="en-US" w:eastAsia="zh-CN" w:bidi="hi-IN"/>
              </w:rPr>
              <w:t>Does Not Meet Specifications</w:t>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vAlign w:val="center"/>
          </w:tcPr>
          <w:p>
            <w:pPr>
              <w:pStyle w:val="Normal"/>
              <w:spacing w:before="0" w:after="0"/>
              <w:jc w:val="center"/>
              <w:rPr>
                <w:b/>
                <w:color w:val="0B5394"/>
                <w:sz w:val="20"/>
                <w:shd w:fill="FFFFFF" w:val="clear"/>
                <w:lang w:val="en-US" w:eastAsia="zh-CN" w:bidi="hi-IN"/>
              </w:rPr>
            </w:pPr>
            <w:r>
              <w:rPr>
                <w:b/>
                <w:color w:val="0B5394"/>
                <w:sz w:val="20"/>
                <w:shd w:fill="FFFFFF" w:val="clear"/>
                <w:lang w:val="en-US" w:eastAsia="zh-CN" w:bidi="hi-IN"/>
              </w:rPr>
              <w:t>Meets Specifications</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Heading3"/>
              <w:spacing w:lineRule="auto" w:line="240" w:before="280" w:after="80"/>
              <w:rPr>
                <w:color w:val="3D85C6"/>
                <w:sz w:val="28"/>
                <w:shd w:fill="E5F2F9" w:val="clear"/>
                <w:lang w:val="en-US" w:eastAsia="zh-CN" w:bidi="hi-IN"/>
              </w:rPr>
            </w:pPr>
            <w:bookmarkStart w:id="2" w:name="h.k1fy9iu6zeu"/>
            <w:bookmarkEnd w:id="2"/>
            <w:r>
              <w:rPr>
                <w:color w:val="3D85C6"/>
                <w:sz w:val="28"/>
                <w:shd w:fill="E5F2F9" w:val="clear"/>
                <w:lang w:val="en-US" w:eastAsia="zh-CN" w:bidi="hi-IN"/>
              </w:rPr>
              <w:t>Standard Design</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shd w:fill="FFFFFF" w:val="clear"/>
                <w:lang w:val="en-US" w:eastAsia="zh-CN" w:bidi="hi-IN"/>
              </w:rPr>
            </w:pPr>
            <w:r>
              <w:rPr>
                <w:shd w:fill="FFFFFF" w:val="clear"/>
                <w:lang w:val="en-US" w:eastAsia="zh-CN" w:bidi="hi-IN"/>
              </w:rPr>
              <w:t>App does not redefine the expected function of a system icon (such as the Back button).</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lineRule="auto" w:line="240" w:before="0" w:after="0"/>
              <w:rPr>
                <w:shd w:fill="FFFFFF" w:val="clear"/>
                <w:lang w:val="en-US" w:eastAsia="zh-CN" w:bidi="hi-IN"/>
              </w:rPr>
            </w:pPr>
            <w:r>
              <w:rPr>
                <w:shd w:fill="FFFFFF" w:val="clear"/>
                <w:lang w:val="en-US" w:eastAsia="zh-CN" w:bidi="hi-IN"/>
              </w:rPr>
              <w:t>App does not replace a system icon with a completely different icon if it triggers the standard UI behavior.</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lineRule="auto" w:line="240" w:before="0" w:after="0"/>
              <w:rPr>
                <w:shd w:fill="FFFFFF" w:val="clear"/>
                <w:lang w:val="en-US" w:eastAsia="zh-CN" w:bidi="hi-IN"/>
              </w:rPr>
            </w:pPr>
            <w:r>
              <w:rPr>
                <w:shd w:fill="FFFFFF" w:val="clear"/>
                <w:lang w:val="en-US" w:eastAsia="zh-CN" w:bidi="hi-IN"/>
              </w:rPr>
              <w:t>App does not redefine or misuse Android UI patterns, such that icons or behaviors could be misleading or confusing to users.</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b/>
                <w:color w:val="3D85C6"/>
                <w:sz w:val="28"/>
                <w:shd w:fill="E5F2F9" w:val="clear"/>
                <w:lang w:val="en-US" w:eastAsia="zh-CN" w:bidi="hi-IN"/>
              </w:rPr>
            </w:pPr>
            <w:r>
              <w:rPr>
                <w:b/>
                <w:color w:val="3D85C6"/>
                <w:sz w:val="28"/>
                <w:shd w:fill="E5F2F9" w:val="clear"/>
                <w:lang w:val="en-US" w:eastAsia="zh-CN" w:bidi="hi-IN"/>
              </w:rPr>
              <w:t>Navigation</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lineRule="auto" w:line="240" w:before="0" w:after="0"/>
              <w:rPr>
                <w:shd w:fill="FFFFFF" w:val="clear"/>
                <w:lang w:val="en-US" w:eastAsia="zh-CN" w:bidi="hi-IN"/>
              </w:rPr>
            </w:pPr>
            <w:r>
              <w:rPr>
                <w:shd w:fill="FFFFFF" w:val="clear"/>
                <w:lang w:val="en-US" w:eastAsia="zh-CN" w:bidi="hi-IN"/>
              </w:rPr>
              <w:t>App supports standard system Back button navigation and does not make use of any custom, on-screen "Back button" prompts.</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lineRule="auto" w:line="240" w:before="0" w:after="0"/>
              <w:rPr>
                <w:shd w:fill="FFFFFF" w:val="clear"/>
                <w:lang w:val="en-US" w:eastAsia="zh-CN" w:bidi="hi-IN"/>
              </w:rPr>
            </w:pPr>
            <w:r>
              <w:rPr>
                <w:shd w:fill="FFFFFF" w:val="clear"/>
                <w:lang w:val="en-US" w:eastAsia="zh-CN" w:bidi="hi-IN"/>
              </w:rPr>
              <w:t>All dialogs are dismissible using the Back button.</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lineRule="auto" w:line="240" w:before="0" w:after="0"/>
              <w:rPr>
                <w:shd w:fill="FFFFFF" w:val="clear"/>
                <w:lang w:val="en-US" w:eastAsia="zh-CN" w:bidi="hi-IN"/>
              </w:rPr>
            </w:pPr>
            <w:r>
              <w:rPr>
                <w:shd w:fill="FFFFFF" w:val="clear"/>
                <w:lang w:val="en-US" w:eastAsia="zh-CN" w:bidi="hi-IN"/>
              </w:rPr>
              <w:t>Pressing the Home button at any point navigates to the Home screen of the device.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keepNext/>
              <w:keepLines w:val="false"/>
              <w:widowControl/>
              <w:spacing w:lineRule="auto" w:line="276" w:before="0" w:after="0"/>
              <w:ind w:left="0" w:right="0" w:hanging="0"/>
              <w:jc w:val="left"/>
              <w:rPr>
                <w:b/>
                <w:color w:val="3D85C6"/>
                <w:sz w:val="28"/>
                <w:shd w:fill="E5F2F9" w:val="clear"/>
                <w:lang w:val="en-US" w:eastAsia="zh-CN" w:bidi="hi-IN"/>
              </w:rPr>
            </w:pPr>
            <w:r>
              <w:rPr>
                <w:b/>
                <w:color w:val="3D85C6"/>
                <w:sz w:val="28"/>
                <w:shd w:fill="E5F2F9" w:val="clear"/>
                <w:lang w:val="en-US" w:eastAsia="zh-CN" w:bidi="hi-IN"/>
              </w:rPr>
              <w:t>Permissions</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keepNext/>
              <w:keepLines w:val="false"/>
              <w:widowControl/>
              <w:spacing w:lineRule="auto" w:line="276" w:before="0" w:after="0"/>
              <w:ind w:left="0" w:right="0" w:hanging="0"/>
              <w:jc w:val="left"/>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keepNext/>
              <w:keepLines w:val="false"/>
              <w:widowControl/>
              <w:spacing w:lineRule="auto" w:line="276" w:before="0" w:after="0"/>
              <w:ind w:left="0" w:right="0" w:hanging="0"/>
              <w:jc w:val="left"/>
              <w:rPr>
                <w:lang w:val="en-US" w:eastAsia="zh-CN" w:bidi="hi-IN"/>
              </w:rPr>
            </w:pPr>
            <w:r>
              <w:rPr>
                <w:lang w:val="en-US" w:eastAsia="zh-CN" w:bidi="hi-IN"/>
              </w:rPr>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App does not request permissions to access sensitive data or services that can cost the user money, unless related to a core capability of the app.</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40" w:before="0" w:after="0"/>
              <w:ind w:left="0" w:right="0" w:hanging="0"/>
              <w:jc w:val="left"/>
              <w:rPr>
                <w:b/>
                <w:color w:val="1155CC"/>
                <w:lang w:val="en-US" w:eastAsia="zh-CN" w:bidi="hi-IN"/>
              </w:rPr>
            </w:pPr>
            <w:r>
              <w:rPr>
                <w:b/>
                <w:color w:val="1155CC"/>
                <w:lang w:val="en-US" w:eastAsia="zh-CN" w:bidi="hi-IN"/>
              </w:rPr>
              <w:t>Please elaborate on why you chose these permissions:</w:t>
            </w:r>
          </w:p>
          <w:p>
            <w:pPr>
              <w:pStyle w:val="Normal"/>
              <w:keepNext/>
              <w:keepLines w:val="false"/>
              <w:widowControl/>
              <w:spacing w:lineRule="auto" w:line="240" w:before="0" w:after="0"/>
              <w:ind w:left="0" w:right="0" w:hanging="0"/>
              <w:jc w:val="left"/>
              <w:rPr>
                <w:lang w:val="en-US" w:eastAsia="zh-CN" w:bidi="hi-IN"/>
              </w:rPr>
            </w:pPr>
            <w:r>
              <w:rPr>
                <w:lang w:val="en-US" w:eastAsia="zh-CN" w:bidi="hi-IN"/>
              </w:rPr>
              <w:t>The applications needs Internet connection and accounts management, to synchronize data with server side using account credentials</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b/>
                <w:color w:val="3D85C6"/>
                <w:sz w:val="28"/>
                <w:shd w:fill="E5F2F9" w:val="clear"/>
                <w:lang w:val="en-US" w:eastAsia="zh-CN" w:bidi="hi-IN"/>
              </w:rPr>
            </w:pPr>
            <w:r>
              <w:rPr>
                <w:b/>
                <w:color w:val="3D85C6"/>
                <w:sz w:val="28"/>
                <w:shd w:fill="E5F2F9" w:val="clear"/>
                <w:lang w:val="en-US" w:eastAsia="zh-CN" w:bidi="hi-IN"/>
              </w:rPr>
              <w:t>Performance and Stability</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shd w:fill="FFFFFF" w:val="clear"/>
                <w:lang w:val="en-US" w:eastAsia="zh-CN" w:bidi="hi-IN"/>
              </w:rPr>
            </w:pPr>
            <w:r>
              <w:rPr>
                <w:shd w:fill="FFFFFF" w:val="clear"/>
                <w:lang w:val="en-US" w:eastAsia="zh-CN" w:bidi="hi-IN"/>
              </w:rPr>
              <w:t>App does not crash, force close, freeze, or otherwise function abnormally on any targeted device.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b/>
                <w:color w:val="3D85C6"/>
                <w:sz w:val="28"/>
                <w:shd w:fill="E5F2F9" w:val="clear"/>
                <w:lang w:val="en-US" w:eastAsia="zh-CN" w:bidi="hi-IN"/>
              </w:rPr>
            </w:pPr>
            <w:r>
              <w:rPr>
                <w:b/>
                <w:color w:val="3D85C6"/>
                <w:sz w:val="28"/>
                <w:shd w:fill="E5F2F9" w:val="clear"/>
                <w:lang w:val="en-US" w:eastAsia="zh-CN" w:bidi="hi-IN"/>
              </w:rPr>
              <w:t>ContentProvider</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lang w:val="en-US" w:eastAsia="zh-CN" w:bidi="hi-IN"/>
              </w:rPr>
            </w:pPr>
            <w:r>
              <w:rPr>
                <w:lang w:val="en-US" w:eastAsia="zh-CN" w:bidi="hi-IN"/>
              </w:rPr>
              <w:t>App retrieves and caches data from a server using a ContentProvider.</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lang w:val="en-US" w:eastAsia="zh-CN" w:bidi="hi-IN"/>
              </w:rPr>
            </w:pPr>
            <w:r>
              <w:rPr>
                <w:lang w:val="en-US" w:eastAsia="zh-CN" w:bidi="hi-IN"/>
              </w:rPr>
              <w:t>If it regularly pulls or sends data to/from a web service or API, app updates data in its cache at regular intervals using a SyncAdapter.</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b/>
                <w:color w:val="1155CC"/>
                <w:lang w:val="en-US" w:eastAsia="zh-CN" w:bidi="hi-IN"/>
              </w:rPr>
            </w:pPr>
            <w:r>
              <w:rPr>
                <w:b/>
                <w:color w:val="1155CC"/>
                <w:lang w:val="en-US" w:eastAsia="zh-CN" w:bidi="hi-IN"/>
              </w:rPr>
              <w:t>Please elaborate on how/where you implemented a ContentProvider and SyncAdapter:</w:t>
            </w:r>
          </w:p>
          <w:p>
            <w:pPr>
              <w:pStyle w:val="Normal"/>
              <w:spacing w:lineRule="auto" w:line="240" w:before="0" w:after="0"/>
              <w:rPr>
                <w:color w:val="000000"/>
                <w:lang w:val="en-US" w:eastAsia="zh-CN" w:bidi="hi-IN"/>
              </w:rPr>
            </w:pPr>
            <w:r>
              <w:rPr>
                <w:color w:val="000000"/>
                <w:lang w:val="en-US" w:eastAsia="zh-CN" w:bidi="hi-IN"/>
              </w:rPr>
              <w:t>I used ContentProvider to store surveys received by HttpRequest in Json format, parsed and stored using ContentResolver within the SyncAdapter service.</w:t>
            </w:r>
          </w:p>
          <w:p>
            <w:pPr>
              <w:pStyle w:val="Normal"/>
              <w:spacing w:lineRule="auto" w:line="240" w:before="0" w:after="0"/>
              <w:rPr>
                <w:color w:val="000000"/>
                <w:lang w:val="en-US" w:eastAsia="zh-CN" w:bidi="hi-IN"/>
              </w:rPr>
            </w:pPr>
            <w:r>
              <w:rPr>
                <w:color w:val="000000"/>
                <w:lang w:val="en-US" w:eastAsia="zh-CN" w:bidi="hi-IN"/>
              </w:rPr>
            </w:r>
          </w:p>
          <w:p>
            <w:pPr>
              <w:pStyle w:val="Normal"/>
              <w:spacing w:lineRule="auto" w:line="240" w:before="0" w:after="0"/>
              <w:rPr>
                <w:color w:val="000000"/>
                <w:lang w:val="en-US" w:eastAsia="zh-CN" w:bidi="hi-IN"/>
              </w:rPr>
            </w:pPr>
            <w:r>
              <w:rPr>
                <w:color w:val="000000"/>
                <w:lang w:val="en-US" w:eastAsia="zh-CN" w:bidi="hi-IN"/>
              </w:rPr>
              <w:t>The saved surveys are displayed on a ListView using a LoaderManager. The SyncAdapter notify the view each time there is some changes.</w:t>
            </w:r>
          </w:p>
          <w:p>
            <w:pPr>
              <w:pStyle w:val="Normal"/>
              <w:spacing w:lineRule="auto" w:line="240" w:before="0" w:after="0"/>
              <w:rPr>
                <w:lang w:val="en-US" w:eastAsia="zh-CN" w:bidi="hi-IN"/>
              </w:rPr>
            </w:pPr>
            <w:r>
              <w:rPr>
                <w:lang w:val="en-US" w:eastAsia="zh-CN" w:bidi="hi-IN"/>
              </w:rPr>
            </w:r>
          </w:p>
          <w:p>
            <w:pPr>
              <w:pStyle w:val="Normal"/>
              <w:spacing w:lineRule="auto" w:line="240" w:before="0" w:after="0"/>
              <w:rPr>
                <w:color w:val="000000"/>
                <w:lang w:val="en-US" w:eastAsia="zh-CN" w:bidi="hi-IN"/>
              </w:rPr>
            </w:pPr>
            <w:r>
              <w:rPr>
                <w:color w:val="000000"/>
                <w:lang w:val="en-US" w:eastAsia="zh-CN" w:bidi="hi-IN"/>
              </w:rPr>
              <w:t>Since the server side does not support GCM, I configured a periodic sync, and an immediate sync the first time when the user login, with a ProgressBar loading.</w:t>
            </w:r>
          </w:p>
          <w:p>
            <w:pPr>
              <w:pStyle w:val="Normal"/>
              <w:spacing w:lineRule="auto" w:line="240" w:before="0" w:after="0"/>
              <w:rPr>
                <w:lang w:val="en-US" w:eastAsia="zh-CN" w:bidi="hi-IN"/>
              </w:rPr>
            </w:pPr>
            <w:r>
              <w:rPr>
                <w:lang w:val="en-US" w:eastAsia="zh-CN" w:bidi="hi-IN"/>
              </w:rPr>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lang w:val="en-US" w:eastAsia="zh-CN" w:bidi="hi-IN"/>
              </w:rPr>
            </w:pPr>
            <w:r>
              <w:rPr>
                <w:lang w:val="en-US" w:eastAsia="zh-CN" w:bidi="hi-IN"/>
              </w:rPr>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b/>
                <w:color w:val="3D85C6"/>
                <w:sz w:val="28"/>
                <w:shd w:fill="E5F2F9" w:val="clear"/>
                <w:lang w:val="en-US" w:eastAsia="zh-CN" w:bidi="hi-IN"/>
              </w:rPr>
            </w:pPr>
            <w:r>
              <w:rPr>
                <w:b/>
                <w:color w:val="3D85C6"/>
                <w:sz w:val="28"/>
                <w:shd w:fill="E5F2F9" w:val="clear"/>
                <w:lang w:val="en-US" w:eastAsia="zh-CN" w:bidi="hi-IN"/>
              </w:rPr>
              <w:t>User/App State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lang w:val="en-US" w:eastAsia="zh-CN" w:bidi="hi-IN"/>
              </w:rPr>
            </w:pPr>
            <w:r>
              <w:rPr>
                <w:lang w:val="en-US" w:eastAsia="zh-CN" w:bidi="hi-IN"/>
              </w:rPr>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App correctly preserves and restores user or app state.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When the app is resumed after the device wakes from sleep (locked) state, the app returns the user to the exact state in which it was last used.</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x</w:t>
            </w:r>
          </w:p>
        </w:tc>
      </w:tr>
      <w:tr>
        <w:trPr>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t>x</w:t>
            </w:r>
          </w:p>
        </w:tc>
      </w:tr>
      <w:tr>
        <w:trPr>
          <w:trHeight w:val="2522" w:hRule="atLeast"/>
          <w:cantSplit w:val="false"/>
        </w:trPr>
        <w:tc>
          <w:tcPr>
            <w:tcW w:w="1110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40" w:before="0" w:after="0"/>
              <w:ind w:left="0" w:right="0" w:hanging="0"/>
              <w:jc w:val="left"/>
              <w:rPr>
                <w:b/>
                <w:color w:val="1155CC"/>
                <w:lang w:val="en-US" w:eastAsia="zh-CN" w:bidi="hi-IN"/>
              </w:rPr>
            </w:pPr>
            <w:r>
              <w:rPr>
                <w:b/>
                <w:color w:val="1155CC"/>
                <w:lang w:val="en-US" w:eastAsia="zh-CN" w:bidi="hi-IN"/>
              </w:rPr>
              <w:t>Please elaborate on how/where your app correctly preserves and restores user or app state:</w:t>
            </w:r>
          </w:p>
          <w:p>
            <w:pPr>
              <w:pStyle w:val="Normal"/>
              <w:keepNext/>
              <w:keepLines w:val="false"/>
              <w:widowControl/>
              <w:spacing w:lineRule="auto" w:line="240" w:before="0" w:after="0"/>
              <w:ind w:left="0" w:right="0" w:hanging="0"/>
              <w:jc w:val="left"/>
              <w:rPr>
                <w:lang w:val="en-US" w:eastAsia="zh-CN" w:bidi="hi-IN"/>
              </w:rPr>
            </w:pPr>
            <w:r>
              <w:rPr>
                <w:lang w:val="en-US" w:eastAsia="zh-CN" w:bidi="hi-IN"/>
              </w:rPr>
            </w:r>
          </w:p>
          <w:p>
            <w:pPr>
              <w:pStyle w:val="Normal"/>
              <w:widowControl/>
              <w:spacing w:lineRule="auto" w:line="240" w:before="0" w:after="0"/>
              <w:ind w:left="0" w:right="0" w:hanging="0"/>
              <w:jc w:val="left"/>
              <w:rPr>
                <w:lang w:val="en-US" w:eastAsia="zh-CN" w:bidi="hi-IN"/>
              </w:rPr>
            </w:pPr>
            <w:r>
              <w:rPr>
                <w:lang w:val="en-US" w:eastAsia="zh-CN" w:bidi="hi-IN"/>
              </w:rPr>
              <w:t xml:space="preserve">I used ContentLoader to populate a ListView component, I made the list item wrapper implements </w:t>
            </w:r>
            <w:r>
              <w:rPr>
                <w:lang w:val="en-US" w:eastAsia="zh-CN" w:bidi="hi-IN"/>
              </w:rPr>
              <w:t>parceable</w:t>
            </w:r>
            <w:r>
              <w:rPr>
                <w:lang w:val="en-US" w:eastAsia="zh-CN" w:bidi="hi-IN"/>
              </w:rPr>
              <w:t xml:space="preserve"> and stored all list item values inside an ArrayList that I putted it </w:t>
            </w:r>
            <w:r>
              <w:rPr>
                <w:lang w:val="en-US" w:eastAsia="zh-CN" w:bidi="hi-IN"/>
              </w:rPr>
              <w:t>serialized</w:t>
            </w:r>
            <w:r>
              <w:rPr>
                <w:lang w:val="en-US" w:eastAsia="zh-CN" w:bidi="hi-IN"/>
              </w:rPr>
              <w:t xml:space="preserve"> on the bundle of the onSaveInstanceState callback, then I test in</w:t>
            </w:r>
            <w:r>
              <w:rPr>
                <w:lang w:val="en-US" w:eastAsia="zh-CN" w:bidi="hi-IN"/>
              </w:rPr>
              <w:t>side</w:t>
            </w:r>
            <w:r>
              <w:rPr>
                <w:lang w:val="en-US" w:eastAsia="zh-CN" w:bidi="hi-IN"/>
              </w:rPr>
              <w:t xml:space="preserve"> the onCreate </w:t>
            </w:r>
            <w:r>
              <w:rPr>
                <w:lang w:val="en-US" w:eastAsia="zh-CN" w:bidi="hi-IN"/>
              </w:rPr>
              <w:t>callback</w:t>
            </w:r>
            <w:r>
              <w:rPr>
                <w:lang w:val="en-US" w:eastAsia="zh-CN" w:bidi="hi-IN"/>
              </w:rPr>
              <w:t xml:space="preserve"> if the bundle state has a null value to decide if the app should launch the LoaderManager callbacks or just </w:t>
            </w:r>
            <w:r>
              <w:rPr>
                <w:lang w:val="en-US" w:eastAsia="zh-CN" w:bidi="hi-IN"/>
              </w:rPr>
              <w:t>retrieves</w:t>
            </w:r>
            <w:r>
              <w:rPr>
                <w:lang w:val="en-US" w:eastAsia="zh-CN" w:bidi="hi-IN"/>
              </w:rPr>
              <w:t xml:space="preserve"> values stored in the bundle.</w:t>
            </w:r>
          </w:p>
        </w:tc>
        <w:tc>
          <w:tcPr>
            <w:tcW w:w="1570"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c>
          <w:tcPr>
            <w:tcW w:w="163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lang w:val="en-US" w:eastAsia="zh-CN" w:bidi="hi-IN"/>
              </w:rPr>
            </w:pPr>
            <w:r>
              <w:rPr>
                <w:lang w:val="en-US" w:eastAsia="zh-CN" w:bidi="hi-IN"/>
              </w:rPr>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7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50" w:type="dxa"/>
          <w:bottom w:w="100" w:type="dxa"/>
          <w:right w:w="100" w:type="dxa"/>
        </w:tblCellMar>
      </w:tblPr>
      <w:tblGrid>
        <w:gridCol w:w="11093"/>
        <w:gridCol w:w="1568"/>
        <w:gridCol w:w="1635"/>
      </w:tblGrid>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vAlign w:val="center"/>
          </w:tcPr>
          <w:p>
            <w:pPr>
              <w:pStyle w:val="Normal"/>
              <w:spacing w:before="0" w:after="0"/>
              <w:jc w:val="center"/>
              <w:rPr>
                <w:b/>
                <w:color w:val="0B5394"/>
                <w:sz w:val="28"/>
                <w:shd w:fill="FFFFFF" w:val="clear"/>
              </w:rPr>
            </w:pPr>
            <w:r>
              <w:rPr>
                <w:b/>
                <w:color w:val="0B5394"/>
                <w:sz w:val="28"/>
                <w:shd w:fill="FFFFFF" w:val="clear"/>
              </w:rPr>
              <w:t>Criteria</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vAlign w:val="center"/>
          </w:tcPr>
          <w:p>
            <w:pPr>
              <w:pStyle w:val="Normal"/>
              <w:spacing w:before="0" w:after="0"/>
              <w:jc w:val="center"/>
              <w:rPr>
                <w:b/>
                <w:color w:val="0B5394"/>
                <w:sz w:val="16"/>
                <w:shd w:fill="FFFFFF" w:val="clear"/>
              </w:rPr>
            </w:pPr>
            <w:r>
              <w:rPr>
                <w:b/>
                <w:color w:val="0B5394"/>
                <w:sz w:val="16"/>
                <w:shd w:fill="FFFFFF" w:val="clear"/>
              </w:rPr>
              <w:t>Does Not Exceed Specifications</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vAlign w:val="center"/>
          </w:tcPr>
          <w:p>
            <w:pPr>
              <w:pStyle w:val="Normal"/>
              <w:spacing w:before="0" w:after="0"/>
              <w:jc w:val="center"/>
              <w:rPr>
                <w:b/>
                <w:color w:val="0B5394"/>
                <w:sz w:val="16"/>
                <w:shd w:fill="FFFFFF" w:val="clear"/>
              </w:rPr>
            </w:pPr>
            <w:r>
              <w:rPr>
                <w:b/>
                <w:color w:val="0B5394"/>
                <w:sz w:val="16"/>
                <w:shd w:fill="FFFFFF" w:val="clear"/>
              </w:rPr>
              <w:t>Exceeds Specifications</w:t>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pPr>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spacing w:before="0" w:after="0"/>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t>x</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t>x</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pPr>
            <w:r>
              <w:rPr/>
              <w:t>Multiple notifications are stacked into a single notification object, where possible.</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t>x</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t>x</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t>x</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t>x</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r>
          </w:p>
        </w:tc>
      </w:tr>
      <w:tr>
        <w:trPr>
          <w:trHeight w:val="500" w:hRule="atLeast"/>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pPr>
            <w:r>
              <w:rPr/>
              <w:t>Makes use of Intent Extras to send rich content.</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t>x</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pPr>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t>x</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pPr>
            <w:r>
              <w:rPr/>
              <w:t>x</w:t>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40" w:before="0" w:after="0"/>
              <w:ind w:left="0" w:right="0" w:hanging="0"/>
              <w:jc w:val="left"/>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spacing w:before="0" w:after="0"/>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keepNext/>
              <w:keepLines w:val="false"/>
              <w:widowControl/>
              <w:spacing w:lineRule="auto" w:line="276" w:before="0" w:after="0"/>
              <w:ind w:left="0" w:right="0" w:hanging="0"/>
              <w:jc w:val="left"/>
              <w:rPr/>
            </w:pPr>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50" w:type="dxa"/>
            </w:tcMar>
          </w:tcPr>
          <w:p>
            <w:pPr>
              <w:pStyle w:val="Normal"/>
              <w:keepNext/>
              <w:keepLines w:val="false"/>
              <w:widowControl/>
              <w:spacing w:lineRule="auto" w:line="276" w:before="0" w:after="0"/>
              <w:ind w:left="0" w:right="0" w:hanging="0"/>
              <w:jc w:val="left"/>
              <w:rPr/>
            </w:pPr>
            <w:r>
              <w:rPr/>
            </w:r>
          </w:p>
        </w:tc>
      </w:tr>
      <w:tr>
        <w:trPr>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76" w:before="0" w:after="0"/>
              <w:ind w:left="0" w:right="0" w:hanging="0"/>
              <w:jc w:val="left"/>
              <w:rPr/>
            </w:pPr>
            <w:r>
              <w:rPr/>
              <w:t>App uses a novel View that couldn’t sufficiently be satisfied by the core Views in Android.</w:t>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top w:w="60" w:type="dxa"/>
              <w:left w:w="1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t>I created a custom list item with a small button of a context pop up menu in the buttom right corner to make a better user experience managing surveys.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6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r>
          </w:p>
        </w:tc>
        <w:tc>
          <w:tcPr>
            <w:tcW w:w="1635"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5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080" w:footer="0" w:bottom="10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swiss"/>
    <w:pitch w:val="variable"/>
  </w:font>
  <w:font w:name="Trebuchet MS">
    <w:charset w:val="01"/>
    <w:family w:val="roman"/>
    <w:pitch w:val="variable"/>
  </w:font>
</w:fonts>
</file>

<file path=word/settings.xml><?xml version="1.0" encoding="utf-8"?>
<w:settings xmlns:w="http://schemas.openxmlformats.org/wordprocessingml/2006/main">
  <w:zoom w:percent="11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fr-FR"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fr-FR" w:eastAsia="zh-CN" w:bidi="hi-IN"/>
    </w:rPr>
  </w:style>
  <w:style w:type="paragraph" w:styleId="Heading1">
    <w:name w:val="Heading 1"/>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color w:val="000000"/>
      <w:sz w:val="32"/>
      <w:szCs w:val="20"/>
      <w:lang w:val="fr-FR" w:eastAsia="zh-CN" w:bidi="hi-IN"/>
    </w:rPr>
  </w:style>
  <w:style w:type="paragraph" w:styleId="Heading2">
    <w:name w:val="Heading 2"/>
    <w:basedOn w:val="Heading"/>
    <w:next w:val="Normal"/>
    <w:pPr>
      <w:keepNext/>
      <w:keepLines/>
      <w:widowControl/>
      <w:suppressAutoHyphens w:val="true"/>
      <w:bidi w:val="0"/>
      <w:spacing w:lineRule="auto" w:line="240" w:before="200" w:after="0"/>
      <w:contextualSpacing/>
      <w:jc w:val="left"/>
    </w:pPr>
    <w:rPr>
      <w:rFonts w:ascii="Trebuchet MS" w:hAnsi="Trebuchet MS" w:eastAsia="Trebuchet MS" w:cs="Trebuchet MS"/>
      <w:b/>
      <w:color w:val="000000"/>
      <w:sz w:val="26"/>
      <w:szCs w:val="20"/>
      <w:lang w:val="fr-FR" w:eastAsia="zh-CN" w:bidi="hi-IN"/>
    </w:rPr>
  </w:style>
  <w:style w:type="paragraph" w:styleId="Heading3">
    <w:name w:val="Heading 3"/>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b/>
      <w:color w:val="666666"/>
      <w:sz w:val="24"/>
      <w:szCs w:val="20"/>
      <w:lang w:val="fr-FR" w:eastAsia="zh-CN" w:bidi="hi-IN"/>
    </w:rPr>
  </w:style>
  <w:style w:type="paragraph" w:styleId="Heading4">
    <w:name w:val="Heading 4"/>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u w:val="single"/>
      <w:lang w:val="fr-FR" w:eastAsia="zh-CN" w:bidi="hi-IN"/>
    </w:rPr>
  </w:style>
  <w:style w:type="paragraph" w:styleId="Heading5">
    <w:name w:val="Heading 5"/>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color w:val="666666"/>
      <w:sz w:val="22"/>
      <w:szCs w:val="20"/>
      <w:lang w:val="fr-FR" w:eastAsia="zh-CN" w:bidi="hi-IN"/>
    </w:rPr>
  </w:style>
  <w:style w:type="paragraph" w:styleId="Heading6">
    <w:name w:val="Heading 6"/>
    <w:basedOn w:val="Heading"/>
    <w:next w:val="Normal"/>
    <w:pPr>
      <w:keepNext/>
      <w:keepLines/>
      <w:widowControl/>
      <w:suppressAutoHyphens w:val="true"/>
      <w:bidi w:val="0"/>
      <w:spacing w:lineRule="auto" w:line="240" w:before="160" w:after="0"/>
      <w:contextualSpacing/>
      <w:jc w:val="left"/>
    </w:pPr>
    <w:rPr>
      <w:rFonts w:ascii="Trebuchet MS" w:hAnsi="Trebuchet MS" w:eastAsia="Trebuchet MS" w:cs="Trebuchet MS"/>
      <w:i/>
      <w:color w:val="666666"/>
      <w:sz w:val="22"/>
      <w:szCs w:val="20"/>
      <w:lang w:val="fr-FR"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fr-FR"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dc:title>Android Fundamentals Project Self-Evaluation.docx</dc:title>
</cp:coreProperties>
</file>